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8B" w:rsidRPr="009F2E5C" w:rsidRDefault="00286E42" w:rsidP="009F2E5C">
      <w:pPr>
        <w:pBdr>
          <w:top w:val="nil"/>
          <w:left w:val="nil"/>
          <w:bottom w:val="nil"/>
          <w:right w:val="nil"/>
          <w:between w:val="nil"/>
        </w:pBdr>
        <w:spacing w:line="360" w:lineRule="auto"/>
        <w:jc w:val="both"/>
        <w:rPr>
          <w:rFonts w:ascii="Source Sans Pro" w:hAnsi="Source Sans Pro"/>
          <w:b/>
        </w:rPr>
      </w:pPr>
      <w:r w:rsidRPr="009F2E5C">
        <w:rPr>
          <w:rFonts w:ascii="Source Sans Pro" w:hAnsi="Source Sans Pro"/>
          <w:b/>
        </w:rPr>
        <w:t>Nama Penyusun: Juliana Putra, Luluq Carbellani Baraqbah</w:t>
      </w:r>
    </w:p>
    <w:p w:rsidR="004C558B" w:rsidRPr="009F2E5C" w:rsidRDefault="00286E42" w:rsidP="009F2E5C">
      <w:pPr>
        <w:pBdr>
          <w:top w:val="nil"/>
          <w:left w:val="nil"/>
          <w:bottom w:val="nil"/>
          <w:right w:val="nil"/>
          <w:between w:val="nil"/>
        </w:pBdr>
        <w:spacing w:line="360" w:lineRule="auto"/>
        <w:jc w:val="both"/>
        <w:rPr>
          <w:rFonts w:ascii="Source Sans Pro" w:hAnsi="Source Sans Pro"/>
          <w:b/>
        </w:rPr>
      </w:pPr>
      <w:r w:rsidRPr="009F2E5C">
        <w:rPr>
          <w:rFonts w:ascii="Source Sans Pro" w:hAnsi="Source Sans Pro"/>
          <w:b/>
        </w:rPr>
        <w:t>Nama Sekolah/Instansi: UPH/High Scope</w:t>
      </w:r>
    </w:p>
    <w:p w:rsidR="004C558B" w:rsidRPr="009F2E5C" w:rsidRDefault="00286E42" w:rsidP="009F2E5C">
      <w:pPr>
        <w:pBdr>
          <w:top w:val="nil"/>
          <w:left w:val="nil"/>
          <w:bottom w:val="nil"/>
          <w:right w:val="nil"/>
          <w:between w:val="nil"/>
        </w:pBdr>
        <w:spacing w:line="360" w:lineRule="auto"/>
        <w:jc w:val="both"/>
        <w:rPr>
          <w:rFonts w:ascii="Source Sans Pro" w:hAnsi="Source Sans Pro"/>
          <w:b/>
        </w:rPr>
      </w:pPr>
      <w:r w:rsidRPr="009F2E5C">
        <w:rPr>
          <w:rFonts w:ascii="Source Sans Pro" w:hAnsi="Source Sans Pro"/>
          <w:b/>
        </w:rPr>
        <w:t>Fase dan kelas: C/5</w:t>
      </w:r>
    </w:p>
    <w:p w:rsidR="004C558B" w:rsidRPr="009F2E5C" w:rsidRDefault="00286E42" w:rsidP="009F2E5C">
      <w:pPr>
        <w:pBdr>
          <w:top w:val="nil"/>
          <w:left w:val="nil"/>
          <w:bottom w:val="nil"/>
          <w:right w:val="nil"/>
          <w:between w:val="nil"/>
        </w:pBdr>
        <w:spacing w:line="360" w:lineRule="auto"/>
        <w:jc w:val="both"/>
        <w:rPr>
          <w:rFonts w:ascii="Source Sans Pro" w:hAnsi="Source Sans Pro"/>
          <w:b/>
        </w:rPr>
      </w:pPr>
      <w:r w:rsidRPr="009F2E5C">
        <w:rPr>
          <w:rFonts w:ascii="Source Sans Pro" w:hAnsi="Source Sans Pro"/>
          <w:b/>
        </w:rPr>
        <w:t>Jumlah JP/Tahun: 30 JP</w:t>
      </w:r>
    </w:p>
    <w:p w:rsidR="004C558B" w:rsidRPr="009F2E5C" w:rsidRDefault="00286E42" w:rsidP="009F2E5C">
      <w:pPr>
        <w:pBdr>
          <w:top w:val="nil"/>
          <w:left w:val="nil"/>
          <w:bottom w:val="nil"/>
          <w:right w:val="nil"/>
          <w:between w:val="nil"/>
        </w:pBdr>
        <w:spacing w:line="360" w:lineRule="auto"/>
        <w:jc w:val="both"/>
        <w:rPr>
          <w:rFonts w:ascii="Source Sans Pro" w:hAnsi="Source Sans Pro"/>
          <w:b/>
        </w:rPr>
      </w:pPr>
      <w:r w:rsidRPr="009F2E5C">
        <w:rPr>
          <w:rFonts w:ascii="Source Sans Pro" w:hAnsi="Source Sans Pro"/>
          <w:b/>
        </w:rPr>
        <w:t>Kode ATP: RUP.C.JUL.5</w:t>
      </w:r>
    </w:p>
    <w:p w:rsidR="004C558B" w:rsidRPr="009F2E5C" w:rsidRDefault="00286E42" w:rsidP="009F2E5C">
      <w:pPr>
        <w:pBdr>
          <w:top w:val="nil"/>
          <w:left w:val="nil"/>
          <w:bottom w:val="nil"/>
          <w:right w:val="nil"/>
          <w:between w:val="nil"/>
        </w:pBdr>
        <w:spacing w:line="360" w:lineRule="auto"/>
        <w:jc w:val="both"/>
        <w:rPr>
          <w:rFonts w:ascii="Source Sans Pro" w:hAnsi="Source Sans Pro"/>
          <w:b/>
          <w:sz w:val="22"/>
          <w:szCs w:val="22"/>
        </w:rPr>
      </w:pPr>
      <w:r w:rsidRPr="009F2E5C">
        <w:rPr>
          <w:rFonts w:ascii="Source Sans Pro" w:hAnsi="Source Sans Pro"/>
        </w:rPr>
        <w:br/>
      </w:r>
      <w:r w:rsidRPr="009F2E5C">
        <w:rPr>
          <w:rFonts w:ascii="Source Sans Pro" w:hAnsi="Source Sans Pro"/>
          <w:b/>
          <w:sz w:val="22"/>
          <w:szCs w:val="22"/>
        </w:rPr>
        <w:t>Capaian Pembelajaran Seni Rupa Fase C (Kelas 5-6 Sekolah Dasar)</w:t>
      </w:r>
    </w:p>
    <w:p w:rsidR="004C558B" w:rsidRPr="009F2E5C" w:rsidRDefault="00286E42" w:rsidP="009F2E5C">
      <w:pPr>
        <w:spacing w:before="280" w:after="280" w:line="360" w:lineRule="auto"/>
        <w:jc w:val="both"/>
        <w:rPr>
          <w:rFonts w:ascii="Source Sans Pro" w:hAnsi="Source Sans Pro"/>
          <w:sz w:val="22"/>
          <w:szCs w:val="22"/>
        </w:rPr>
      </w:pPr>
      <w:r w:rsidRPr="009F2E5C">
        <w:rPr>
          <w:rFonts w:ascii="Source Sans Pro" w:hAnsi="Source Sans Pro"/>
          <w:sz w:val="22"/>
          <w:szCs w:val="22"/>
        </w:rPr>
        <w:t xml:space="preserve">Pada fase ini diharapkan siswa mampu bekerja mandiri dan/atau berkelompok dalam mengeksplorasi, menemukan, memilih, menggabungkan unsur rupa dengan pertimbangan nilai artistik dan estetik karya yang didukung oleh medium, teknik, dan Pada masa Pra-Bagan diharapkan siswa dapat menggunakan bentuk-bentuk dasar geometris untuk merespon berbagai obyek dari dunia sekitarnya. Sedangkan pada masa Bagan, siswa diharapkan telah memiliki konsep bentuk yang lebih jelas. </w:t>
      </w:r>
    </w:p>
    <w:p w:rsidR="004C558B" w:rsidRPr="009F2E5C" w:rsidRDefault="00286E42" w:rsidP="009F2E5C">
      <w:pPr>
        <w:spacing w:before="280" w:after="280" w:line="360" w:lineRule="auto"/>
        <w:jc w:val="both"/>
        <w:rPr>
          <w:rFonts w:ascii="Source Sans Pro" w:hAnsi="Source Sans Pro"/>
          <w:sz w:val="22"/>
          <w:szCs w:val="22"/>
        </w:rPr>
      </w:pPr>
      <w:r w:rsidRPr="009F2E5C">
        <w:rPr>
          <w:rFonts w:ascii="Source Sans Pro" w:hAnsi="Source Sans Pro"/>
          <w:sz w:val="22"/>
          <w:szCs w:val="22"/>
        </w:rPr>
        <w:t>prosedur berkarya. Fase C masuk pada masa Realisme Awal (</w:t>
      </w:r>
      <w:r w:rsidRPr="009F2E5C">
        <w:rPr>
          <w:rFonts w:ascii="Source Sans Pro" w:hAnsi="Source Sans Pro"/>
          <w:i/>
          <w:sz w:val="22"/>
          <w:szCs w:val="22"/>
        </w:rPr>
        <w:t>early realism/dawning realism</w:t>
      </w:r>
      <w:r w:rsidRPr="009F2E5C">
        <w:rPr>
          <w:rFonts w:ascii="Source Sans Pro" w:hAnsi="Source Sans Pro"/>
          <w:sz w:val="22"/>
          <w:szCs w:val="22"/>
        </w:rPr>
        <w:t>). Siswa diharapkan mulai menyadari konsep ruang dan garis horizon. Di samping itu, siswa juga mulai menyadari pemahaman warna, keseimbangan (</w:t>
      </w:r>
      <w:r w:rsidRPr="009F2E5C">
        <w:rPr>
          <w:rFonts w:ascii="Source Sans Pro" w:hAnsi="Source Sans Pro"/>
          <w:i/>
          <w:sz w:val="22"/>
          <w:szCs w:val="22"/>
        </w:rPr>
        <w:t>balance</w:t>
      </w:r>
      <w:r w:rsidRPr="009F2E5C">
        <w:rPr>
          <w:rFonts w:ascii="Source Sans Pro" w:hAnsi="Source Sans Pro"/>
          <w:sz w:val="22"/>
          <w:szCs w:val="22"/>
        </w:rPr>
        <w:t>) dan irama/ritme (</w:t>
      </w:r>
      <w:r w:rsidRPr="009F2E5C">
        <w:rPr>
          <w:rFonts w:ascii="Source Sans Pro" w:hAnsi="Source Sans Pro"/>
          <w:i/>
          <w:sz w:val="22"/>
          <w:szCs w:val="22"/>
        </w:rPr>
        <w:t>rhythm</w:t>
      </w:r>
      <w:r w:rsidRPr="009F2E5C">
        <w:rPr>
          <w:rFonts w:ascii="Source Sans Pro" w:hAnsi="Source Sans Pro"/>
          <w:sz w:val="22"/>
          <w:szCs w:val="22"/>
        </w:rPr>
        <w:t>) dalam melakukan proses kreatif.</w:t>
      </w:r>
    </w:p>
    <w:p w:rsidR="004C558B" w:rsidRPr="009F2E5C" w:rsidRDefault="00286E42" w:rsidP="009F2E5C">
      <w:pPr>
        <w:spacing w:before="280" w:after="280" w:line="360" w:lineRule="auto"/>
        <w:jc w:val="both"/>
        <w:rPr>
          <w:rFonts w:ascii="Source Sans Pro" w:hAnsi="Source Sans Pro"/>
          <w:sz w:val="22"/>
          <w:szCs w:val="22"/>
        </w:rPr>
      </w:pPr>
      <w:r w:rsidRPr="009F2E5C">
        <w:rPr>
          <w:rFonts w:ascii="Source Sans Pro" w:hAnsi="Source Sans Pro"/>
          <w:sz w:val="22"/>
          <w:szCs w:val="22"/>
        </w:rPr>
        <w:t>Di akhir fase C, siswa mampu menuangkan pengalamannya melalui visual sebagai ekspresi kreatif secara rinci, ditandai penguasaan ruang dengan penggunaan garis horizon dalam karyanya. Diharapkan pada akhir fase ini, proses kreatif dan kegiatan apresiasi siswa telah mencerminkan penguasaan terhadap bahan, alat, teknik, teknologi dan prosedur yang mewakili perasaan dan empati siswa.</w:t>
      </w:r>
    </w:p>
    <w:p w:rsidR="004C558B" w:rsidRPr="009F2E5C" w:rsidRDefault="008F4821" w:rsidP="009F2E5C">
      <w:pPr>
        <w:spacing w:line="360" w:lineRule="auto"/>
        <w:jc w:val="both"/>
        <w:rPr>
          <w:rFonts w:ascii="Source Sans Pro" w:hAnsi="Source Sans Pro"/>
          <w:sz w:val="22"/>
          <w:szCs w:val="22"/>
        </w:rPr>
      </w:pPr>
      <w:r w:rsidRPr="009F2E5C">
        <w:rPr>
          <w:rFonts w:ascii="Source Sans Pro" w:hAnsi="Source Sans Pro"/>
          <w:b/>
          <w:sz w:val="22"/>
          <w:szCs w:val="22"/>
        </w:rPr>
        <w:t xml:space="preserve">Rasional ATP Fase C </w:t>
      </w:r>
      <w:r w:rsidR="00286E42" w:rsidRPr="009F2E5C">
        <w:rPr>
          <w:rFonts w:ascii="Source Sans Pro" w:hAnsi="Source Sans Pro"/>
          <w:b/>
          <w:sz w:val="22"/>
          <w:szCs w:val="22"/>
        </w:rPr>
        <w:t xml:space="preserve"> Kelas 5</w:t>
      </w:r>
      <w:r w:rsidR="00286E42" w:rsidRPr="009F2E5C">
        <w:rPr>
          <w:rFonts w:ascii="Source Sans Pro" w:hAnsi="Source Sans Pro"/>
          <w:b/>
          <w:sz w:val="22"/>
          <w:szCs w:val="22"/>
        </w:rPr>
        <w:br/>
      </w:r>
      <w:r w:rsidR="00286E42" w:rsidRPr="009F2E5C">
        <w:rPr>
          <w:rFonts w:ascii="Source Sans Pro" w:hAnsi="Source Sans Pro"/>
          <w:sz w:val="22"/>
          <w:szCs w:val="22"/>
        </w:rPr>
        <w:t>Alur ATP ini dimulai dari mengenalkan pengulangan unsur rupa (pola) untuk menghasilkan karya yang bersifat dekoratif/ ilusi optikal sederhana, kemudian siswa akan dikenalkan teknik mewarnai arsir dan gradasi. Selanjutnya siswa dapat memahami prinsip rupa ritme dengan gabungan unsur rupa garis, bentuk, dan warna yang sudah dipelajari. Pada akhirnya siswa dapat membuat karya seni menggunakan unsur dan  prinsip rupa (ritme/pola) dengan teknik arsir dan gradasi serta dapat menjelaskan karya seninya dengan menggunakan bahasanya sendiri secara tertulis/lisan.</w:t>
      </w:r>
    </w:p>
    <w:p w:rsidR="009F2E5C" w:rsidRDefault="008F4821" w:rsidP="009F2E5C">
      <w:pPr>
        <w:spacing w:before="280" w:after="280" w:line="360" w:lineRule="auto"/>
        <w:jc w:val="both"/>
        <w:rPr>
          <w:rFonts w:ascii="Source Sans Pro" w:hAnsi="Source Sans Pro"/>
          <w:b/>
          <w:sz w:val="22"/>
          <w:szCs w:val="22"/>
        </w:rPr>
      </w:pPr>
      <w:r w:rsidRPr="009F2E5C">
        <w:rPr>
          <w:rFonts w:ascii="Source Sans Pro" w:hAnsi="Source Sans Pro"/>
          <w:b/>
          <w:sz w:val="22"/>
          <w:szCs w:val="22"/>
        </w:rPr>
        <w:lastRenderedPageBreak/>
        <w:t>Tujuan ATP Fase C Kelas 5</w:t>
      </w:r>
    </w:p>
    <w:p w:rsidR="004C558B" w:rsidRPr="009F2E5C" w:rsidRDefault="00286E42" w:rsidP="009F2E5C">
      <w:pPr>
        <w:spacing w:before="280" w:after="280" w:line="360" w:lineRule="auto"/>
        <w:jc w:val="both"/>
        <w:rPr>
          <w:rFonts w:ascii="Source Sans Pro" w:hAnsi="Source Sans Pro"/>
          <w:sz w:val="22"/>
          <w:szCs w:val="22"/>
        </w:rPr>
      </w:pPr>
      <w:r w:rsidRPr="009F2E5C">
        <w:rPr>
          <w:rFonts w:ascii="Source Sans Pro" w:hAnsi="Source Sans Pro"/>
          <w:sz w:val="22"/>
          <w:szCs w:val="22"/>
        </w:rPr>
        <w:t>Siswa mampu membuat sebuah karya seni dekoratif dan ekspresif menggunakan unsur dan  prinsip rupa (ritme/pola) dengan teknik arsir dan gradasi.</w:t>
      </w:r>
    </w:p>
    <w:p w:rsidR="004C558B" w:rsidRPr="009F2E5C" w:rsidRDefault="004C558B" w:rsidP="009F2E5C">
      <w:pPr>
        <w:tabs>
          <w:tab w:val="left" w:pos="6264"/>
        </w:tabs>
        <w:spacing w:line="360" w:lineRule="auto"/>
        <w:jc w:val="both"/>
        <w:rPr>
          <w:rFonts w:ascii="Source Sans Pro" w:hAnsi="Source Sans Pro"/>
          <w:sz w:val="22"/>
          <w:szCs w:val="22"/>
        </w:rPr>
      </w:pPr>
    </w:p>
    <w:p w:rsidR="004C558B" w:rsidRPr="009F2E5C" w:rsidRDefault="009F2E5C" w:rsidP="009F2E5C">
      <w:pPr>
        <w:tabs>
          <w:tab w:val="left" w:pos="6264"/>
        </w:tabs>
        <w:spacing w:line="360" w:lineRule="auto"/>
        <w:jc w:val="both"/>
        <w:rPr>
          <w:rFonts w:ascii="Source Sans Pro" w:hAnsi="Source Sans Pro"/>
          <w:b/>
          <w:sz w:val="22"/>
          <w:szCs w:val="22"/>
        </w:rPr>
      </w:pPr>
      <w:r w:rsidRPr="009F2E5C">
        <w:rPr>
          <w:rFonts w:ascii="Source Sans Pro" w:hAnsi="Source Sans Pro"/>
          <w:noProof/>
          <w:sz w:val="22"/>
          <w:szCs w:val="22"/>
          <w:lang w:val="en-US"/>
        </w:rPr>
        <mc:AlternateContent>
          <mc:Choice Requires="wps">
            <w:drawing>
              <wp:anchor distT="45720" distB="45720" distL="114300" distR="114300" simplePos="0" relativeHeight="251662336" behindDoc="0" locked="0" layoutInCell="1" hidden="0" allowOverlap="1" wp14:anchorId="491BB5FF" wp14:editId="4721C809">
                <wp:simplePos x="0" y="0"/>
                <wp:positionH relativeFrom="column">
                  <wp:posOffset>5117465</wp:posOffset>
                </wp:positionH>
                <wp:positionV relativeFrom="paragraph">
                  <wp:posOffset>487680</wp:posOffset>
                </wp:positionV>
                <wp:extent cx="1131570" cy="2182495"/>
                <wp:effectExtent l="0" t="0" r="11430" b="27305"/>
                <wp:wrapSquare wrapText="bothSides" distT="45720" distB="45720" distL="114300" distR="114300"/>
                <wp:docPr id="41" name="Rectangle 41"/>
                <wp:cNvGraphicFramePr/>
                <a:graphic xmlns:a="http://schemas.openxmlformats.org/drawingml/2006/main">
                  <a:graphicData uri="http://schemas.microsoft.com/office/word/2010/wordprocessingShape">
                    <wps:wsp>
                      <wps:cNvSpPr/>
                      <wps:spPr>
                        <a:xfrm>
                          <a:off x="0" y="0"/>
                          <a:ext cx="1131570" cy="21824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4821" w:rsidRPr="009F2E5C" w:rsidRDefault="008F4821" w:rsidP="008F4821">
                            <w:pPr>
                              <w:textDirection w:val="btLr"/>
                              <w:rPr>
                                <w:rFonts w:ascii="Source Sans Pro" w:hAnsi="Source Sans Pro"/>
                                <w:color w:val="000000"/>
                                <w:sz w:val="22"/>
                                <w:szCs w:val="22"/>
                              </w:rPr>
                            </w:pPr>
                            <w:r w:rsidRPr="009F2E5C">
                              <w:rPr>
                                <w:rFonts w:ascii="Source Sans Pro" w:hAnsi="Source Sans Pro"/>
                                <w:b/>
                                <w:sz w:val="22"/>
                                <w:szCs w:val="22"/>
                              </w:rPr>
                              <w:t>RUP.C.JUL.5.5</w:t>
                            </w:r>
                          </w:p>
                          <w:p w:rsidR="004C558B" w:rsidRPr="009F2E5C" w:rsidRDefault="00286E42">
                            <w:pPr>
                              <w:textDirection w:val="btLr"/>
                              <w:rPr>
                                <w:rFonts w:ascii="Source Sans Pro" w:hAnsi="Source Sans Pro"/>
                                <w:sz w:val="22"/>
                                <w:szCs w:val="22"/>
                              </w:rPr>
                            </w:pPr>
                            <w:r w:rsidRPr="009F2E5C">
                              <w:rPr>
                                <w:rFonts w:ascii="Source Sans Pro" w:hAnsi="Source Sans Pro"/>
                                <w:color w:val="000000"/>
                                <w:sz w:val="22"/>
                                <w:szCs w:val="22"/>
                              </w:rPr>
                              <w:t>Menjelaskan unsur dan prinsip rupa serta teknik warna dalam karya pribadi dengan menggunakan kalimat sendiri (4 JP)</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41" o:spid="_x0000_s1026" style="position:absolute;left:0;text-align:left;margin-left:402.95pt;margin-top:38.4pt;width:89.1pt;height:171.8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">
                <v:stroke startarrowwidth="narrow" startarrowlength="short" endarrowwidth="narrow" endarrowlength="short"/>
                <v:textbox inset="2.53958mm,1.2694mm,2.53958mm,1.2694mm">
                  <w:txbxContent>
                    <w:p w:rsidR="008F4821" w:rsidRPr="009F2E5C" w:rsidRDefault="008F4821" w:rsidP="008F4821">
                      <w:pPr>
                        <w:textDirection w:val="btLr"/>
                        <w:rPr>
                          <w:rFonts w:ascii="Source Sans Pro" w:hAnsi="Source Sans Pro"/>
                          <w:color w:val="000000"/>
                          <w:sz w:val="22"/>
                          <w:szCs w:val="22"/>
                        </w:rPr>
                      </w:pPr>
                      <w:r w:rsidRPr="009F2E5C">
                        <w:rPr>
                          <w:rFonts w:ascii="Source Sans Pro" w:hAnsi="Source Sans Pro"/>
                          <w:b/>
                          <w:sz w:val="22"/>
                          <w:szCs w:val="22"/>
                        </w:rPr>
                        <w:t>RUP.C.JUL.5.5</w:t>
                      </w:r>
                    </w:p>
                    <w:p w:rsidR="004C558B" w:rsidRPr="009F2E5C" w:rsidRDefault="00286E42">
                      <w:pPr>
                        <w:textDirection w:val="btLr"/>
                        <w:rPr>
                          <w:rFonts w:ascii="Source Sans Pro" w:hAnsi="Source Sans Pro"/>
                          <w:sz w:val="22"/>
                          <w:szCs w:val="22"/>
                        </w:rPr>
                      </w:pPr>
                      <w:r w:rsidRPr="009F2E5C">
                        <w:rPr>
                          <w:rFonts w:ascii="Source Sans Pro" w:hAnsi="Source Sans Pro"/>
                          <w:color w:val="000000"/>
                          <w:sz w:val="22"/>
                          <w:szCs w:val="22"/>
                        </w:rPr>
                        <w:t>Menjelaskan unsur dan prinsip rupa serta teknik warna dalam karya pribadi dengan menggunakan kalimat sendiri (4 JP)</w:t>
                      </w:r>
                    </w:p>
                  </w:txbxContent>
                </v:textbox>
                <w10:wrap type="square"/>
              </v:rect>
            </w:pict>
          </mc:Fallback>
        </mc:AlternateContent>
      </w:r>
      <w:r w:rsidRPr="009F2E5C">
        <w:rPr>
          <w:rFonts w:ascii="Source Sans Pro" w:hAnsi="Source Sans Pro"/>
          <w:noProof/>
          <w:sz w:val="22"/>
          <w:szCs w:val="22"/>
          <w:lang w:val="en-US"/>
        </w:rPr>
        <mc:AlternateContent>
          <mc:Choice Requires="wps">
            <w:drawing>
              <wp:anchor distT="45720" distB="45720" distL="114300" distR="114300" simplePos="0" relativeHeight="251660288" behindDoc="0" locked="0" layoutInCell="1" hidden="0" allowOverlap="1" wp14:anchorId="34B59F3F" wp14:editId="36AB1645">
                <wp:simplePos x="0" y="0"/>
                <wp:positionH relativeFrom="column">
                  <wp:posOffset>3698240</wp:posOffset>
                </wp:positionH>
                <wp:positionV relativeFrom="paragraph">
                  <wp:posOffset>487680</wp:posOffset>
                </wp:positionV>
                <wp:extent cx="1106170" cy="1910080"/>
                <wp:effectExtent l="0" t="0" r="17780" b="13970"/>
                <wp:wrapSquare wrapText="bothSides" distT="45720" distB="45720" distL="114300" distR="114300"/>
                <wp:docPr id="47" name="Rectangle 47"/>
                <wp:cNvGraphicFramePr/>
                <a:graphic xmlns:a="http://schemas.openxmlformats.org/drawingml/2006/main">
                  <a:graphicData uri="http://schemas.microsoft.com/office/word/2010/wordprocessingShape">
                    <wps:wsp>
                      <wps:cNvSpPr/>
                      <wps:spPr>
                        <a:xfrm>
                          <a:off x="0" y="0"/>
                          <a:ext cx="1106170" cy="19100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4821" w:rsidRPr="009F2E5C" w:rsidRDefault="008F4821" w:rsidP="008F4821">
                            <w:pPr>
                              <w:textDirection w:val="btLr"/>
                              <w:rPr>
                                <w:rFonts w:ascii="Source Sans Pro" w:hAnsi="Source Sans Pro"/>
                                <w:color w:val="000000"/>
                                <w:sz w:val="22"/>
                                <w:szCs w:val="22"/>
                              </w:rPr>
                            </w:pPr>
                            <w:r w:rsidRPr="009F2E5C">
                              <w:rPr>
                                <w:rFonts w:ascii="Source Sans Pro" w:hAnsi="Source Sans Pro"/>
                                <w:b/>
                                <w:sz w:val="22"/>
                                <w:szCs w:val="22"/>
                              </w:rPr>
                              <w:t>RUP.C.JUL.5.4</w:t>
                            </w:r>
                          </w:p>
                          <w:p w:rsidR="004C558B" w:rsidRPr="009F2E5C" w:rsidRDefault="00286E42">
                            <w:pPr>
                              <w:textDirection w:val="btLr"/>
                              <w:rPr>
                                <w:rFonts w:ascii="Source Sans Pro" w:hAnsi="Source Sans Pro"/>
                                <w:sz w:val="22"/>
                                <w:szCs w:val="22"/>
                              </w:rPr>
                            </w:pPr>
                            <w:r w:rsidRPr="009F2E5C">
                              <w:rPr>
                                <w:rFonts w:ascii="Source Sans Pro" w:hAnsi="Source Sans Pro"/>
                                <w:color w:val="000000"/>
                                <w:sz w:val="22"/>
                                <w:szCs w:val="22"/>
                              </w:rPr>
                              <w:t>Menggunakan unsur dan  prinsip rupa (ritme/pola) dengan teknik arsir dan gradasi dalam karya seni rupa. (6-8 JP)</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47" o:spid="_x0000_s1027" style="position:absolute;left:0;text-align:left;margin-left:291.2pt;margin-top:38.4pt;width:87.1pt;height:150.4pt;z-index:251660288;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">
                <v:stroke startarrowwidth="narrow" startarrowlength="short" endarrowwidth="narrow" endarrowlength="short"/>
                <v:textbox inset="2.53958mm,1.2694mm,2.53958mm,1.2694mm">
                  <w:txbxContent>
                    <w:p w:rsidR="008F4821" w:rsidRPr="009F2E5C" w:rsidRDefault="008F4821" w:rsidP="008F4821">
                      <w:pPr>
                        <w:textDirection w:val="btLr"/>
                        <w:rPr>
                          <w:rFonts w:ascii="Source Sans Pro" w:hAnsi="Source Sans Pro"/>
                          <w:color w:val="000000"/>
                          <w:sz w:val="22"/>
                          <w:szCs w:val="22"/>
                        </w:rPr>
                      </w:pPr>
                      <w:r w:rsidRPr="009F2E5C">
                        <w:rPr>
                          <w:rFonts w:ascii="Source Sans Pro" w:hAnsi="Source Sans Pro"/>
                          <w:b/>
                          <w:sz w:val="22"/>
                          <w:szCs w:val="22"/>
                        </w:rPr>
                        <w:t>RUP.C.JUL.5.4</w:t>
                      </w:r>
                    </w:p>
                    <w:p w:rsidR="004C558B" w:rsidRPr="009F2E5C" w:rsidRDefault="00286E42">
                      <w:pPr>
                        <w:textDirection w:val="btLr"/>
                        <w:rPr>
                          <w:rFonts w:ascii="Source Sans Pro" w:hAnsi="Source Sans Pro"/>
                          <w:sz w:val="22"/>
                          <w:szCs w:val="22"/>
                        </w:rPr>
                      </w:pPr>
                      <w:r w:rsidRPr="009F2E5C">
                        <w:rPr>
                          <w:rFonts w:ascii="Source Sans Pro" w:hAnsi="Source Sans Pro"/>
                          <w:color w:val="000000"/>
                          <w:sz w:val="22"/>
                          <w:szCs w:val="22"/>
                        </w:rPr>
                        <w:t>Menggunakan unsur dan  prinsip rupa (ritme/pola) dengan teknik arsir dan gradasi dalam karya seni rupa. (6-8 JP)</w:t>
                      </w:r>
                    </w:p>
                  </w:txbxContent>
                </v:textbox>
                <w10:wrap type="square"/>
              </v:rect>
            </w:pict>
          </mc:Fallback>
        </mc:AlternateContent>
      </w:r>
      <w:r w:rsidRPr="009F2E5C">
        <w:rPr>
          <w:rFonts w:ascii="Source Sans Pro" w:hAnsi="Source Sans Pro"/>
          <w:noProof/>
          <w:sz w:val="22"/>
          <w:szCs w:val="22"/>
          <w:lang w:val="en-US"/>
        </w:rPr>
        <mc:AlternateContent>
          <mc:Choice Requires="wps">
            <w:drawing>
              <wp:anchor distT="45720" distB="45720" distL="114300" distR="114300" simplePos="0" relativeHeight="251659264" behindDoc="0" locked="0" layoutInCell="1" hidden="0" allowOverlap="1" wp14:anchorId="5C821B7F" wp14:editId="0665CD74">
                <wp:simplePos x="0" y="0"/>
                <wp:positionH relativeFrom="column">
                  <wp:posOffset>2292350</wp:posOffset>
                </wp:positionH>
                <wp:positionV relativeFrom="paragraph">
                  <wp:posOffset>487680</wp:posOffset>
                </wp:positionV>
                <wp:extent cx="1152525" cy="2183130"/>
                <wp:effectExtent l="0" t="0" r="28575" b="26670"/>
                <wp:wrapSquare wrapText="bothSides" distT="45720" distB="45720" distL="114300" distR="114300"/>
                <wp:docPr id="44" name="Rectangle 44"/>
                <wp:cNvGraphicFramePr/>
                <a:graphic xmlns:a="http://schemas.openxmlformats.org/drawingml/2006/main">
                  <a:graphicData uri="http://schemas.microsoft.com/office/word/2010/wordprocessingShape">
                    <wps:wsp>
                      <wps:cNvSpPr/>
                      <wps:spPr>
                        <a:xfrm>
                          <a:off x="0" y="0"/>
                          <a:ext cx="1152525" cy="21831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4821" w:rsidRPr="009F2E5C" w:rsidRDefault="008F4821" w:rsidP="008F4821">
                            <w:pPr>
                              <w:textDirection w:val="btLr"/>
                              <w:rPr>
                                <w:rFonts w:ascii="Source Sans Pro" w:hAnsi="Source Sans Pro"/>
                                <w:color w:val="000000"/>
                                <w:sz w:val="22"/>
                                <w:szCs w:val="22"/>
                              </w:rPr>
                            </w:pPr>
                            <w:r w:rsidRPr="009F2E5C">
                              <w:rPr>
                                <w:rFonts w:ascii="Source Sans Pro" w:hAnsi="Source Sans Pro"/>
                                <w:b/>
                                <w:sz w:val="22"/>
                                <w:szCs w:val="22"/>
                              </w:rPr>
                              <w:t>RUP.C.JUL.5.3</w:t>
                            </w:r>
                          </w:p>
                          <w:p w:rsidR="004C558B" w:rsidRPr="009F2E5C" w:rsidRDefault="00286E42">
                            <w:pPr>
                              <w:textDirection w:val="btLr"/>
                              <w:rPr>
                                <w:rFonts w:ascii="Source Sans Pro" w:hAnsi="Source Sans Pro"/>
                                <w:sz w:val="22"/>
                                <w:szCs w:val="22"/>
                              </w:rPr>
                            </w:pPr>
                            <w:r w:rsidRPr="009F2E5C">
                              <w:rPr>
                                <w:rFonts w:ascii="Source Sans Pro" w:hAnsi="Source Sans Pro"/>
                                <w:color w:val="000000"/>
                                <w:sz w:val="22"/>
                                <w:szCs w:val="22"/>
                              </w:rPr>
                              <w:t>Menggunakan berbagai teknik dan pengetahuan warna serta unsur rupa dalam mempelajari prinsip rupa ritme. (4-6 JP)</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44" o:spid="_x0000_s1028" style="position:absolute;left:0;text-align:left;margin-left:180.5pt;margin-top:38.4pt;width:90.75pt;height:171.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">
                <v:stroke startarrowwidth="narrow" startarrowlength="short" endarrowwidth="narrow" endarrowlength="short"/>
                <v:textbox inset="2.53958mm,1.2694mm,2.53958mm,1.2694mm">
                  <w:txbxContent>
                    <w:p w:rsidR="008F4821" w:rsidRPr="009F2E5C" w:rsidRDefault="008F4821" w:rsidP="008F4821">
                      <w:pPr>
                        <w:textDirection w:val="btLr"/>
                        <w:rPr>
                          <w:rFonts w:ascii="Source Sans Pro" w:hAnsi="Source Sans Pro"/>
                          <w:color w:val="000000"/>
                          <w:sz w:val="22"/>
                          <w:szCs w:val="22"/>
                        </w:rPr>
                      </w:pPr>
                      <w:r w:rsidRPr="009F2E5C">
                        <w:rPr>
                          <w:rFonts w:ascii="Source Sans Pro" w:hAnsi="Source Sans Pro"/>
                          <w:b/>
                          <w:sz w:val="22"/>
                          <w:szCs w:val="22"/>
                        </w:rPr>
                        <w:t>RUP.C.JUL.5.3</w:t>
                      </w:r>
                    </w:p>
                    <w:p w:rsidR="004C558B" w:rsidRPr="009F2E5C" w:rsidRDefault="00286E42">
                      <w:pPr>
                        <w:textDirection w:val="btLr"/>
                        <w:rPr>
                          <w:rFonts w:ascii="Source Sans Pro" w:hAnsi="Source Sans Pro"/>
                          <w:sz w:val="22"/>
                          <w:szCs w:val="22"/>
                        </w:rPr>
                      </w:pPr>
                      <w:r w:rsidRPr="009F2E5C">
                        <w:rPr>
                          <w:rFonts w:ascii="Source Sans Pro" w:hAnsi="Source Sans Pro"/>
                          <w:color w:val="000000"/>
                          <w:sz w:val="22"/>
                          <w:szCs w:val="22"/>
                        </w:rPr>
                        <w:t>Menggunakan berbagai teknik dan pengetahuan warna serta unsur rupa dalam mempelajari prinsip rupa ritme. (4-6 JP)</w:t>
                      </w:r>
                    </w:p>
                  </w:txbxContent>
                </v:textbox>
                <w10:wrap type="square"/>
              </v:rect>
            </w:pict>
          </mc:Fallback>
        </mc:AlternateContent>
      </w:r>
      <w:r w:rsidRPr="009F2E5C">
        <w:rPr>
          <w:rFonts w:ascii="Source Sans Pro" w:hAnsi="Source Sans Pro"/>
          <w:noProof/>
          <w:sz w:val="22"/>
          <w:szCs w:val="22"/>
          <w:lang w:val="en-US"/>
        </w:rPr>
        <mc:AlternateContent>
          <mc:Choice Requires="wps">
            <w:drawing>
              <wp:anchor distT="45720" distB="45720" distL="114300" distR="114300" simplePos="0" relativeHeight="251658240" behindDoc="0" locked="0" layoutInCell="1" hidden="0" allowOverlap="1" wp14:anchorId="0A87875A" wp14:editId="0C60419E">
                <wp:simplePos x="0" y="0"/>
                <wp:positionH relativeFrom="column">
                  <wp:posOffset>859790</wp:posOffset>
                </wp:positionH>
                <wp:positionV relativeFrom="paragraph">
                  <wp:posOffset>501015</wp:posOffset>
                </wp:positionV>
                <wp:extent cx="1202690" cy="1377950"/>
                <wp:effectExtent l="0" t="0" r="16510" b="12700"/>
                <wp:wrapSquare wrapText="bothSides" distT="45720" distB="45720" distL="114300" distR="114300"/>
                <wp:docPr id="45" name="Rectangle 45"/>
                <wp:cNvGraphicFramePr/>
                <a:graphic xmlns:a="http://schemas.openxmlformats.org/drawingml/2006/main">
                  <a:graphicData uri="http://schemas.microsoft.com/office/word/2010/wordprocessingShape">
                    <wps:wsp>
                      <wps:cNvSpPr/>
                      <wps:spPr>
                        <a:xfrm>
                          <a:off x="0" y="0"/>
                          <a:ext cx="1202690" cy="1377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4821" w:rsidRPr="009F2E5C" w:rsidRDefault="008F4821">
                            <w:pPr>
                              <w:textDirection w:val="btLr"/>
                              <w:rPr>
                                <w:rFonts w:ascii="Source Sans Pro" w:hAnsi="Source Sans Pro"/>
                                <w:color w:val="000000"/>
                                <w:sz w:val="22"/>
                                <w:szCs w:val="22"/>
                              </w:rPr>
                            </w:pPr>
                            <w:r w:rsidRPr="009F2E5C">
                              <w:rPr>
                                <w:rFonts w:ascii="Source Sans Pro" w:hAnsi="Source Sans Pro"/>
                                <w:b/>
                                <w:sz w:val="22"/>
                                <w:szCs w:val="22"/>
                              </w:rPr>
                              <w:t>RUP.C.JUL.5.2</w:t>
                            </w:r>
                          </w:p>
                          <w:p w:rsidR="004C558B" w:rsidRPr="009F2E5C" w:rsidRDefault="00286E42">
                            <w:pPr>
                              <w:textDirection w:val="btLr"/>
                              <w:rPr>
                                <w:rFonts w:ascii="Source Sans Pro" w:hAnsi="Source Sans Pro"/>
                                <w:sz w:val="22"/>
                                <w:szCs w:val="22"/>
                              </w:rPr>
                            </w:pPr>
                            <w:r w:rsidRPr="009F2E5C">
                              <w:rPr>
                                <w:rFonts w:ascii="Source Sans Pro" w:hAnsi="Source Sans Pro"/>
                                <w:color w:val="000000"/>
                                <w:sz w:val="22"/>
                                <w:szCs w:val="22"/>
                              </w:rPr>
                              <w:t>Mengenal dan bereksperimen teknik arsir, gradasi, pada Warna. (4-6 JP)</w:t>
                            </w:r>
                          </w:p>
                          <w:p w:rsidR="004C558B" w:rsidRPr="009F2E5C" w:rsidRDefault="004C558B">
                            <w:pPr>
                              <w:textDirection w:val="btLr"/>
                              <w:rPr>
                                <w:rFonts w:ascii="Source Sans Pro" w:hAnsi="Source Sans Pro"/>
                                <w:sz w:val="22"/>
                                <w:szCs w:val="22"/>
                              </w:rP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45" o:spid="_x0000_s1029" style="position:absolute;left:0;text-align:left;margin-left:67.7pt;margin-top:39.45pt;width:94.7pt;height:108.5pt;z-index:25165824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">
                <v:stroke startarrowwidth="narrow" startarrowlength="short" endarrowwidth="narrow" endarrowlength="short"/>
                <v:textbox inset="2.53958mm,1.2694mm,2.53958mm,1.2694mm">
                  <w:txbxContent>
                    <w:p w:rsidR="008F4821" w:rsidRPr="009F2E5C" w:rsidRDefault="008F4821">
                      <w:pPr>
                        <w:textDirection w:val="btLr"/>
                        <w:rPr>
                          <w:rFonts w:ascii="Source Sans Pro" w:hAnsi="Source Sans Pro"/>
                          <w:color w:val="000000"/>
                          <w:sz w:val="22"/>
                          <w:szCs w:val="22"/>
                        </w:rPr>
                      </w:pPr>
                      <w:r w:rsidRPr="009F2E5C">
                        <w:rPr>
                          <w:rFonts w:ascii="Source Sans Pro" w:hAnsi="Source Sans Pro"/>
                          <w:b/>
                          <w:sz w:val="22"/>
                          <w:szCs w:val="22"/>
                        </w:rPr>
                        <w:t>RUP.C.JUL.5.2</w:t>
                      </w:r>
                    </w:p>
                    <w:p w:rsidR="004C558B" w:rsidRPr="009F2E5C" w:rsidRDefault="00286E42">
                      <w:pPr>
                        <w:textDirection w:val="btLr"/>
                        <w:rPr>
                          <w:rFonts w:ascii="Source Sans Pro" w:hAnsi="Source Sans Pro"/>
                          <w:sz w:val="22"/>
                          <w:szCs w:val="22"/>
                        </w:rPr>
                      </w:pPr>
                      <w:r w:rsidRPr="009F2E5C">
                        <w:rPr>
                          <w:rFonts w:ascii="Source Sans Pro" w:hAnsi="Source Sans Pro"/>
                          <w:color w:val="000000"/>
                          <w:sz w:val="22"/>
                          <w:szCs w:val="22"/>
                        </w:rPr>
                        <w:t>Mengenal dan bereksperimen teknik arsir, gradasi, pada Warna. (4-6 JP)</w:t>
                      </w:r>
                    </w:p>
                    <w:p w:rsidR="004C558B" w:rsidRPr="009F2E5C" w:rsidRDefault="004C558B">
                      <w:pPr>
                        <w:textDirection w:val="btLr"/>
                        <w:rPr>
                          <w:rFonts w:ascii="Source Sans Pro" w:hAnsi="Source Sans Pro"/>
                          <w:sz w:val="22"/>
                          <w:szCs w:val="22"/>
                        </w:rPr>
                      </w:pPr>
                    </w:p>
                  </w:txbxContent>
                </v:textbox>
                <w10:wrap type="square"/>
              </v:rect>
            </w:pict>
          </mc:Fallback>
        </mc:AlternateContent>
      </w:r>
      <w:r w:rsidR="008F4821" w:rsidRPr="009F2E5C">
        <w:rPr>
          <w:rFonts w:ascii="Source Sans Pro" w:hAnsi="Source Sans Pro"/>
          <w:b/>
          <w:sz w:val="22"/>
          <w:szCs w:val="22"/>
        </w:rPr>
        <w:t xml:space="preserve">ATP </w:t>
      </w:r>
      <w:r w:rsidR="00286E42" w:rsidRPr="009F2E5C">
        <w:rPr>
          <w:rFonts w:ascii="Source Sans Pro" w:hAnsi="Source Sans Pro"/>
          <w:b/>
          <w:sz w:val="22"/>
          <w:szCs w:val="22"/>
        </w:rPr>
        <w:t xml:space="preserve">Fase C </w:t>
      </w:r>
      <w:r w:rsidR="008F4821" w:rsidRPr="009F2E5C">
        <w:rPr>
          <w:rFonts w:ascii="Source Sans Pro" w:hAnsi="Source Sans Pro"/>
          <w:b/>
          <w:sz w:val="22"/>
          <w:szCs w:val="22"/>
        </w:rPr>
        <w:t>Kelas 5</w:t>
      </w:r>
      <w:r w:rsidR="00286E42" w:rsidRPr="009F2E5C">
        <w:rPr>
          <w:rFonts w:ascii="Source Sans Pro" w:hAnsi="Source Sans Pro"/>
          <w:b/>
          <w:sz w:val="22"/>
          <w:szCs w:val="22"/>
        </w:rPr>
        <w:tab/>
      </w:r>
    </w:p>
    <w:p w:rsidR="004C558B" w:rsidRPr="009F2E5C" w:rsidRDefault="009F2E5C" w:rsidP="009F2E5C">
      <w:pPr>
        <w:spacing w:line="360" w:lineRule="auto"/>
        <w:jc w:val="both"/>
        <w:rPr>
          <w:rFonts w:ascii="Source Sans Pro" w:eastAsia="Times New Roman" w:hAnsi="Source Sans Pro" w:cs="Times New Roman"/>
          <w:sz w:val="22"/>
          <w:szCs w:val="22"/>
        </w:rPr>
      </w:pPr>
      <w:r w:rsidRPr="009F2E5C">
        <w:rPr>
          <w:rFonts w:ascii="Source Sans Pro" w:hAnsi="Source Sans Pro"/>
          <w:noProof/>
          <w:sz w:val="22"/>
          <w:szCs w:val="22"/>
          <w:lang w:val="en-US"/>
        </w:rPr>
        <mc:AlternateContent>
          <mc:Choice Requires="wps">
            <w:drawing>
              <wp:anchor distT="0" distB="0" distL="114300" distR="114300" simplePos="0" relativeHeight="251668480" behindDoc="0" locked="0" layoutInCell="1" hidden="0" allowOverlap="1" wp14:anchorId="72329ADB" wp14:editId="1A6BAF02">
                <wp:simplePos x="0" y="0"/>
                <wp:positionH relativeFrom="column">
                  <wp:posOffset>4080510</wp:posOffset>
                </wp:positionH>
                <wp:positionV relativeFrom="paragraph">
                  <wp:posOffset>1040130</wp:posOffset>
                </wp:positionV>
                <wp:extent cx="209550" cy="140970"/>
                <wp:effectExtent l="0" t="19050" r="38100" b="30480"/>
                <wp:wrapNone/>
                <wp:docPr id="1" name="Right Arrow 1"/>
                <wp:cNvGraphicFramePr/>
                <a:graphic xmlns:a="http://schemas.openxmlformats.org/drawingml/2006/main">
                  <a:graphicData uri="http://schemas.microsoft.com/office/word/2010/wordprocessingShape">
                    <wps:wsp>
                      <wps:cNvSpPr/>
                      <wps:spPr>
                        <a:xfrm>
                          <a:off x="0" y="0"/>
                          <a:ext cx="209550" cy="140970"/>
                        </a:xfrm>
                        <a:prstGeom prst="righ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rsidR="008F4821" w:rsidRDefault="008F4821" w:rsidP="008F482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30" type="#_x0000_t13" style="position:absolute;left:0;text-align:left;margin-left:321.3pt;margin-top:81.9pt;width:16.5pt;height:1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" adj="14335" fillcolor="#4472c4 [3204]" strokecolor="#31538f" strokeweight="1pt">
                <v:stroke startarrowwidth="narrow" startarrowlength="short" endarrowwidth="narrow" endarrowlength="short"/>
                <v:textbox inset="2.53958mm,2.53958mm,2.53958mm,2.53958mm">
                  <w:txbxContent>
                    <w:p w:rsidR="008F4821" w:rsidRDefault="008F4821" w:rsidP="008F4821">
                      <w:pPr>
                        <w:textDirection w:val="btLr"/>
                      </w:pPr>
                    </w:p>
                  </w:txbxContent>
                </v:textbox>
              </v:shape>
            </w:pict>
          </mc:Fallback>
        </mc:AlternateContent>
      </w:r>
      <w:r w:rsidRPr="009F2E5C">
        <w:rPr>
          <w:rFonts w:ascii="Source Sans Pro" w:hAnsi="Source Sans Pro"/>
          <w:noProof/>
          <w:sz w:val="22"/>
          <w:szCs w:val="22"/>
          <w:lang w:val="en-US"/>
        </w:rPr>
        <mc:AlternateContent>
          <mc:Choice Requires="wps">
            <w:drawing>
              <wp:anchor distT="0" distB="0" distL="114300" distR="114300" simplePos="0" relativeHeight="251670528" behindDoc="0" locked="0" layoutInCell="1" hidden="0" allowOverlap="1" wp14:anchorId="09A6F266" wp14:editId="64ADEF5F">
                <wp:simplePos x="0" y="0"/>
                <wp:positionH relativeFrom="column">
                  <wp:posOffset>2708910</wp:posOffset>
                </wp:positionH>
                <wp:positionV relativeFrom="paragraph">
                  <wp:posOffset>1035685</wp:posOffset>
                </wp:positionV>
                <wp:extent cx="209550" cy="140970"/>
                <wp:effectExtent l="0" t="19050" r="38100" b="30480"/>
                <wp:wrapNone/>
                <wp:docPr id="2" name="Right Arrow 2"/>
                <wp:cNvGraphicFramePr/>
                <a:graphic xmlns:a="http://schemas.openxmlformats.org/drawingml/2006/main">
                  <a:graphicData uri="http://schemas.microsoft.com/office/word/2010/wordprocessingShape">
                    <wps:wsp>
                      <wps:cNvSpPr/>
                      <wps:spPr>
                        <a:xfrm>
                          <a:off x="0" y="0"/>
                          <a:ext cx="209550" cy="140970"/>
                        </a:xfrm>
                        <a:prstGeom prst="righ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rsidR="008F4821" w:rsidRDefault="008F4821" w:rsidP="008F482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id="Right Arrow 2" o:spid="_x0000_s1031" type="#_x0000_t13" style="position:absolute;left:0;text-align:left;margin-left:213.3pt;margin-top:81.55pt;width:16.5pt;height:1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" adj="14335" fillcolor="#4472c4 [3204]" strokecolor="#31538f" strokeweight="1pt">
                <v:stroke startarrowwidth="narrow" startarrowlength="short" endarrowwidth="narrow" endarrowlength="short"/>
                <v:textbox inset="2.53958mm,2.53958mm,2.53958mm,2.53958mm">
                  <w:txbxContent>
                    <w:p w:rsidR="008F4821" w:rsidRDefault="008F4821" w:rsidP="008F4821">
                      <w:pPr>
                        <w:textDirection w:val="btLr"/>
                      </w:pPr>
                    </w:p>
                  </w:txbxContent>
                </v:textbox>
              </v:shape>
            </w:pict>
          </mc:Fallback>
        </mc:AlternateContent>
      </w:r>
      <w:r w:rsidRPr="009F2E5C">
        <w:rPr>
          <w:rFonts w:ascii="Source Sans Pro" w:hAnsi="Source Sans Pro"/>
          <w:noProof/>
          <w:sz w:val="22"/>
          <w:szCs w:val="22"/>
          <w:lang w:val="en-US"/>
        </w:rPr>
        <mc:AlternateContent>
          <mc:Choice Requires="wps">
            <w:drawing>
              <wp:anchor distT="45720" distB="45720" distL="114300" distR="114300" simplePos="0" relativeHeight="251661312" behindDoc="0" locked="0" layoutInCell="1" hidden="0" allowOverlap="1" wp14:anchorId="7FC4F1D0" wp14:editId="417DC4C1">
                <wp:simplePos x="0" y="0"/>
                <wp:positionH relativeFrom="column">
                  <wp:posOffset>-546100</wp:posOffset>
                </wp:positionH>
                <wp:positionV relativeFrom="paragraph">
                  <wp:posOffset>196850</wp:posOffset>
                </wp:positionV>
                <wp:extent cx="1133475" cy="2209800"/>
                <wp:effectExtent l="0" t="0" r="28575" b="19050"/>
                <wp:wrapSquare wrapText="bothSides" distT="45720" distB="45720" distL="114300" distR="114300"/>
                <wp:docPr id="46" name="Rectangle 46"/>
                <wp:cNvGraphicFramePr/>
                <a:graphic xmlns:a="http://schemas.openxmlformats.org/drawingml/2006/main">
                  <a:graphicData uri="http://schemas.microsoft.com/office/word/2010/wordprocessingShape">
                    <wps:wsp>
                      <wps:cNvSpPr/>
                      <wps:spPr>
                        <a:xfrm>
                          <a:off x="0" y="0"/>
                          <a:ext cx="1133475" cy="2209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4821" w:rsidRPr="009F2E5C" w:rsidRDefault="008F4821">
                            <w:pPr>
                              <w:textDirection w:val="btLr"/>
                              <w:rPr>
                                <w:rFonts w:ascii="Source Sans Pro" w:hAnsi="Source Sans Pro"/>
                                <w:color w:val="000000"/>
                                <w:sz w:val="22"/>
                                <w:szCs w:val="22"/>
                              </w:rPr>
                            </w:pPr>
                            <w:r w:rsidRPr="009F2E5C">
                              <w:rPr>
                                <w:rFonts w:ascii="Source Sans Pro" w:hAnsi="Source Sans Pro"/>
                                <w:b/>
                                <w:sz w:val="22"/>
                                <w:szCs w:val="22"/>
                              </w:rPr>
                              <w:t>RUP.C.JUL.5.1</w:t>
                            </w:r>
                          </w:p>
                          <w:p w:rsidR="004C558B" w:rsidRPr="009F2E5C" w:rsidRDefault="00286E42">
                            <w:pPr>
                              <w:textDirection w:val="btLr"/>
                              <w:rPr>
                                <w:rFonts w:ascii="Source Sans Pro" w:hAnsi="Source Sans Pro"/>
                                <w:sz w:val="22"/>
                                <w:szCs w:val="22"/>
                              </w:rPr>
                            </w:pPr>
                            <w:r w:rsidRPr="009F2E5C">
                              <w:rPr>
                                <w:rFonts w:ascii="Source Sans Pro" w:hAnsi="Source Sans Pro"/>
                                <w:color w:val="000000"/>
                                <w:sz w:val="22"/>
                                <w:szCs w:val="22"/>
                              </w:rPr>
                              <w:t>Menggunakan pengulangan unsur rupa (pola) untuk menghasilkan karya yang bersifat dekoratif/ ilusi optikal sederhana.</w:t>
                            </w:r>
                          </w:p>
                          <w:p w:rsidR="004C558B" w:rsidRPr="009F2E5C" w:rsidRDefault="00286E42">
                            <w:pPr>
                              <w:textDirection w:val="btLr"/>
                              <w:rPr>
                                <w:rFonts w:ascii="Source Sans Pro" w:hAnsi="Source Sans Pro"/>
                                <w:sz w:val="22"/>
                                <w:szCs w:val="22"/>
                              </w:rPr>
                            </w:pPr>
                            <w:r w:rsidRPr="009F2E5C">
                              <w:rPr>
                                <w:rFonts w:ascii="Source Sans Pro" w:hAnsi="Source Sans Pro"/>
                                <w:color w:val="000000"/>
                                <w:sz w:val="22"/>
                                <w:szCs w:val="22"/>
                              </w:rPr>
                              <w:t>(4-6 JP)</w:t>
                            </w:r>
                          </w:p>
                          <w:p w:rsidR="004C558B" w:rsidRPr="009F2E5C" w:rsidRDefault="004C558B">
                            <w:pPr>
                              <w:textDirection w:val="btLr"/>
                              <w:rPr>
                                <w:rFonts w:ascii="Source Sans Pro" w:hAnsi="Source Sans Pro"/>
                                <w:sz w:val="22"/>
                                <w:szCs w:val="22"/>
                              </w:rPr>
                            </w:pPr>
                          </w:p>
                          <w:p w:rsidR="004C558B" w:rsidRPr="009F2E5C" w:rsidRDefault="004C558B">
                            <w:pPr>
                              <w:textDirection w:val="btLr"/>
                              <w:rPr>
                                <w:rFonts w:ascii="Source Sans Pro" w:hAnsi="Source Sans Pro"/>
                                <w:sz w:val="22"/>
                                <w:szCs w:val="22"/>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46" o:spid="_x0000_s1032" style="position:absolute;left:0;text-align:left;margin-left:-43pt;margin-top:15.5pt;width:89.25pt;height:17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">
                <v:stroke startarrowwidth="narrow" startarrowlength="short" endarrowwidth="narrow" endarrowlength="short"/>
                <v:textbox inset="2.53958mm,1.2694mm,2.53958mm,1.2694mm">
                  <w:txbxContent>
                    <w:p w:rsidR="008F4821" w:rsidRPr="009F2E5C" w:rsidRDefault="008F4821">
                      <w:pPr>
                        <w:textDirection w:val="btLr"/>
                        <w:rPr>
                          <w:rFonts w:ascii="Source Sans Pro" w:hAnsi="Source Sans Pro"/>
                          <w:color w:val="000000"/>
                          <w:sz w:val="22"/>
                          <w:szCs w:val="22"/>
                        </w:rPr>
                      </w:pPr>
                      <w:r w:rsidRPr="009F2E5C">
                        <w:rPr>
                          <w:rFonts w:ascii="Source Sans Pro" w:hAnsi="Source Sans Pro"/>
                          <w:b/>
                          <w:sz w:val="22"/>
                          <w:szCs w:val="22"/>
                        </w:rPr>
                        <w:t>RUP.C.JUL.5.1</w:t>
                      </w:r>
                    </w:p>
                    <w:p w:rsidR="004C558B" w:rsidRPr="009F2E5C" w:rsidRDefault="00286E42">
                      <w:pPr>
                        <w:textDirection w:val="btLr"/>
                        <w:rPr>
                          <w:rFonts w:ascii="Source Sans Pro" w:hAnsi="Source Sans Pro"/>
                          <w:sz w:val="22"/>
                          <w:szCs w:val="22"/>
                        </w:rPr>
                      </w:pPr>
                      <w:r w:rsidRPr="009F2E5C">
                        <w:rPr>
                          <w:rFonts w:ascii="Source Sans Pro" w:hAnsi="Source Sans Pro"/>
                          <w:color w:val="000000"/>
                          <w:sz w:val="22"/>
                          <w:szCs w:val="22"/>
                        </w:rPr>
                        <w:t>Menggunakan pengulangan unsur rupa (pola) untuk menghasilkan karya yang bersifat dekoratif/ ilusi optikal sederhana.</w:t>
                      </w:r>
                    </w:p>
                    <w:p w:rsidR="004C558B" w:rsidRPr="009F2E5C" w:rsidRDefault="00286E42">
                      <w:pPr>
                        <w:textDirection w:val="btLr"/>
                        <w:rPr>
                          <w:rFonts w:ascii="Source Sans Pro" w:hAnsi="Source Sans Pro"/>
                          <w:sz w:val="22"/>
                          <w:szCs w:val="22"/>
                        </w:rPr>
                      </w:pPr>
                      <w:r w:rsidRPr="009F2E5C">
                        <w:rPr>
                          <w:rFonts w:ascii="Source Sans Pro" w:hAnsi="Source Sans Pro"/>
                          <w:color w:val="000000"/>
                          <w:sz w:val="22"/>
                          <w:szCs w:val="22"/>
                        </w:rPr>
                        <w:t>(4-6 JP)</w:t>
                      </w:r>
                    </w:p>
                    <w:p w:rsidR="004C558B" w:rsidRPr="009F2E5C" w:rsidRDefault="004C558B">
                      <w:pPr>
                        <w:textDirection w:val="btLr"/>
                        <w:rPr>
                          <w:rFonts w:ascii="Source Sans Pro" w:hAnsi="Source Sans Pro"/>
                          <w:sz w:val="22"/>
                          <w:szCs w:val="22"/>
                        </w:rPr>
                      </w:pPr>
                    </w:p>
                    <w:p w:rsidR="004C558B" w:rsidRPr="009F2E5C" w:rsidRDefault="004C558B">
                      <w:pPr>
                        <w:textDirection w:val="btLr"/>
                        <w:rPr>
                          <w:rFonts w:ascii="Source Sans Pro" w:hAnsi="Source Sans Pro"/>
                          <w:sz w:val="22"/>
                          <w:szCs w:val="22"/>
                        </w:rPr>
                      </w:pPr>
                    </w:p>
                  </w:txbxContent>
                </v:textbox>
                <w10:wrap type="square"/>
              </v:rect>
            </w:pict>
          </mc:Fallback>
        </mc:AlternateContent>
      </w:r>
      <w:r w:rsidRPr="009F2E5C">
        <w:rPr>
          <w:rFonts w:ascii="Source Sans Pro" w:hAnsi="Source Sans Pro"/>
          <w:noProof/>
          <w:sz w:val="22"/>
          <w:szCs w:val="22"/>
          <w:lang w:val="en-US"/>
        </w:rPr>
        <mc:AlternateContent>
          <mc:Choice Requires="wps">
            <w:drawing>
              <wp:anchor distT="0" distB="0" distL="114300" distR="114300" simplePos="0" relativeHeight="251663360" behindDoc="0" locked="0" layoutInCell="1" hidden="0" allowOverlap="1" wp14:anchorId="10F1F443" wp14:editId="2D346125">
                <wp:simplePos x="0" y="0"/>
                <wp:positionH relativeFrom="column">
                  <wp:posOffset>-149860</wp:posOffset>
                </wp:positionH>
                <wp:positionV relativeFrom="paragraph">
                  <wp:posOffset>977265</wp:posOffset>
                </wp:positionV>
                <wp:extent cx="209550" cy="140970"/>
                <wp:effectExtent l="0" t="19050" r="38100" b="30480"/>
                <wp:wrapNone/>
                <wp:docPr id="40" name="Right Arrow 40"/>
                <wp:cNvGraphicFramePr/>
                <a:graphic xmlns:a="http://schemas.openxmlformats.org/drawingml/2006/main">
                  <a:graphicData uri="http://schemas.microsoft.com/office/word/2010/wordprocessingShape">
                    <wps:wsp>
                      <wps:cNvSpPr/>
                      <wps:spPr>
                        <a:xfrm>
                          <a:off x="0" y="0"/>
                          <a:ext cx="209550" cy="140970"/>
                        </a:xfrm>
                        <a:prstGeom prst="righ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rsidR="004C558B" w:rsidRDefault="004C558B">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id="Right Arrow 40" o:spid="_x0000_s1033" type="#_x0000_t13" style="position:absolute;left:0;text-align:left;margin-left:-11.8pt;margin-top:76.95pt;width:16.5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" adj="14335" fillcolor="#4472c4 [3204]" strokecolor="#31538f" strokeweight="1pt">
                <v:stroke startarrowwidth="narrow" startarrowlength="short" endarrowwidth="narrow" endarrowlength="short"/>
                <v:textbox inset="2.53958mm,2.53958mm,2.53958mm,2.53958mm">
                  <w:txbxContent>
                    <w:p w:rsidR="004C558B" w:rsidRDefault="004C558B">
                      <w:pPr>
                        <w:textDirection w:val="btLr"/>
                      </w:pPr>
                    </w:p>
                  </w:txbxContent>
                </v:textbox>
              </v:shape>
            </w:pict>
          </mc:Fallback>
        </mc:AlternateContent>
      </w:r>
      <w:r w:rsidRPr="009F2E5C">
        <w:rPr>
          <w:rFonts w:ascii="Source Sans Pro" w:hAnsi="Source Sans Pro"/>
          <w:noProof/>
          <w:sz w:val="22"/>
          <w:szCs w:val="22"/>
          <w:lang w:val="en-US"/>
        </w:rPr>
        <mc:AlternateContent>
          <mc:Choice Requires="wps">
            <w:drawing>
              <wp:anchor distT="0" distB="0" distL="114300" distR="114300" simplePos="0" relativeHeight="251672576" behindDoc="0" locked="0" layoutInCell="1" hidden="0" allowOverlap="1" wp14:anchorId="4D7F81C3" wp14:editId="2FA1EDF5">
                <wp:simplePos x="0" y="0"/>
                <wp:positionH relativeFrom="column">
                  <wp:posOffset>1358900</wp:posOffset>
                </wp:positionH>
                <wp:positionV relativeFrom="paragraph">
                  <wp:posOffset>1058545</wp:posOffset>
                </wp:positionV>
                <wp:extent cx="209550" cy="140970"/>
                <wp:effectExtent l="0" t="19050" r="38100" b="30480"/>
                <wp:wrapNone/>
                <wp:docPr id="3" name="Right Arrow 3"/>
                <wp:cNvGraphicFramePr/>
                <a:graphic xmlns:a="http://schemas.openxmlformats.org/drawingml/2006/main">
                  <a:graphicData uri="http://schemas.microsoft.com/office/word/2010/wordprocessingShape">
                    <wps:wsp>
                      <wps:cNvSpPr/>
                      <wps:spPr>
                        <a:xfrm>
                          <a:off x="0" y="0"/>
                          <a:ext cx="209550" cy="140970"/>
                        </a:xfrm>
                        <a:prstGeom prst="righ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rsidR="008F4821" w:rsidRDefault="008F4821" w:rsidP="008F482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id="Right Arrow 3" o:spid="_x0000_s1034" type="#_x0000_t13" style="position:absolute;left:0;text-align:left;margin-left:107pt;margin-top:83.35pt;width:16.5pt;height:1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" adj="14335" fillcolor="#4472c4 [3204]" strokecolor="#31538f" strokeweight="1pt">
                <v:stroke startarrowwidth="narrow" startarrowlength="short" endarrowwidth="narrow" endarrowlength="short"/>
                <v:textbox inset="2.53958mm,2.53958mm,2.53958mm,2.53958mm">
                  <w:txbxContent>
                    <w:p w:rsidR="008F4821" w:rsidRDefault="008F4821" w:rsidP="008F4821">
                      <w:pPr>
                        <w:textDirection w:val="btLr"/>
                      </w:pPr>
                    </w:p>
                  </w:txbxContent>
                </v:textbox>
              </v:shape>
            </w:pict>
          </mc:Fallback>
        </mc:AlternateContent>
      </w:r>
    </w:p>
    <w:p w:rsidR="004C558B" w:rsidRPr="009F2E5C" w:rsidRDefault="00286E42" w:rsidP="009F2E5C">
      <w:pPr>
        <w:pBdr>
          <w:top w:val="nil"/>
          <w:left w:val="nil"/>
          <w:bottom w:val="nil"/>
          <w:right w:val="nil"/>
          <w:between w:val="nil"/>
        </w:pBdr>
        <w:spacing w:line="360" w:lineRule="auto"/>
        <w:jc w:val="both"/>
        <w:rPr>
          <w:rFonts w:ascii="Source Sans Pro" w:eastAsia="Times New Roman" w:hAnsi="Source Sans Pro" w:cs="Times New Roman"/>
          <w:sz w:val="22"/>
          <w:szCs w:val="22"/>
        </w:rPr>
      </w:pPr>
      <w:r w:rsidRPr="009F2E5C">
        <w:rPr>
          <w:rFonts w:ascii="Source Sans Pro" w:hAnsi="Source Sans Pro"/>
          <w:b/>
          <w:sz w:val="22"/>
          <w:szCs w:val="22"/>
        </w:rPr>
        <w:br/>
      </w:r>
    </w:p>
    <w:p w:rsidR="004C558B" w:rsidRPr="009F2E5C" w:rsidRDefault="00286E42" w:rsidP="009F2E5C">
      <w:pPr>
        <w:spacing w:line="360" w:lineRule="auto"/>
        <w:jc w:val="both"/>
        <w:rPr>
          <w:rFonts w:ascii="Source Sans Pro" w:eastAsia="Times New Roman" w:hAnsi="Source Sans Pro" w:cs="Times New Roman"/>
          <w:sz w:val="22"/>
          <w:szCs w:val="22"/>
        </w:rPr>
      </w:pPr>
      <w:r w:rsidRPr="009F2E5C">
        <w:rPr>
          <w:rFonts w:ascii="Source Sans Pro" w:hAnsi="Source Sans Pro"/>
          <w:sz w:val="22"/>
          <w:szCs w:val="22"/>
        </w:rPr>
        <w:br w:type="page"/>
      </w:r>
    </w:p>
    <w:p w:rsidR="004C558B" w:rsidRPr="009F2E5C" w:rsidRDefault="00286E42" w:rsidP="009F2E5C">
      <w:pPr>
        <w:spacing w:line="360" w:lineRule="auto"/>
        <w:jc w:val="both"/>
        <w:rPr>
          <w:rFonts w:ascii="Source Sans Pro" w:hAnsi="Source Sans Pro"/>
          <w:b/>
          <w:sz w:val="22"/>
          <w:szCs w:val="22"/>
        </w:rPr>
      </w:pPr>
      <w:r w:rsidRPr="009F2E5C">
        <w:rPr>
          <w:rFonts w:ascii="Source Sans Pro" w:hAnsi="Source Sans Pro"/>
          <w:b/>
          <w:sz w:val="22"/>
          <w:szCs w:val="22"/>
          <w:u w:val="single"/>
        </w:rPr>
        <w:lastRenderedPageBreak/>
        <w:t xml:space="preserve">Alur dan Tujuan Pembelajaran Fase C.1 : </w:t>
      </w:r>
    </w:p>
    <w:p w:rsidR="004C558B" w:rsidRPr="009F2E5C" w:rsidRDefault="004C558B" w:rsidP="009F2E5C">
      <w:pPr>
        <w:spacing w:line="360" w:lineRule="auto"/>
        <w:jc w:val="both"/>
        <w:rPr>
          <w:rFonts w:ascii="Source Sans Pro" w:hAnsi="Source Sans Pro"/>
          <w:b/>
          <w:sz w:val="22"/>
          <w:szCs w:val="22"/>
        </w:rPr>
      </w:pPr>
    </w:p>
    <w:tbl>
      <w:tblPr>
        <w:tblStyle w:val="a1"/>
        <w:tblW w:w="9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0"/>
        <w:gridCol w:w="4195"/>
        <w:gridCol w:w="2122"/>
      </w:tblGrid>
      <w:tr w:rsidR="004C558B" w:rsidRPr="009F2E5C">
        <w:tc>
          <w:tcPr>
            <w:tcW w:w="3030" w:type="dxa"/>
          </w:tcPr>
          <w:p w:rsidR="004C558B" w:rsidRPr="009F2E5C" w:rsidRDefault="00286E42" w:rsidP="009F2E5C">
            <w:pPr>
              <w:spacing w:line="360" w:lineRule="auto"/>
              <w:jc w:val="both"/>
              <w:rPr>
                <w:rFonts w:ascii="Source Sans Pro" w:hAnsi="Source Sans Pro"/>
                <w:b/>
                <w:sz w:val="22"/>
                <w:szCs w:val="22"/>
              </w:rPr>
            </w:pPr>
            <w:r w:rsidRPr="009F2E5C">
              <w:rPr>
                <w:rFonts w:ascii="Source Sans Pro" w:hAnsi="Source Sans Pro"/>
                <w:b/>
                <w:sz w:val="22"/>
                <w:szCs w:val="22"/>
              </w:rPr>
              <w:t>Alur Pembelajaran</w:t>
            </w:r>
          </w:p>
        </w:tc>
        <w:tc>
          <w:tcPr>
            <w:tcW w:w="4195" w:type="dxa"/>
          </w:tcPr>
          <w:p w:rsidR="004C558B" w:rsidRPr="009F2E5C" w:rsidRDefault="00286E42" w:rsidP="009F2E5C">
            <w:pPr>
              <w:spacing w:line="360" w:lineRule="auto"/>
              <w:jc w:val="both"/>
              <w:rPr>
                <w:rFonts w:ascii="Source Sans Pro" w:hAnsi="Source Sans Pro"/>
                <w:b/>
                <w:sz w:val="22"/>
                <w:szCs w:val="22"/>
              </w:rPr>
            </w:pPr>
            <w:r w:rsidRPr="009F2E5C">
              <w:rPr>
                <w:rFonts w:ascii="Source Sans Pro" w:hAnsi="Source Sans Pro"/>
                <w:b/>
                <w:sz w:val="22"/>
                <w:szCs w:val="22"/>
              </w:rPr>
              <w:t>Tujuan Pembelajaran</w:t>
            </w:r>
          </w:p>
        </w:tc>
        <w:tc>
          <w:tcPr>
            <w:tcW w:w="2122" w:type="dxa"/>
          </w:tcPr>
          <w:p w:rsidR="004C558B" w:rsidRPr="009F2E5C" w:rsidRDefault="00286E42" w:rsidP="009F2E5C">
            <w:pPr>
              <w:spacing w:line="360" w:lineRule="auto"/>
              <w:jc w:val="both"/>
              <w:rPr>
                <w:rFonts w:ascii="Source Sans Pro" w:hAnsi="Source Sans Pro"/>
                <w:b/>
                <w:sz w:val="22"/>
                <w:szCs w:val="22"/>
              </w:rPr>
            </w:pPr>
            <w:r w:rsidRPr="009F2E5C">
              <w:rPr>
                <w:rFonts w:ascii="Source Sans Pro" w:hAnsi="Source Sans Pro"/>
                <w:b/>
                <w:sz w:val="22"/>
                <w:szCs w:val="22"/>
              </w:rPr>
              <w:t>Profil Pelajar Pancasila</w:t>
            </w:r>
          </w:p>
        </w:tc>
      </w:tr>
      <w:tr w:rsidR="004C558B" w:rsidRPr="009F2E5C">
        <w:trPr>
          <w:trHeight w:val="1169"/>
        </w:trPr>
        <w:tc>
          <w:tcPr>
            <w:tcW w:w="3030" w:type="dxa"/>
          </w:tcPr>
          <w:p w:rsidR="008F4821" w:rsidRPr="009F2E5C" w:rsidRDefault="008F4821" w:rsidP="009F2E5C">
            <w:pPr>
              <w:spacing w:line="360" w:lineRule="auto"/>
              <w:jc w:val="both"/>
              <w:textDirection w:val="btLr"/>
              <w:rPr>
                <w:rFonts w:ascii="Source Sans Pro" w:hAnsi="Source Sans Pro"/>
                <w:color w:val="000000"/>
                <w:sz w:val="22"/>
                <w:szCs w:val="22"/>
              </w:rPr>
            </w:pPr>
            <w:r w:rsidRPr="009F2E5C">
              <w:rPr>
                <w:rFonts w:ascii="Source Sans Pro" w:hAnsi="Source Sans Pro"/>
                <w:b/>
                <w:sz w:val="22"/>
                <w:szCs w:val="22"/>
              </w:rPr>
              <w:t>RUP.C.JUL.5.1</w:t>
            </w:r>
          </w:p>
          <w:p w:rsidR="004C558B" w:rsidRPr="009F2E5C" w:rsidRDefault="00286E42" w:rsidP="009F2E5C">
            <w:pPr>
              <w:spacing w:line="360" w:lineRule="auto"/>
              <w:jc w:val="both"/>
              <w:rPr>
                <w:rFonts w:ascii="Source Sans Pro" w:hAnsi="Source Sans Pro"/>
                <w:sz w:val="22"/>
                <w:szCs w:val="22"/>
              </w:rPr>
            </w:pPr>
            <w:r w:rsidRPr="009F2E5C">
              <w:rPr>
                <w:rFonts w:ascii="Source Sans Pro" w:hAnsi="Source Sans Pro"/>
                <w:b/>
                <w:sz w:val="22"/>
                <w:szCs w:val="22"/>
              </w:rPr>
              <w:t>Menggunakan pengulangan unsur rupa (pola) untuk menghasilkan karya yang bersifat dekoratif/ ilusi optikal sederhana.</w:t>
            </w:r>
          </w:p>
          <w:p w:rsidR="004C558B" w:rsidRPr="009F2E5C" w:rsidRDefault="004C558B" w:rsidP="009F2E5C">
            <w:pPr>
              <w:spacing w:line="360" w:lineRule="auto"/>
              <w:jc w:val="both"/>
              <w:rPr>
                <w:rFonts w:ascii="Source Sans Pro" w:hAnsi="Source Sans Pro"/>
                <w:b/>
                <w:sz w:val="22"/>
                <w:szCs w:val="22"/>
              </w:rPr>
            </w:pPr>
          </w:p>
          <w:p w:rsidR="004C558B" w:rsidRPr="009F2E5C" w:rsidRDefault="004C558B" w:rsidP="009F2E5C">
            <w:pPr>
              <w:spacing w:line="360" w:lineRule="auto"/>
              <w:jc w:val="both"/>
              <w:rPr>
                <w:rFonts w:ascii="Source Sans Pro" w:hAnsi="Source Sans Pro"/>
                <w:b/>
                <w:sz w:val="22"/>
                <w:szCs w:val="22"/>
              </w:rPr>
            </w:pPr>
          </w:p>
        </w:tc>
        <w:tc>
          <w:tcPr>
            <w:tcW w:w="4195" w:type="dxa"/>
          </w:tcPr>
          <w:p w:rsidR="004C558B" w:rsidRPr="009F2E5C" w:rsidRDefault="00286E42" w:rsidP="009F2E5C">
            <w:pPr>
              <w:spacing w:line="360" w:lineRule="auto"/>
              <w:jc w:val="both"/>
              <w:rPr>
                <w:rFonts w:ascii="Source Sans Pro" w:hAnsi="Source Sans Pro"/>
                <w:sz w:val="22"/>
                <w:szCs w:val="22"/>
              </w:rPr>
            </w:pPr>
            <w:r w:rsidRPr="009F2E5C">
              <w:rPr>
                <w:rFonts w:ascii="Source Sans Pro" w:hAnsi="Source Sans Pro"/>
                <w:sz w:val="22"/>
                <w:szCs w:val="22"/>
              </w:rPr>
              <w:t>1. Siswa mengaplikasikan pengetahuan tentang unsur rupa (garis/bidang) yang berulang (pola) menjadi karya dekoratif/ilusi optikal sederhana.</w:t>
            </w:r>
          </w:p>
          <w:p w:rsidR="004C558B" w:rsidRPr="009F2E5C" w:rsidRDefault="004C558B" w:rsidP="009F2E5C">
            <w:pPr>
              <w:spacing w:line="360" w:lineRule="auto"/>
              <w:jc w:val="both"/>
              <w:rPr>
                <w:rFonts w:ascii="Source Sans Pro" w:hAnsi="Source Sans Pro"/>
                <w:sz w:val="22"/>
                <w:szCs w:val="22"/>
              </w:rPr>
            </w:pPr>
          </w:p>
          <w:p w:rsidR="004C558B" w:rsidRPr="009F2E5C" w:rsidRDefault="00286E42" w:rsidP="009F2E5C">
            <w:pPr>
              <w:spacing w:line="360" w:lineRule="auto"/>
              <w:jc w:val="both"/>
              <w:rPr>
                <w:rFonts w:ascii="Source Sans Pro" w:hAnsi="Source Sans Pro"/>
                <w:sz w:val="22"/>
                <w:szCs w:val="22"/>
              </w:rPr>
            </w:pPr>
            <w:r w:rsidRPr="009F2E5C">
              <w:rPr>
                <w:rFonts w:ascii="Source Sans Pro" w:hAnsi="Source Sans Pro"/>
                <w:sz w:val="22"/>
                <w:szCs w:val="22"/>
              </w:rPr>
              <w:t>2. Siswa dapat membuat berbagai ragam karya dekoratif/ilusi optikal sederhana untuk meningkatkan pengalaman kreatifnya.</w:t>
            </w:r>
          </w:p>
        </w:tc>
        <w:tc>
          <w:tcPr>
            <w:tcW w:w="2122" w:type="dxa"/>
          </w:tcPr>
          <w:p w:rsidR="004C558B" w:rsidRPr="009F2E5C" w:rsidRDefault="00286E42" w:rsidP="009F2E5C">
            <w:pPr>
              <w:spacing w:line="360" w:lineRule="auto"/>
              <w:jc w:val="both"/>
              <w:rPr>
                <w:rFonts w:ascii="Source Sans Pro" w:eastAsia="Roboto" w:hAnsi="Source Sans Pro" w:cs="Roboto"/>
                <w:b/>
                <w:sz w:val="22"/>
                <w:szCs w:val="22"/>
                <w:highlight w:val="white"/>
              </w:rPr>
            </w:pPr>
            <w:r w:rsidRPr="009F2E5C">
              <w:rPr>
                <w:rFonts w:ascii="Source Sans Pro" w:eastAsia="Roboto" w:hAnsi="Source Sans Pro" w:cs="Roboto"/>
                <w:b/>
                <w:sz w:val="22"/>
                <w:szCs w:val="22"/>
                <w:highlight w:val="white"/>
              </w:rPr>
              <w:t>1. Bernalar kritis</w:t>
            </w:r>
          </w:p>
          <w:p w:rsidR="004C558B" w:rsidRPr="009F2E5C" w:rsidRDefault="00286E42" w:rsidP="009F2E5C">
            <w:pPr>
              <w:spacing w:line="360" w:lineRule="auto"/>
              <w:jc w:val="both"/>
              <w:rPr>
                <w:rFonts w:ascii="Source Sans Pro" w:eastAsia="Roboto" w:hAnsi="Source Sans Pro" w:cs="Roboto"/>
                <w:b/>
                <w:sz w:val="22"/>
                <w:szCs w:val="22"/>
                <w:highlight w:val="white"/>
              </w:rPr>
            </w:pPr>
            <w:r w:rsidRPr="009F2E5C">
              <w:rPr>
                <w:rFonts w:ascii="Source Sans Pro" w:eastAsia="Roboto" w:hAnsi="Source Sans Pro" w:cs="Roboto"/>
                <w:b/>
                <w:sz w:val="22"/>
                <w:szCs w:val="22"/>
                <w:highlight w:val="white"/>
              </w:rPr>
              <w:t>2. Kreatif</w:t>
            </w:r>
          </w:p>
          <w:p w:rsidR="004C558B" w:rsidRPr="009F2E5C" w:rsidRDefault="00286E42" w:rsidP="009F2E5C">
            <w:pPr>
              <w:spacing w:line="360" w:lineRule="auto"/>
              <w:jc w:val="both"/>
              <w:rPr>
                <w:rFonts w:ascii="Source Sans Pro" w:eastAsia="Roboto" w:hAnsi="Source Sans Pro" w:cs="Roboto"/>
                <w:sz w:val="22"/>
                <w:szCs w:val="22"/>
                <w:highlight w:val="white"/>
              </w:rPr>
            </w:pPr>
            <w:r w:rsidRPr="009F2E5C">
              <w:rPr>
                <w:rFonts w:ascii="Source Sans Pro" w:eastAsia="Roboto" w:hAnsi="Source Sans Pro" w:cs="Roboto"/>
                <w:b/>
                <w:sz w:val="22"/>
                <w:szCs w:val="22"/>
                <w:highlight w:val="white"/>
              </w:rPr>
              <w:t>3. Berkebinekaan global</w:t>
            </w:r>
          </w:p>
          <w:p w:rsidR="004C558B" w:rsidRPr="009F2E5C" w:rsidRDefault="004C558B" w:rsidP="009F2E5C">
            <w:pPr>
              <w:spacing w:line="360" w:lineRule="auto"/>
              <w:jc w:val="both"/>
              <w:rPr>
                <w:rFonts w:ascii="Source Sans Pro" w:hAnsi="Source Sans Pro"/>
                <w:sz w:val="22"/>
                <w:szCs w:val="22"/>
              </w:rPr>
            </w:pPr>
          </w:p>
        </w:tc>
      </w:tr>
      <w:tr w:rsidR="004C558B" w:rsidRPr="009F2E5C">
        <w:trPr>
          <w:trHeight w:val="1113"/>
        </w:trPr>
        <w:tc>
          <w:tcPr>
            <w:tcW w:w="3030" w:type="dxa"/>
          </w:tcPr>
          <w:p w:rsidR="008F4821" w:rsidRPr="009F2E5C" w:rsidRDefault="008F4821" w:rsidP="009F2E5C">
            <w:pPr>
              <w:spacing w:line="360" w:lineRule="auto"/>
              <w:jc w:val="both"/>
              <w:textDirection w:val="btLr"/>
              <w:rPr>
                <w:rFonts w:ascii="Source Sans Pro" w:hAnsi="Source Sans Pro"/>
                <w:color w:val="000000"/>
                <w:sz w:val="22"/>
                <w:szCs w:val="22"/>
              </w:rPr>
            </w:pPr>
            <w:r w:rsidRPr="009F2E5C">
              <w:rPr>
                <w:rFonts w:ascii="Source Sans Pro" w:hAnsi="Source Sans Pro"/>
                <w:b/>
                <w:sz w:val="22"/>
                <w:szCs w:val="22"/>
              </w:rPr>
              <w:t>RUP.C.JUL.5.2</w:t>
            </w:r>
          </w:p>
          <w:p w:rsidR="004C558B" w:rsidRPr="009F2E5C" w:rsidRDefault="00286E42" w:rsidP="009F2E5C">
            <w:pPr>
              <w:spacing w:line="360" w:lineRule="auto"/>
              <w:jc w:val="both"/>
              <w:rPr>
                <w:rFonts w:ascii="Source Sans Pro" w:hAnsi="Source Sans Pro"/>
                <w:sz w:val="22"/>
                <w:szCs w:val="22"/>
              </w:rPr>
            </w:pPr>
            <w:r w:rsidRPr="009F2E5C">
              <w:rPr>
                <w:rFonts w:ascii="Source Sans Pro" w:hAnsi="Source Sans Pro"/>
                <w:b/>
                <w:sz w:val="22"/>
                <w:szCs w:val="22"/>
              </w:rPr>
              <w:t xml:space="preserve">Mengenal dan bereksperimen teknik arsir, gradasi pada warna </w:t>
            </w:r>
          </w:p>
          <w:p w:rsidR="004C558B" w:rsidRPr="009F2E5C" w:rsidRDefault="004C558B" w:rsidP="009F2E5C">
            <w:pPr>
              <w:spacing w:line="360" w:lineRule="auto"/>
              <w:jc w:val="both"/>
              <w:rPr>
                <w:rFonts w:ascii="Source Sans Pro" w:hAnsi="Source Sans Pro"/>
                <w:b/>
                <w:sz w:val="22"/>
                <w:szCs w:val="22"/>
              </w:rPr>
            </w:pPr>
          </w:p>
          <w:p w:rsidR="004C558B" w:rsidRPr="009F2E5C" w:rsidRDefault="004C558B" w:rsidP="009F2E5C">
            <w:pPr>
              <w:spacing w:line="360" w:lineRule="auto"/>
              <w:jc w:val="both"/>
              <w:rPr>
                <w:rFonts w:ascii="Source Sans Pro" w:hAnsi="Source Sans Pro"/>
                <w:b/>
                <w:sz w:val="22"/>
                <w:szCs w:val="22"/>
              </w:rPr>
            </w:pPr>
          </w:p>
        </w:tc>
        <w:tc>
          <w:tcPr>
            <w:tcW w:w="4195" w:type="dxa"/>
          </w:tcPr>
          <w:p w:rsidR="004C558B" w:rsidRPr="009F2E5C" w:rsidRDefault="00286E42" w:rsidP="009F2E5C">
            <w:pPr>
              <w:spacing w:line="360" w:lineRule="auto"/>
              <w:jc w:val="both"/>
              <w:rPr>
                <w:rFonts w:ascii="Source Sans Pro" w:hAnsi="Source Sans Pro"/>
                <w:sz w:val="22"/>
                <w:szCs w:val="22"/>
              </w:rPr>
            </w:pPr>
            <w:r w:rsidRPr="009F2E5C">
              <w:rPr>
                <w:rFonts w:ascii="Source Sans Pro" w:hAnsi="Source Sans Pro"/>
                <w:sz w:val="22"/>
                <w:szCs w:val="22"/>
              </w:rPr>
              <w:t>1. Melalui melakukan berbagai teknik mewarnai, motorik kasar siswa dapat terlatih.</w:t>
            </w:r>
          </w:p>
          <w:p w:rsidR="004C558B" w:rsidRPr="009F2E5C" w:rsidRDefault="00286E42" w:rsidP="009F2E5C">
            <w:pPr>
              <w:spacing w:line="360" w:lineRule="auto"/>
              <w:jc w:val="both"/>
              <w:rPr>
                <w:rFonts w:ascii="Source Sans Pro" w:hAnsi="Source Sans Pro"/>
                <w:sz w:val="22"/>
                <w:szCs w:val="22"/>
              </w:rPr>
            </w:pPr>
            <w:r w:rsidRPr="009F2E5C">
              <w:rPr>
                <w:rFonts w:ascii="Source Sans Pro" w:hAnsi="Source Sans Pro"/>
                <w:sz w:val="22"/>
                <w:szCs w:val="22"/>
              </w:rPr>
              <w:t>2. Mengenal teknik mewarnai:</w:t>
            </w:r>
          </w:p>
          <w:p w:rsidR="004C558B" w:rsidRPr="009F2E5C" w:rsidRDefault="00286E42" w:rsidP="009F2E5C">
            <w:pPr>
              <w:spacing w:line="360" w:lineRule="auto"/>
              <w:jc w:val="both"/>
              <w:rPr>
                <w:rFonts w:ascii="Source Sans Pro" w:hAnsi="Source Sans Pro"/>
                <w:sz w:val="22"/>
                <w:szCs w:val="22"/>
              </w:rPr>
            </w:pPr>
            <w:r w:rsidRPr="009F2E5C">
              <w:rPr>
                <w:rFonts w:ascii="Source Sans Pro" w:hAnsi="Source Sans Pro"/>
                <w:sz w:val="22"/>
                <w:szCs w:val="22"/>
              </w:rPr>
              <w:t xml:space="preserve">a. Arsir (menggambar garis sejajar/silang yang berulang) untuk membuat kesan gelap dan terang pada objek. Gelap (bayangan) dan terang (pencahayaan) ditentukan dari kerapatan dan tekanan garis arsir (makin rapat makin gelap). </w:t>
            </w:r>
          </w:p>
          <w:p w:rsidR="004C558B" w:rsidRPr="009F2E5C" w:rsidRDefault="00286E42" w:rsidP="009F2E5C">
            <w:pPr>
              <w:spacing w:line="360" w:lineRule="auto"/>
              <w:jc w:val="both"/>
              <w:rPr>
                <w:rFonts w:ascii="Source Sans Pro" w:hAnsi="Source Sans Pro"/>
                <w:sz w:val="22"/>
                <w:szCs w:val="22"/>
              </w:rPr>
            </w:pPr>
            <w:r w:rsidRPr="009F2E5C">
              <w:rPr>
                <w:rFonts w:ascii="Source Sans Pro" w:hAnsi="Source Sans Pro"/>
                <w:sz w:val="22"/>
                <w:szCs w:val="22"/>
              </w:rPr>
              <w:t>b. Gradasi (perubahan dari satu warna ke warna lain secara bertahap misalnya dari kuning ke merah atau dari merah tua ke merah muda) dengan menggunakan berbagai alat mewarnai (kering/basah)</w:t>
            </w:r>
          </w:p>
          <w:p w:rsidR="004C558B" w:rsidRPr="009F2E5C" w:rsidRDefault="004C558B" w:rsidP="009F2E5C">
            <w:pPr>
              <w:spacing w:line="360" w:lineRule="auto"/>
              <w:jc w:val="both"/>
              <w:rPr>
                <w:rFonts w:ascii="Source Sans Pro" w:hAnsi="Source Sans Pro"/>
                <w:sz w:val="22"/>
                <w:szCs w:val="22"/>
              </w:rPr>
            </w:pPr>
          </w:p>
          <w:p w:rsidR="004C558B" w:rsidRPr="009F2E5C" w:rsidRDefault="00286E42" w:rsidP="009F2E5C">
            <w:pPr>
              <w:spacing w:line="360" w:lineRule="auto"/>
              <w:jc w:val="both"/>
              <w:rPr>
                <w:rFonts w:ascii="Source Sans Pro" w:hAnsi="Source Sans Pro"/>
                <w:sz w:val="22"/>
                <w:szCs w:val="22"/>
              </w:rPr>
            </w:pPr>
            <w:r w:rsidRPr="009F2E5C">
              <w:rPr>
                <w:rFonts w:ascii="Source Sans Pro" w:hAnsi="Source Sans Pro"/>
                <w:sz w:val="22"/>
                <w:szCs w:val="22"/>
              </w:rPr>
              <w:t xml:space="preserve">Pada fase ini siswa disarankan menggunakan alat mewarnai kering seperti krayon untuk gradasi karena lebih mudah digunakan. </w:t>
            </w:r>
          </w:p>
          <w:p w:rsidR="004C558B" w:rsidRPr="009F2E5C" w:rsidRDefault="004C558B" w:rsidP="009F2E5C">
            <w:pPr>
              <w:spacing w:line="360" w:lineRule="auto"/>
              <w:jc w:val="both"/>
              <w:rPr>
                <w:rFonts w:ascii="Source Sans Pro" w:hAnsi="Source Sans Pro"/>
                <w:sz w:val="22"/>
                <w:szCs w:val="22"/>
              </w:rPr>
            </w:pPr>
          </w:p>
          <w:p w:rsidR="004C558B" w:rsidRPr="009F2E5C" w:rsidRDefault="00286E42" w:rsidP="009F2E5C">
            <w:pPr>
              <w:spacing w:line="360" w:lineRule="auto"/>
              <w:jc w:val="both"/>
              <w:rPr>
                <w:rFonts w:ascii="Source Sans Pro" w:hAnsi="Source Sans Pro"/>
                <w:b/>
                <w:sz w:val="22"/>
                <w:szCs w:val="22"/>
              </w:rPr>
            </w:pPr>
            <w:r w:rsidRPr="009F2E5C">
              <w:rPr>
                <w:rFonts w:ascii="Source Sans Pro" w:hAnsi="Source Sans Pro"/>
                <w:b/>
                <w:sz w:val="22"/>
                <w:szCs w:val="22"/>
              </w:rPr>
              <w:t>Catatan pembuat MA: Mohon mempertimbangkan ukuran media dan alat gambar agar anak tidak merasa terlalu pegal.</w:t>
            </w:r>
          </w:p>
          <w:p w:rsidR="004C558B" w:rsidRPr="009F2E5C" w:rsidRDefault="004C558B" w:rsidP="009F2E5C">
            <w:pPr>
              <w:spacing w:line="360" w:lineRule="auto"/>
              <w:jc w:val="both"/>
              <w:rPr>
                <w:rFonts w:ascii="Source Sans Pro" w:hAnsi="Source Sans Pro"/>
                <w:b/>
                <w:sz w:val="22"/>
                <w:szCs w:val="22"/>
              </w:rPr>
            </w:pPr>
          </w:p>
        </w:tc>
        <w:tc>
          <w:tcPr>
            <w:tcW w:w="2122" w:type="dxa"/>
          </w:tcPr>
          <w:p w:rsidR="004C558B" w:rsidRPr="009F2E5C" w:rsidRDefault="00286E42" w:rsidP="009F2E5C">
            <w:pPr>
              <w:spacing w:line="360" w:lineRule="auto"/>
              <w:jc w:val="both"/>
              <w:rPr>
                <w:rFonts w:ascii="Source Sans Pro" w:eastAsia="Roboto" w:hAnsi="Source Sans Pro" w:cs="Roboto"/>
                <w:b/>
                <w:sz w:val="22"/>
                <w:szCs w:val="22"/>
                <w:highlight w:val="white"/>
              </w:rPr>
            </w:pPr>
            <w:r w:rsidRPr="009F2E5C">
              <w:rPr>
                <w:rFonts w:ascii="Source Sans Pro" w:eastAsia="Roboto" w:hAnsi="Source Sans Pro" w:cs="Roboto"/>
                <w:b/>
                <w:sz w:val="22"/>
                <w:szCs w:val="22"/>
                <w:highlight w:val="white"/>
              </w:rPr>
              <w:lastRenderedPageBreak/>
              <w:t>1. Bernalar kritis</w:t>
            </w:r>
          </w:p>
          <w:p w:rsidR="004C558B" w:rsidRPr="009F2E5C" w:rsidRDefault="00286E42" w:rsidP="009F2E5C">
            <w:pPr>
              <w:spacing w:line="360" w:lineRule="auto"/>
              <w:jc w:val="both"/>
              <w:rPr>
                <w:rFonts w:ascii="Source Sans Pro" w:eastAsia="Roboto" w:hAnsi="Source Sans Pro" w:cs="Roboto"/>
                <w:sz w:val="22"/>
                <w:szCs w:val="22"/>
                <w:highlight w:val="white"/>
              </w:rPr>
            </w:pPr>
            <w:r w:rsidRPr="009F2E5C">
              <w:rPr>
                <w:rFonts w:ascii="Source Sans Pro" w:eastAsia="Roboto" w:hAnsi="Source Sans Pro" w:cs="Roboto"/>
                <w:b/>
                <w:sz w:val="22"/>
                <w:szCs w:val="22"/>
                <w:highlight w:val="white"/>
              </w:rPr>
              <w:t>2. Kreatif</w:t>
            </w:r>
          </w:p>
          <w:p w:rsidR="004C558B" w:rsidRPr="009F2E5C" w:rsidRDefault="004C558B" w:rsidP="009F2E5C">
            <w:pPr>
              <w:spacing w:line="360" w:lineRule="auto"/>
              <w:jc w:val="both"/>
              <w:rPr>
                <w:rFonts w:ascii="Source Sans Pro" w:hAnsi="Source Sans Pro"/>
                <w:b/>
                <w:sz w:val="22"/>
                <w:szCs w:val="22"/>
              </w:rPr>
            </w:pPr>
          </w:p>
        </w:tc>
      </w:tr>
      <w:tr w:rsidR="004C558B" w:rsidRPr="009F2E5C">
        <w:trPr>
          <w:trHeight w:val="970"/>
        </w:trPr>
        <w:tc>
          <w:tcPr>
            <w:tcW w:w="3030" w:type="dxa"/>
          </w:tcPr>
          <w:p w:rsidR="008F4821" w:rsidRPr="009F2E5C" w:rsidRDefault="008F4821" w:rsidP="009F2E5C">
            <w:pPr>
              <w:spacing w:line="360" w:lineRule="auto"/>
              <w:jc w:val="both"/>
              <w:textDirection w:val="btLr"/>
              <w:rPr>
                <w:rFonts w:ascii="Source Sans Pro" w:hAnsi="Source Sans Pro"/>
                <w:color w:val="000000"/>
                <w:sz w:val="22"/>
                <w:szCs w:val="22"/>
              </w:rPr>
            </w:pPr>
            <w:r w:rsidRPr="009F2E5C">
              <w:rPr>
                <w:rFonts w:ascii="Source Sans Pro" w:hAnsi="Source Sans Pro"/>
                <w:b/>
                <w:sz w:val="22"/>
                <w:szCs w:val="22"/>
              </w:rPr>
              <w:lastRenderedPageBreak/>
              <w:t>RUP.C.JUL.5.3</w:t>
            </w:r>
          </w:p>
          <w:p w:rsidR="004C558B" w:rsidRPr="009F2E5C" w:rsidRDefault="00286E42" w:rsidP="009F2E5C">
            <w:pPr>
              <w:spacing w:line="360" w:lineRule="auto"/>
              <w:jc w:val="both"/>
              <w:rPr>
                <w:rFonts w:ascii="Source Sans Pro" w:hAnsi="Source Sans Pro"/>
                <w:sz w:val="22"/>
                <w:szCs w:val="22"/>
              </w:rPr>
            </w:pPr>
            <w:r w:rsidRPr="009F2E5C">
              <w:rPr>
                <w:rFonts w:ascii="Source Sans Pro" w:hAnsi="Source Sans Pro"/>
                <w:b/>
                <w:sz w:val="22"/>
                <w:szCs w:val="22"/>
              </w:rPr>
              <w:t>Menggunakan berbagai teknik dan pengetahuan warna serta unsur rupa dalam mempelajari prinsip rupa ritme.</w:t>
            </w:r>
          </w:p>
          <w:p w:rsidR="004C558B" w:rsidRPr="009F2E5C" w:rsidRDefault="004C558B" w:rsidP="009F2E5C">
            <w:pPr>
              <w:spacing w:line="360" w:lineRule="auto"/>
              <w:jc w:val="both"/>
              <w:rPr>
                <w:rFonts w:ascii="Source Sans Pro" w:hAnsi="Source Sans Pro"/>
                <w:b/>
                <w:sz w:val="22"/>
                <w:szCs w:val="22"/>
              </w:rPr>
            </w:pPr>
          </w:p>
        </w:tc>
        <w:tc>
          <w:tcPr>
            <w:tcW w:w="4195" w:type="dxa"/>
          </w:tcPr>
          <w:p w:rsidR="004C558B" w:rsidRPr="009F2E5C" w:rsidRDefault="00286E42" w:rsidP="009F2E5C">
            <w:pPr>
              <w:spacing w:line="360" w:lineRule="auto"/>
              <w:jc w:val="both"/>
              <w:rPr>
                <w:rFonts w:ascii="Source Sans Pro" w:hAnsi="Source Sans Pro"/>
                <w:sz w:val="22"/>
                <w:szCs w:val="22"/>
              </w:rPr>
            </w:pPr>
            <w:r w:rsidRPr="009F2E5C">
              <w:rPr>
                <w:rFonts w:ascii="Source Sans Pro" w:hAnsi="Source Sans Pro"/>
                <w:sz w:val="22"/>
                <w:szCs w:val="22"/>
              </w:rPr>
              <w:t xml:space="preserve">1. Menggunakan teknik dan pengetahuan warna yang sudah dipelajari misalnya dari teknik gradasi/warna hangat dan dingin (warm and cold color) yang sudah dipelajari dalam mempelajari prinsip rupa ritme </w:t>
            </w:r>
          </w:p>
          <w:p w:rsidR="004C558B" w:rsidRPr="009F2E5C" w:rsidRDefault="004C558B" w:rsidP="009F2E5C">
            <w:pPr>
              <w:spacing w:line="360" w:lineRule="auto"/>
              <w:jc w:val="both"/>
              <w:rPr>
                <w:rFonts w:ascii="Source Sans Pro" w:hAnsi="Source Sans Pro"/>
                <w:sz w:val="22"/>
                <w:szCs w:val="22"/>
              </w:rPr>
            </w:pPr>
          </w:p>
          <w:p w:rsidR="004C558B" w:rsidRPr="009F2E5C" w:rsidRDefault="00286E42" w:rsidP="009F2E5C">
            <w:pPr>
              <w:spacing w:line="360" w:lineRule="auto"/>
              <w:jc w:val="both"/>
              <w:rPr>
                <w:rFonts w:ascii="Source Sans Pro" w:hAnsi="Source Sans Pro"/>
                <w:sz w:val="22"/>
                <w:szCs w:val="22"/>
              </w:rPr>
            </w:pPr>
            <w:r w:rsidRPr="009F2E5C">
              <w:rPr>
                <w:rFonts w:ascii="Source Sans Pro" w:hAnsi="Source Sans Pro"/>
                <w:sz w:val="22"/>
                <w:szCs w:val="22"/>
              </w:rPr>
              <w:t>2. Menggunakan unsur rupa garis dan bentuk geometris/organis dalam mempelajari prinsip rupa ritme.</w:t>
            </w:r>
          </w:p>
          <w:p w:rsidR="004C558B" w:rsidRPr="009F2E5C" w:rsidRDefault="004C558B" w:rsidP="009F2E5C">
            <w:pPr>
              <w:spacing w:line="360" w:lineRule="auto"/>
              <w:jc w:val="both"/>
              <w:rPr>
                <w:rFonts w:ascii="Source Sans Pro" w:hAnsi="Source Sans Pro"/>
                <w:sz w:val="22"/>
                <w:szCs w:val="22"/>
              </w:rPr>
            </w:pPr>
          </w:p>
          <w:p w:rsidR="004C558B" w:rsidRPr="009F2E5C" w:rsidRDefault="00286E42" w:rsidP="009F2E5C">
            <w:pPr>
              <w:spacing w:line="360" w:lineRule="auto"/>
              <w:jc w:val="both"/>
              <w:rPr>
                <w:rFonts w:ascii="Source Sans Pro" w:hAnsi="Source Sans Pro"/>
                <w:sz w:val="22"/>
                <w:szCs w:val="22"/>
              </w:rPr>
            </w:pPr>
            <w:r w:rsidRPr="009F2E5C">
              <w:rPr>
                <w:rFonts w:ascii="Source Sans Pro" w:hAnsi="Source Sans Pro"/>
                <w:sz w:val="22"/>
                <w:szCs w:val="22"/>
              </w:rPr>
              <w:t>3. Menggunakan gabungan unsur rupa garis, bentuk, dan warna yang sudah dipelajari untuk lebih mendalami pemahaman tentang prinsip rupa ritme.</w:t>
            </w:r>
          </w:p>
          <w:p w:rsidR="004C558B" w:rsidRPr="009F2E5C" w:rsidRDefault="004C558B" w:rsidP="009F2E5C">
            <w:pPr>
              <w:spacing w:line="360" w:lineRule="auto"/>
              <w:jc w:val="both"/>
              <w:rPr>
                <w:rFonts w:ascii="Source Sans Pro" w:hAnsi="Source Sans Pro"/>
                <w:sz w:val="22"/>
                <w:szCs w:val="22"/>
              </w:rPr>
            </w:pPr>
          </w:p>
        </w:tc>
        <w:tc>
          <w:tcPr>
            <w:tcW w:w="2122" w:type="dxa"/>
          </w:tcPr>
          <w:p w:rsidR="004C558B" w:rsidRPr="009F2E5C" w:rsidRDefault="00286E42" w:rsidP="009F2E5C">
            <w:pPr>
              <w:spacing w:line="360" w:lineRule="auto"/>
              <w:jc w:val="both"/>
              <w:rPr>
                <w:rFonts w:ascii="Source Sans Pro" w:eastAsia="Roboto" w:hAnsi="Source Sans Pro" w:cs="Roboto"/>
                <w:b/>
                <w:sz w:val="22"/>
                <w:szCs w:val="22"/>
                <w:highlight w:val="white"/>
              </w:rPr>
            </w:pPr>
            <w:r w:rsidRPr="009F2E5C">
              <w:rPr>
                <w:rFonts w:ascii="Source Sans Pro" w:eastAsia="Roboto" w:hAnsi="Source Sans Pro" w:cs="Roboto"/>
                <w:b/>
                <w:sz w:val="22"/>
                <w:szCs w:val="22"/>
                <w:highlight w:val="white"/>
              </w:rPr>
              <w:t>1. Bernalar kritis</w:t>
            </w:r>
          </w:p>
          <w:p w:rsidR="004C558B" w:rsidRPr="009F2E5C" w:rsidRDefault="00286E42" w:rsidP="009F2E5C">
            <w:pPr>
              <w:spacing w:line="360" w:lineRule="auto"/>
              <w:jc w:val="both"/>
              <w:rPr>
                <w:rFonts w:ascii="Source Sans Pro" w:eastAsia="Roboto" w:hAnsi="Source Sans Pro" w:cs="Roboto"/>
                <w:sz w:val="22"/>
                <w:szCs w:val="22"/>
                <w:highlight w:val="white"/>
              </w:rPr>
            </w:pPr>
            <w:r w:rsidRPr="009F2E5C">
              <w:rPr>
                <w:rFonts w:ascii="Source Sans Pro" w:eastAsia="Roboto" w:hAnsi="Source Sans Pro" w:cs="Roboto"/>
                <w:b/>
                <w:sz w:val="22"/>
                <w:szCs w:val="22"/>
                <w:highlight w:val="white"/>
              </w:rPr>
              <w:t>2. Kreatif</w:t>
            </w:r>
          </w:p>
          <w:p w:rsidR="004C558B" w:rsidRPr="009F2E5C" w:rsidRDefault="004C558B" w:rsidP="009F2E5C">
            <w:pPr>
              <w:spacing w:line="360" w:lineRule="auto"/>
              <w:jc w:val="both"/>
              <w:rPr>
                <w:rFonts w:ascii="Source Sans Pro" w:hAnsi="Source Sans Pro"/>
                <w:b/>
                <w:sz w:val="22"/>
                <w:szCs w:val="22"/>
              </w:rPr>
            </w:pPr>
          </w:p>
        </w:tc>
      </w:tr>
      <w:tr w:rsidR="004C558B" w:rsidRPr="009F2E5C">
        <w:trPr>
          <w:trHeight w:val="2206"/>
        </w:trPr>
        <w:tc>
          <w:tcPr>
            <w:tcW w:w="3030" w:type="dxa"/>
          </w:tcPr>
          <w:p w:rsidR="008F4821" w:rsidRPr="009F2E5C" w:rsidRDefault="008F4821" w:rsidP="009F2E5C">
            <w:pPr>
              <w:spacing w:line="360" w:lineRule="auto"/>
              <w:jc w:val="both"/>
              <w:textDirection w:val="btLr"/>
              <w:rPr>
                <w:rFonts w:ascii="Source Sans Pro" w:hAnsi="Source Sans Pro"/>
                <w:color w:val="000000"/>
                <w:sz w:val="22"/>
                <w:szCs w:val="22"/>
              </w:rPr>
            </w:pPr>
            <w:r w:rsidRPr="009F2E5C">
              <w:rPr>
                <w:rFonts w:ascii="Source Sans Pro" w:hAnsi="Source Sans Pro"/>
                <w:b/>
                <w:sz w:val="22"/>
                <w:szCs w:val="22"/>
              </w:rPr>
              <w:t>RUP.C.JUL.5.4</w:t>
            </w:r>
          </w:p>
          <w:p w:rsidR="004C558B" w:rsidRPr="009F2E5C" w:rsidRDefault="00286E42" w:rsidP="009F2E5C">
            <w:pPr>
              <w:spacing w:line="360" w:lineRule="auto"/>
              <w:jc w:val="both"/>
              <w:rPr>
                <w:rFonts w:ascii="Source Sans Pro" w:hAnsi="Source Sans Pro"/>
                <w:sz w:val="22"/>
                <w:szCs w:val="22"/>
              </w:rPr>
            </w:pPr>
            <w:r w:rsidRPr="009F2E5C">
              <w:rPr>
                <w:rFonts w:ascii="Source Sans Pro" w:hAnsi="Source Sans Pro"/>
                <w:b/>
                <w:sz w:val="22"/>
                <w:szCs w:val="22"/>
              </w:rPr>
              <w:t>Menggunakan unsur dan  prinsip rupa (ritme/pola) dengan teknik arsir dan gradasi dalam karya seni rupa</w:t>
            </w:r>
          </w:p>
          <w:p w:rsidR="004C558B" w:rsidRPr="009F2E5C" w:rsidRDefault="004C558B" w:rsidP="009F2E5C">
            <w:pPr>
              <w:spacing w:line="360" w:lineRule="auto"/>
              <w:jc w:val="both"/>
              <w:rPr>
                <w:rFonts w:ascii="Source Sans Pro" w:hAnsi="Source Sans Pro"/>
                <w:sz w:val="22"/>
                <w:szCs w:val="22"/>
              </w:rPr>
            </w:pPr>
          </w:p>
          <w:p w:rsidR="004C558B" w:rsidRPr="009F2E5C" w:rsidRDefault="004C558B" w:rsidP="009F2E5C">
            <w:pPr>
              <w:spacing w:line="360" w:lineRule="auto"/>
              <w:jc w:val="both"/>
              <w:rPr>
                <w:rFonts w:ascii="Source Sans Pro" w:hAnsi="Source Sans Pro"/>
                <w:b/>
                <w:sz w:val="22"/>
                <w:szCs w:val="22"/>
              </w:rPr>
            </w:pPr>
          </w:p>
        </w:tc>
        <w:tc>
          <w:tcPr>
            <w:tcW w:w="4195" w:type="dxa"/>
          </w:tcPr>
          <w:p w:rsidR="004C558B" w:rsidRPr="009F2E5C" w:rsidRDefault="00286E42" w:rsidP="009F2E5C">
            <w:pPr>
              <w:spacing w:line="360" w:lineRule="auto"/>
              <w:jc w:val="both"/>
              <w:rPr>
                <w:rFonts w:ascii="Source Sans Pro" w:hAnsi="Source Sans Pro"/>
                <w:sz w:val="22"/>
                <w:szCs w:val="22"/>
              </w:rPr>
            </w:pPr>
            <w:r w:rsidRPr="009F2E5C">
              <w:rPr>
                <w:rFonts w:ascii="Source Sans Pro" w:hAnsi="Source Sans Pro"/>
                <w:sz w:val="22"/>
                <w:szCs w:val="22"/>
              </w:rPr>
              <w:t xml:space="preserve">Siswa dapat mengaplikasikan pengetahuannya tentang </w:t>
            </w:r>
            <w:r w:rsidRPr="009F2E5C">
              <w:rPr>
                <w:rFonts w:ascii="Source Sans Pro" w:hAnsi="Source Sans Pro"/>
                <w:b/>
                <w:sz w:val="22"/>
                <w:szCs w:val="22"/>
              </w:rPr>
              <w:t>unsur, prinsip rupa (ritme/pola), teknik arsir dan gradasi</w:t>
            </w:r>
            <w:r w:rsidRPr="009F2E5C">
              <w:rPr>
                <w:rFonts w:ascii="Source Sans Pro" w:hAnsi="Source Sans Pro"/>
                <w:sz w:val="22"/>
                <w:szCs w:val="22"/>
              </w:rPr>
              <w:t xml:space="preserve"> dengan membuat sebuah karya.</w:t>
            </w:r>
          </w:p>
        </w:tc>
        <w:tc>
          <w:tcPr>
            <w:tcW w:w="2122" w:type="dxa"/>
          </w:tcPr>
          <w:p w:rsidR="004C558B" w:rsidRPr="009F2E5C" w:rsidRDefault="00286E42" w:rsidP="009F2E5C">
            <w:pPr>
              <w:spacing w:line="360" w:lineRule="auto"/>
              <w:jc w:val="both"/>
              <w:rPr>
                <w:rFonts w:ascii="Source Sans Pro" w:eastAsia="Roboto" w:hAnsi="Source Sans Pro" w:cs="Roboto"/>
                <w:b/>
                <w:sz w:val="22"/>
                <w:szCs w:val="22"/>
                <w:highlight w:val="white"/>
              </w:rPr>
            </w:pPr>
            <w:r w:rsidRPr="009F2E5C">
              <w:rPr>
                <w:rFonts w:ascii="Source Sans Pro" w:eastAsia="Roboto" w:hAnsi="Source Sans Pro" w:cs="Roboto"/>
                <w:b/>
                <w:sz w:val="22"/>
                <w:szCs w:val="22"/>
                <w:highlight w:val="white"/>
              </w:rPr>
              <w:t>1. Bernalar kritis</w:t>
            </w:r>
          </w:p>
          <w:p w:rsidR="004C558B" w:rsidRPr="009F2E5C" w:rsidRDefault="00286E42" w:rsidP="009F2E5C">
            <w:pPr>
              <w:spacing w:line="360" w:lineRule="auto"/>
              <w:jc w:val="both"/>
              <w:rPr>
                <w:rFonts w:ascii="Source Sans Pro" w:eastAsia="Roboto" w:hAnsi="Source Sans Pro" w:cs="Roboto"/>
                <w:sz w:val="22"/>
                <w:szCs w:val="22"/>
                <w:highlight w:val="white"/>
              </w:rPr>
            </w:pPr>
            <w:r w:rsidRPr="009F2E5C">
              <w:rPr>
                <w:rFonts w:ascii="Source Sans Pro" w:eastAsia="Roboto" w:hAnsi="Source Sans Pro" w:cs="Roboto"/>
                <w:b/>
                <w:sz w:val="22"/>
                <w:szCs w:val="22"/>
                <w:highlight w:val="white"/>
              </w:rPr>
              <w:t>2. Kreatif</w:t>
            </w:r>
          </w:p>
          <w:p w:rsidR="004C558B" w:rsidRPr="009F2E5C" w:rsidRDefault="00286E42" w:rsidP="009F2E5C">
            <w:pPr>
              <w:spacing w:line="360" w:lineRule="auto"/>
              <w:jc w:val="both"/>
              <w:rPr>
                <w:rFonts w:ascii="Source Sans Pro" w:eastAsia="Roboto" w:hAnsi="Source Sans Pro" w:cs="Roboto"/>
                <w:sz w:val="22"/>
                <w:szCs w:val="22"/>
                <w:highlight w:val="white"/>
              </w:rPr>
            </w:pPr>
            <w:r w:rsidRPr="009F2E5C">
              <w:rPr>
                <w:rFonts w:ascii="Source Sans Pro" w:hAnsi="Source Sans Pro"/>
                <w:b/>
                <w:sz w:val="22"/>
                <w:szCs w:val="22"/>
              </w:rPr>
              <w:t xml:space="preserve">3. </w:t>
            </w:r>
            <w:r w:rsidRPr="009F2E5C">
              <w:rPr>
                <w:rFonts w:ascii="Source Sans Pro" w:eastAsia="Roboto" w:hAnsi="Source Sans Pro" w:cs="Roboto"/>
                <w:b/>
                <w:sz w:val="22"/>
                <w:szCs w:val="22"/>
                <w:highlight w:val="white"/>
              </w:rPr>
              <w:t>Berkebinekaan global</w:t>
            </w:r>
          </w:p>
          <w:p w:rsidR="004C558B" w:rsidRPr="009F2E5C" w:rsidRDefault="004C558B" w:rsidP="009F2E5C">
            <w:pPr>
              <w:spacing w:line="360" w:lineRule="auto"/>
              <w:jc w:val="both"/>
              <w:rPr>
                <w:rFonts w:ascii="Source Sans Pro" w:hAnsi="Source Sans Pro"/>
                <w:b/>
                <w:sz w:val="22"/>
                <w:szCs w:val="22"/>
              </w:rPr>
            </w:pPr>
          </w:p>
        </w:tc>
      </w:tr>
      <w:tr w:rsidR="004C558B" w:rsidRPr="009F2E5C">
        <w:trPr>
          <w:trHeight w:val="2206"/>
        </w:trPr>
        <w:tc>
          <w:tcPr>
            <w:tcW w:w="3030" w:type="dxa"/>
          </w:tcPr>
          <w:p w:rsidR="008F4821" w:rsidRPr="009F2E5C" w:rsidRDefault="008F4821" w:rsidP="009F2E5C">
            <w:pPr>
              <w:spacing w:line="360" w:lineRule="auto"/>
              <w:jc w:val="both"/>
              <w:textDirection w:val="btLr"/>
              <w:rPr>
                <w:rFonts w:ascii="Source Sans Pro" w:hAnsi="Source Sans Pro"/>
                <w:color w:val="000000"/>
                <w:sz w:val="22"/>
                <w:szCs w:val="22"/>
              </w:rPr>
            </w:pPr>
            <w:r w:rsidRPr="009F2E5C">
              <w:rPr>
                <w:rFonts w:ascii="Source Sans Pro" w:hAnsi="Source Sans Pro"/>
                <w:b/>
                <w:sz w:val="22"/>
                <w:szCs w:val="22"/>
              </w:rPr>
              <w:lastRenderedPageBreak/>
              <w:t>RUP.C.JUL.5.5</w:t>
            </w:r>
          </w:p>
          <w:p w:rsidR="004C558B" w:rsidRPr="009F2E5C" w:rsidRDefault="00286E42" w:rsidP="009F2E5C">
            <w:pPr>
              <w:spacing w:line="360" w:lineRule="auto"/>
              <w:jc w:val="both"/>
              <w:rPr>
                <w:rFonts w:ascii="Source Sans Pro" w:hAnsi="Source Sans Pro"/>
                <w:sz w:val="22"/>
                <w:szCs w:val="22"/>
              </w:rPr>
            </w:pPr>
            <w:r w:rsidRPr="009F2E5C">
              <w:rPr>
                <w:rFonts w:ascii="Source Sans Pro" w:hAnsi="Source Sans Pro"/>
                <w:b/>
                <w:sz w:val="22"/>
                <w:szCs w:val="22"/>
              </w:rPr>
              <w:t>Menjelaskan unsur dan prinsip rupa serta teknik warna dalam karya pribadi dengan menggunakan kalimat sendiri</w:t>
            </w:r>
            <w:r w:rsidRPr="009F2E5C">
              <w:rPr>
                <w:rFonts w:ascii="Source Sans Pro" w:hAnsi="Source Sans Pro"/>
                <w:sz w:val="22"/>
                <w:szCs w:val="22"/>
              </w:rPr>
              <w:t xml:space="preserve"> </w:t>
            </w:r>
          </w:p>
        </w:tc>
        <w:tc>
          <w:tcPr>
            <w:tcW w:w="4195" w:type="dxa"/>
          </w:tcPr>
          <w:p w:rsidR="004C558B" w:rsidRPr="009F2E5C" w:rsidRDefault="00286E42" w:rsidP="009F2E5C">
            <w:pPr>
              <w:spacing w:line="360" w:lineRule="auto"/>
              <w:jc w:val="both"/>
              <w:rPr>
                <w:rFonts w:ascii="Source Sans Pro" w:hAnsi="Source Sans Pro"/>
                <w:sz w:val="22"/>
                <w:szCs w:val="22"/>
              </w:rPr>
            </w:pPr>
            <w:r w:rsidRPr="009F2E5C">
              <w:rPr>
                <w:rFonts w:ascii="Source Sans Pro" w:hAnsi="Source Sans Pro"/>
                <w:sz w:val="22"/>
                <w:szCs w:val="22"/>
              </w:rPr>
              <w:t xml:space="preserve">Siswa dapat menjelaskan </w:t>
            </w:r>
            <w:r w:rsidRPr="009F2E5C">
              <w:rPr>
                <w:rFonts w:ascii="Source Sans Pro" w:hAnsi="Source Sans Pro"/>
                <w:b/>
                <w:sz w:val="22"/>
                <w:szCs w:val="22"/>
              </w:rPr>
              <w:t xml:space="preserve">unsur, prinsip rupa (ritme/pola), teknik warna </w:t>
            </w:r>
            <w:r w:rsidRPr="009F2E5C">
              <w:rPr>
                <w:rFonts w:ascii="Source Sans Pro" w:hAnsi="Source Sans Pro"/>
                <w:sz w:val="22"/>
                <w:szCs w:val="22"/>
              </w:rPr>
              <w:t>yang diaplikasikan dalam  karyanya dengan bahasanya sendiri melalui tulisan/lisan.</w:t>
            </w:r>
          </w:p>
        </w:tc>
        <w:tc>
          <w:tcPr>
            <w:tcW w:w="2122" w:type="dxa"/>
          </w:tcPr>
          <w:p w:rsidR="004C558B" w:rsidRPr="009F2E5C" w:rsidRDefault="00286E42" w:rsidP="009F2E5C">
            <w:pPr>
              <w:spacing w:line="360" w:lineRule="auto"/>
              <w:jc w:val="both"/>
              <w:rPr>
                <w:rFonts w:ascii="Source Sans Pro" w:eastAsia="Roboto" w:hAnsi="Source Sans Pro" w:cs="Roboto"/>
                <w:b/>
                <w:sz w:val="22"/>
                <w:szCs w:val="22"/>
                <w:highlight w:val="white"/>
              </w:rPr>
            </w:pPr>
            <w:r w:rsidRPr="009F2E5C">
              <w:rPr>
                <w:rFonts w:ascii="Source Sans Pro" w:eastAsia="Roboto" w:hAnsi="Source Sans Pro" w:cs="Roboto"/>
                <w:b/>
                <w:sz w:val="22"/>
                <w:szCs w:val="22"/>
                <w:highlight w:val="white"/>
              </w:rPr>
              <w:t>1. Bernalar kritis</w:t>
            </w:r>
          </w:p>
          <w:p w:rsidR="004C558B" w:rsidRPr="009F2E5C" w:rsidRDefault="00286E42" w:rsidP="009F2E5C">
            <w:pPr>
              <w:spacing w:line="360" w:lineRule="auto"/>
              <w:jc w:val="both"/>
              <w:rPr>
                <w:rFonts w:ascii="Source Sans Pro" w:eastAsia="Roboto" w:hAnsi="Source Sans Pro" w:cs="Roboto"/>
                <w:sz w:val="22"/>
                <w:szCs w:val="22"/>
                <w:highlight w:val="white"/>
              </w:rPr>
            </w:pPr>
            <w:r w:rsidRPr="009F2E5C">
              <w:rPr>
                <w:rFonts w:ascii="Source Sans Pro" w:eastAsia="Roboto" w:hAnsi="Source Sans Pro" w:cs="Roboto"/>
                <w:b/>
                <w:sz w:val="22"/>
                <w:szCs w:val="22"/>
                <w:highlight w:val="white"/>
              </w:rPr>
              <w:t>2. Kreatif</w:t>
            </w:r>
          </w:p>
          <w:p w:rsidR="004C558B" w:rsidRPr="009F2E5C" w:rsidRDefault="00286E42" w:rsidP="009F2E5C">
            <w:pPr>
              <w:spacing w:line="360" w:lineRule="auto"/>
              <w:jc w:val="both"/>
              <w:rPr>
                <w:rFonts w:ascii="Source Sans Pro" w:eastAsia="Roboto" w:hAnsi="Source Sans Pro" w:cs="Roboto"/>
                <w:sz w:val="22"/>
                <w:szCs w:val="22"/>
                <w:highlight w:val="white"/>
              </w:rPr>
            </w:pPr>
            <w:r w:rsidRPr="009F2E5C">
              <w:rPr>
                <w:rFonts w:ascii="Source Sans Pro" w:hAnsi="Source Sans Pro"/>
                <w:b/>
                <w:sz w:val="22"/>
                <w:szCs w:val="22"/>
              </w:rPr>
              <w:t xml:space="preserve">3. </w:t>
            </w:r>
            <w:r w:rsidRPr="009F2E5C">
              <w:rPr>
                <w:rFonts w:ascii="Source Sans Pro" w:eastAsia="Roboto" w:hAnsi="Source Sans Pro" w:cs="Roboto"/>
                <w:b/>
                <w:sz w:val="22"/>
                <w:szCs w:val="22"/>
                <w:highlight w:val="white"/>
              </w:rPr>
              <w:t>Berkebinekaan global</w:t>
            </w:r>
          </w:p>
          <w:p w:rsidR="004C558B" w:rsidRPr="009F2E5C" w:rsidRDefault="004C558B" w:rsidP="009F2E5C">
            <w:pPr>
              <w:spacing w:line="360" w:lineRule="auto"/>
              <w:jc w:val="both"/>
              <w:rPr>
                <w:rFonts w:ascii="Source Sans Pro" w:hAnsi="Source Sans Pro"/>
                <w:b/>
                <w:sz w:val="22"/>
                <w:szCs w:val="22"/>
              </w:rPr>
            </w:pPr>
          </w:p>
        </w:tc>
      </w:tr>
    </w:tbl>
    <w:p w:rsidR="004C558B" w:rsidRPr="009F2E5C" w:rsidRDefault="004C558B" w:rsidP="009F2E5C">
      <w:pPr>
        <w:spacing w:line="360" w:lineRule="auto"/>
        <w:jc w:val="both"/>
        <w:rPr>
          <w:rFonts w:ascii="Source Sans Pro" w:hAnsi="Source Sans Pro"/>
          <w:sz w:val="22"/>
          <w:szCs w:val="22"/>
        </w:rPr>
      </w:pPr>
    </w:p>
    <w:p w:rsidR="008F4821" w:rsidRPr="009F2E5C" w:rsidRDefault="008F4821" w:rsidP="009F2E5C">
      <w:pPr>
        <w:spacing w:line="360" w:lineRule="auto"/>
        <w:jc w:val="both"/>
        <w:rPr>
          <w:rFonts w:ascii="Source Sans Pro" w:hAnsi="Source Sans Pro"/>
          <w:b/>
          <w:sz w:val="22"/>
          <w:szCs w:val="22"/>
        </w:rPr>
      </w:pPr>
      <w:r w:rsidRPr="009F2E5C">
        <w:rPr>
          <w:rFonts w:ascii="Source Sans Pro" w:hAnsi="Source Sans Pro"/>
          <w:b/>
          <w:sz w:val="22"/>
          <w:szCs w:val="22"/>
        </w:rPr>
        <w:t>Capaian Fase C Berdasarkan Elemen</w:t>
      </w:r>
    </w:p>
    <w:p w:rsidR="008F4821" w:rsidRPr="009F2E5C" w:rsidRDefault="008F4821" w:rsidP="009F2E5C">
      <w:pPr>
        <w:spacing w:line="360" w:lineRule="auto"/>
        <w:jc w:val="both"/>
        <w:rPr>
          <w:rFonts w:ascii="Source Sans Pro" w:eastAsia="Times New Roman" w:hAnsi="Source Sans Pro" w:cs="Times New Roman"/>
          <w:sz w:val="22"/>
          <w:szCs w:val="22"/>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770"/>
        <w:gridCol w:w="7480"/>
      </w:tblGrid>
      <w:tr w:rsidR="008F4821" w:rsidRPr="009F2E5C" w:rsidTr="008F4821">
        <w:trPr>
          <w:trHeight w:val="4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821" w:rsidRPr="009F2E5C" w:rsidRDefault="008F4821"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b/>
                <w:bCs/>
                <w:color w:val="000000"/>
                <w:sz w:val="22"/>
                <w:szCs w:val="22"/>
                <w:lang w:val="en-US"/>
              </w:rPr>
              <w:t>Elemen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821" w:rsidRPr="009F2E5C" w:rsidRDefault="008F4821"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b/>
                <w:bCs/>
                <w:color w:val="000000"/>
                <w:sz w:val="22"/>
                <w:szCs w:val="22"/>
                <w:lang w:val="en-US"/>
              </w:rPr>
              <w:t>Fase C</w:t>
            </w:r>
          </w:p>
        </w:tc>
      </w:tr>
      <w:tr w:rsidR="008F4821" w:rsidRPr="009F2E5C" w:rsidTr="008F4821">
        <w:trPr>
          <w:trHeight w:val="17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821" w:rsidRPr="009F2E5C" w:rsidRDefault="008F4821"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color w:val="000000"/>
                <w:sz w:val="22"/>
                <w:szCs w:val="22"/>
                <w:lang w:val="en-US"/>
              </w:rPr>
              <w:t>Mengalami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821" w:rsidRPr="009F2E5C" w:rsidRDefault="008F4821"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color w:val="000000"/>
                <w:sz w:val="22"/>
                <w:szCs w:val="22"/>
                <w:lang w:val="en-US"/>
              </w:rPr>
              <w:t xml:space="preserve">Siswa mampu mengamati, mengenal, merekam dan menuangkan pengalaman kesehariannya secara visual dengan menggunakan konsep ruang, garis horison, </w:t>
            </w:r>
            <w:r w:rsidRPr="009F2E5C">
              <w:rPr>
                <w:rFonts w:ascii="Source Sans Pro" w:eastAsia="Times New Roman" w:hAnsi="Source Sans Pro" w:cs="Times New Roman"/>
                <w:color w:val="000000"/>
                <w:sz w:val="22"/>
                <w:szCs w:val="22"/>
                <w:shd w:val="clear" w:color="auto" w:fill="FFFFFF"/>
                <w:lang w:val="en-US"/>
              </w:rPr>
              <w:t>pemahaman warna, keseimbangan (</w:t>
            </w:r>
            <w:r w:rsidRPr="009F2E5C">
              <w:rPr>
                <w:rFonts w:ascii="Source Sans Pro" w:eastAsia="Times New Roman" w:hAnsi="Source Sans Pro" w:cs="Times New Roman"/>
                <w:i/>
                <w:iCs/>
                <w:color w:val="000000"/>
                <w:sz w:val="22"/>
                <w:szCs w:val="22"/>
                <w:shd w:val="clear" w:color="auto" w:fill="FFFFFF"/>
                <w:lang w:val="en-US"/>
              </w:rPr>
              <w:t>balance</w:t>
            </w:r>
            <w:r w:rsidRPr="009F2E5C">
              <w:rPr>
                <w:rFonts w:ascii="Source Sans Pro" w:eastAsia="Times New Roman" w:hAnsi="Source Sans Pro" w:cs="Times New Roman"/>
                <w:color w:val="000000"/>
                <w:sz w:val="22"/>
                <w:szCs w:val="22"/>
                <w:shd w:val="clear" w:color="auto" w:fill="FFFFFF"/>
                <w:lang w:val="en-US"/>
              </w:rPr>
              <w:t>) dan irama/ritme (</w:t>
            </w:r>
            <w:r w:rsidRPr="009F2E5C">
              <w:rPr>
                <w:rFonts w:ascii="Source Sans Pro" w:eastAsia="Times New Roman" w:hAnsi="Source Sans Pro" w:cs="Times New Roman"/>
                <w:i/>
                <w:iCs/>
                <w:color w:val="000000"/>
                <w:sz w:val="22"/>
                <w:szCs w:val="22"/>
                <w:shd w:val="clear" w:color="auto" w:fill="FFFFFF"/>
                <w:lang w:val="en-US"/>
              </w:rPr>
              <w:t>rhythm</w:t>
            </w:r>
            <w:r w:rsidRPr="009F2E5C">
              <w:rPr>
                <w:rFonts w:ascii="Source Sans Pro" w:eastAsia="Times New Roman" w:hAnsi="Source Sans Pro" w:cs="Times New Roman"/>
                <w:color w:val="000000"/>
                <w:sz w:val="22"/>
                <w:szCs w:val="22"/>
                <w:shd w:val="clear" w:color="auto" w:fill="FFFFFF"/>
                <w:lang w:val="en-US"/>
              </w:rPr>
              <w:t>)</w:t>
            </w:r>
          </w:p>
          <w:p w:rsidR="008F4821" w:rsidRPr="009F2E5C" w:rsidRDefault="008F4821" w:rsidP="009F2E5C">
            <w:pPr>
              <w:spacing w:line="360" w:lineRule="auto"/>
              <w:jc w:val="both"/>
              <w:rPr>
                <w:rFonts w:ascii="Source Sans Pro" w:eastAsia="Times New Roman" w:hAnsi="Source Sans Pro" w:cs="Times New Roman"/>
                <w:sz w:val="22"/>
                <w:szCs w:val="22"/>
                <w:lang w:val="en-US"/>
              </w:rPr>
            </w:pPr>
          </w:p>
          <w:p w:rsidR="008F4821" w:rsidRPr="009F2E5C" w:rsidRDefault="008F4821"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color w:val="000000"/>
                <w:sz w:val="22"/>
                <w:szCs w:val="22"/>
                <w:shd w:val="clear" w:color="auto" w:fill="FFFFFF"/>
                <w:lang w:val="en-US"/>
              </w:rPr>
              <w:t>Siswa dapat menggunakan dan menggabungkan alat, bahan dan prosedur dasar dalam berkarya</w:t>
            </w:r>
            <w:r w:rsidRPr="009F2E5C">
              <w:rPr>
                <w:rFonts w:ascii="Source Sans Pro" w:eastAsia="Times New Roman" w:hAnsi="Source Sans Pro" w:cs="Times New Roman"/>
                <w:sz w:val="22"/>
                <w:szCs w:val="22"/>
                <w:lang w:val="en-US"/>
              </w:rPr>
              <w:t>.</w:t>
            </w:r>
          </w:p>
        </w:tc>
      </w:tr>
      <w:tr w:rsidR="008F4821" w:rsidRPr="009F2E5C" w:rsidTr="008F4821">
        <w:trPr>
          <w:trHeight w:val="1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821" w:rsidRPr="009F2E5C" w:rsidRDefault="008F4821"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color w:val="000000"/>
                <w:sz w:val="22"/>
                <w:szCs w:val="22"/>
                <w:lang w:val="en-US"/>
              </w:rPr>
              <w:t>Menciptakan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821" w:rsidRPr="009F2E5C" w:rsidRDefault="008F4821" w:rsidP="009F2E5C">
            <w:pPr>
              <w:spacing w:before="240"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color w:val="000000"/>
                <w:sz w:val="22"/>
                <w:szCs w:val="22"/>
                <w:lang w:val="en-US"/>
              </w:rPr>
              <w:t xml:space="preserve">Siswa mampu menciptakan karya dengan mengeksplorasi, menggunakan dan menggabungkan elemen seni rupa berupa garis, bentuk, tekstur dan  ruang. Siswa mulai menggunakan </w:t>
            </w:r>
            <w:r w:rsidRPr="009F2E5C">
              <w:rPr>
                <w:rFonts w:ascii="Source Sans Pro" w:eastAsia="Times New Roman" w:hAnsi="Source Sans Pro" w:cs="Times New Roman"/>
                <w:color w:val="000000"/>
                <w:sz w:val="22"/>
                <w:szCs w:val="22"/>
                <w:shd w:val="clear" w:color="auto" w:fill="FFFFFF"/>
                <w:lang w:val="en-US"/>
              </w:rPr>
              <w:t>garis horizon. Selain itu, siswa mulai menunjukkan pemahaman warna, keseimbangan dan irama/ritme dalam karya</w:t>
            </w:r>
          </w:p>
        </w:tc>
      </w:tr>
      <w:tr w:rsidR="008F4821" w:rsidRPr="009F2E5C" w:rsidTr="008F4821">
        <w:trPr>
          <w:trHeight w:val="12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821" w:rsidRPr="009F2E5C" w:rsidRDefault="008F4821"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color w:val="000000"/>
                <w:sz w:val="22"/>
                <w:szCs w:val="22"/>
                <w:lang w:val="en-US"/>
              </w:rPr>
              <w:t>Merefleksikan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821" w:rsidRPr="009F2E5C" w:rsidRDefault="008F4821" w:rsidP="009F2E5C">
            <w:pPr>
              <w:spacing w:line="360" w:lineRule="auto"/>
              <w:jc w:val="both"/>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lang w:val="en-US"/>
              </w:rPr>
              <w:t>Siswa mampu mengenali dan menceritakan fokus dari karya yang diciptakan atau dilihatnya (dari teman sekelas karya seni dari orang lain atau era atau budaya tertentu) serta pengalaman dan perasaannya mengenai karya tersebut.</w:t>
            </w:r>
          </w:p>
        </w:tc>
      </w:tr>
      <w:tr w:rsidR="008F4821" w:rsidRPr="009F2E5C" w:rsidTr="008F4821">
        <w:trPr>
          <w:trHeight w:val="18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821" w:rsidRPr="009F2E5C" w:rsidRDefault="008F4821"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color w:val="000000"/>
                <w:sz w:val="22"/>
                <w:szCs w:val="22"/>
                <w:lang w:val="en-US"/>
              </w:rPr>
              <w:t>Berpikir dan Bekerja Artistik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821" w:rsidRPr="009F2E5C" w:rsidRDefault="008F4821" w:rsidP="009F2E5C">
            <w:pPr>
              <w:spacing w:before="240"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color w:val="000000"/>
                <w:sz w:val="22"/>
                <w:szCs w:val="22"/>
                <w:lang w:val="en-US"/>
              </w:rPr>
              <w:t>Siswa secara mandiri  menggunakan berbagai prosedur dasar sederhana untuk berkarya dengan aneka pilihan media yang tersedia di sekitar.</w:t>
            </w:r>
          </w:p>
          <w:p w:rsidR="008F4821" w:rsidRPr="009F2E5C" w:rsidRDefault="008F4821" w:rsidP="009F2E5C">
            <w:pPr>
              <w:spacing w:before="240"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color w:val="000000"/>
                <w:sz w:val="22"/>
                <w:szCs w:val="22"/>
                <w:lang w:val="en-US"/>
              </w:rPr>
              <w:t>Siswa mengetahui, memahami dan konsisten mengutamakan  faktor keselamatan dalam bekerja</w:t>
            </w:r>
          </w:p>
        </w:tc>
      </w:tr>
      <w:tr w:rsidR="008F4821" w:rsidRPr="009F2E5C" w:rsidTr="008F4821">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821" w:rsidRPr="009F2E5C" w:rsidRDefault="008F4821"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color w:val="000000"/>
                <w:sz w:val="22"/>
                <w:szCs w:val="22"/>
                <w:lang w:val="en-US"/>
              </w:rPr>
              <w:t>Berdampak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821" w:rsidRPr="009F2E5C" w:rsidRDefault="008F4821"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color w:val="000000"/>
                <w:sz w:val="22"/>
                <w:szCs w:val="22"/>
                <w:lang w:val="en-US"/>
              </w:rPr>
              <w:t>Siswa  mampu menciptakan karya sendiri yang sesuai dengan perasaan,minat atau konteks lingkungannya</w:t>
            </w:r>
          </w:p>
        </w:tc>
      </w:tr>
    </w:tbl>
    <w:p w:rsidR="008F4821" w:rsidRPr="009F2E5C" w:rsidRDefault="008F4821" w:rsidP="009F2E5C">
      <w:pPr>
        <w:spacing w:after="240" w:line="360" w:lineRule="auto"/>
        <w:jc w:val="both"/>
        <w:rPr>
          <w:rFonts w:ascii="Source Sans Pro" w:eastAsia="Times New Roman" w:hAnsi="Source Sans Pro" w:cs="Times New Roman"/>
          <w:sz w:val="22"/>
          <w:szCs w:val="22"/>
          <w:lang w:val="en-US"/>
        </w:rPr>
      </w:pPr>
    </w:p>
    <w:p w:rsidR="008F4821" w:rsidRPr="009F2E5C" w:rsidRDefault="008F4821" w:rsidP="009F2E5C">
      <w:pPr>
        <w:spacing w:after="240"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b/>
          <w:sz w:val="22"/>
          <w:szCs w:val="22"/>
          <w:lang w:val="en-US"/>
        </w:rPr>
        <w:lastRenderedPageBreak/>
        <w:t>Target Capaian Fase C</w:t>
      </w:r>
      <w:r w:rsidR="00286E42" w:rsidRPr="009F2E5C">
        <w:rPr>
          <w:rFonts w:ascii="Source Sans Pro" w:eastAsia="Times New Roman" w:hAnsi="Source Sans Pro" w:cs="Times New Roman"/>
          <w:sz w:val="22"/>
          <w:szCs w:val="22"/>
          <w:lang w:val="en-US"/>
        </w:rPr>
        <w:t xml:space="preserve"> </w:t>
      </w:r>
      <w:r w:rsidRPr="009F2E5C">
        <w:rPr>
          <w:rFonts w:ascii="Source Sans Pro" w:eastAsia="Times New Roman" w:hAnsi="Source Sans Pro" w:cs="Times New Roman"/>
          <w:b/>
          <w:bCs/>
          <w:sz w:val="22"/>
          <w:szCs w:val="22"/>
          <w:lang w:val="en-US"/>
        </w:rPr>
        <w:t>(Umumnya Kelas 5-6)</w:t>
      </w:r>
    </w:p>
    <w:tbl>
      <w:tblPr>
        <w:tblW w:w="0" w:type="auto"/>
        <w:tblCellMar>
          <w:top w:w="15" w:type="dxa"/>
          <w:left w:w="15" w:type="dxa"/>
          <w:bottom w:w="15" w:type="dxa"/>
          <w:right w:w="15" w:type="dxa"/>
        </w:tblCellMar>
        <w:tblLook w:val="04A0" w:firstRow="1" w:lastRow="0" w:firstColumn="1" w:lastColumn="0" w:noHBand="0" w:noVBand="1"/>
      </w:tblPr>
      <w:tblGrid>
        <w:gridCol w:w="4871"/>
        <w:gridCol w:w="4379"/>
      </w:tblGrid>
      <w:tr w:rsidR="008F4821" w:rsidRPr="009F2E5C" w:rsidTr="008F4821">
        <w:trPr>
          <w:trHeight w:val="42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821" w:rsidRPr="009F2E5C" w:rsidRDefault="008F4821"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b/>
                <w:bCs/>
                <w:color w:val="000000"/>
                <w:sz w:val="22"/>
                <w:szCs w:val="22"/>
                <w:lang w:val="en-US"/>
              </w:rPr>
              <w:t>Kelas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821" w:rsidRPr="009F2E5C" w:rsidRDefault="008F4821"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b/>
                <w:bCs/>
                <w:color w:val="000000"/>
                <w:sz w:val="22"/>
                <w:szCs w:val="22"/>
                <w:lang w:val="en-US"/>
              </w:rPr>
              <w:t>Kelas 6</w:t>
            </w:r>
          </w:p>
        </w:tc>
      </w:tr>
      <w:tr w:rsidR="008F4821" w:rsidRPr="009F2E5C" w:rsidTr="008F4821">
        <w:trPr>
          <w:trHeight w:val="32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821" w:rsidRPr="009F2E5C" w:rsidRDefault="008F4821"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color w:val="000000"/>
                <w:sz w:val="22"/>
                <w:szCs w:val="22"/>
                <w:lang w:val="en-US"/>
              </w:rPr>
              <w:t>Di akhir kelas 5, siswa mampu :</w:t>
            </w:r>
          </w:p>
          <w:p w:rsidR="008F4821" w:rsidRPr="009F2E5C" w:rsidRDefault="008F4821"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sz w:val="22"/>
                <w:szCs w:val="22"/>
                <w:lang w:val="en-US"/>
              </w:rPr>
              <w:br/>
            </w:r>
          </w:p>
          <w:p w:rsidR="008F4821" w:rsidRPr="009F2E5C" w:rsidRDefault="008F4821" w:rsidP="009F2E5C">
            <w:pPr>
              <w:numPr>
                <w:ilvl w:val="0"/>
                <w:numId w:val="2"/>
              </w:numPr>
              <w:shd w:val="clear" w:color="auto" w:fill="FFFFFF"/>
              <w:spacing w:line="360" w:lineRule="auto"/>
              <w:ind w:left="358"/>
              <w:jc w:val="both"/>
              <w:textAlignment w:val="baseline"/>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lang w:val="en-US"/>
              </w:rPr>
              <w:t>Menuangkan pengalaman, pengamatan atau meniru bentuk dari lingkungan dan budaya sekitar serta perasaan atau minatnya dengan lebih terperinci ke dalam karyanya, ditunjukkan dengan kemampuan membuat karya yang lebih menyerupai kenyataan meskipun proporsi masih berdasarkan penglihatannya sendiri</w:t>
            </w:r>
          </w:p>
          <w:p w:rsidR="008F4821" w:rsidRPr="009F2E5C" w:rsidRDefault="008F4821" w:rsidP="009F2E5C">
            <w:pPr>
              <w:shd w:val="clear" w:color="auto" w:fill="FFFFFF"/>
              <w:spacing w:line="360" w:lineRule="auto"/>
              <w:ind w:left="358"/>
              <w:jc w:val="both"/>
              <w:textAlignment w:val="baseline"/>
              <w:rPr>
                <w:rFonts w:ascii="Source Sans Pro" w:eastAsia="Times New Roman" w:hAnsi="Source Sans Pro" w:cs="Times New Roman"/>
                <w:color w:val="000000"/>
                <w:sz w:val="22"/>
                <w:szCs w:val="22"/>
                <w:lang w:val="en-US"/>
              </w:rPr>
            </w:pPr>
          </w:p>
          <w:p w:rsidR="008F4821" w:rsidRPr="009F2E5C" w:rsidRDefault="008F4821" w:rsidP="009F2E5C">
            <w:pPr>
              <w:numPr>
                <w:ilvl w:val="0"/>
                <w:numId w:val="2"/>
              </w:numPr>
              <w:shd w:val="clear" w:color="auto" w:fill="FFFFFF"/>
              <w:spacing w:line="360" w:lineRule="auto"/>
              <w:ind w:left="358"/>
              <w:jc w:val="both"/>
              <w:textAlignment w:val="baseline"/>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lang w:val="en-US"/>
              </w:rPr>
              <w:t>Menunjukkan kesadaran terhadap nilai warna (gelap terang), keseimbangan (fokus, kesatuan, kontras, simetri, asimetri dan radial), tekstur, ruang (jauh, sedang, dekat), dan irama/ritme dalam karyanya.</w:t>
            </w:r>
          </w:p>
          <w:p w:rsidR="008F4821" w:rsidRPr="009F2E5C" w:rsidRDefault="008F4821" w:rsidP="009F2E5C">
            <w:pPr>
              <w:pStyle w:val="ListParagraph"/>
              <w:spacing w:line="360" w:lineRule="auto"/>
              <w:jc w:val="both"/>
              <w:rPr>
                <w:rFonts w:ascii="Source Sans Pro" w:eastAsia="Times New Roman" w:hAnsi="Source Sans Pro" w:cs="Times New Roman"/>
                <w:color w:val="000000"/>
                <w:sz w:val="22"/>
                <w:szCs w:val="22"/>
                <w:lang w:val="en-US"/>
              </w:rPr>
            </w:pPr>
          </w:p>
          <w:p w:rsidR="008F4821" w:rsidRPr="009F2E5C" w:rsidRDefault="008F4821" w:rsidP="009F2E5C">
            <w:pPr>
              <w:numPr>
                <w:ilvl w:val="0"/>
                <w:numId w:val="2"/>
              </w:numPr>
              <w:shd w:val="clear" w:color="auto" w:fill="FFFFFF"/>
              <w:spacing w:line="360" w:lineRule="auto"/>
              <w:ind w:left="358"/>
              <w:jc w:val="both"/>
              <w:textAlignment w:val="baseline"/>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lang w:val="en-US"/>
              </w:rPr>
              <w:t>Memilih alat, bahan dan prosedur yang sesuai untuk tujuan karyanya dan menunjukkan kesadaran terhadap keutamaan faktor keselamatan bekerja.</w:t>
            </w:r>
          </w:p>
          <w:p w:rsidR="008F4821" w:rsidRPr="009F2E5C" w:rsidRDefault="008F4821" w:rsidP="009F2E5C">
            <w:pPr>
              <w:pStyle w:val="ListParagraph"/>
              <w:spacing w:line="360" w:lineRule="auto"/>
              <w:jc w:val="both"/>
              <w:rPr>
                <w:rFonts w:ascii="Source Sans Pro" w:eastAsia="Times New Roman" w:hAnsi="Source Sans Pro" w:cs="Times New Roman"/>
                <w:color w:val="000000"/>
                <w:sz w:val="22"/>
                <w:szCs w:val="22"/>
                <w:lang w:val="en-US"/>
              </w:rPr>
            </w:pPr>
          </w:p>
          <w:p w:rsidR="008F4821" w:rsidRPr="009F2E5C" w:rsidRDefault="008F4821" w:rsidP="009F2E5C">
            <w:pPr>
              <w:numPr>
                <w:ilvl w:val="0"/>
                <w:numId w:val="2"/>
              </w:numPr>
              <w:shd w:val="clear" w:color="auto" w:fill="FFFFFF"/>
              <w:spacing w:line="360" w:lineRule="auto"/>
              <w:ind w:left="358"/>
              <w:jc w:val="both"/>
              <w:textAlignment w:val="baseline"/>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lang w:val="en-US"/>
              </w:rPr>
              <w:t>Mengkomunikasikan respon secara lisan dan tulisan terhadap  tema dan tampilan estetik sebuah karya dengan runut menggunakan kosa kata seni rupa yang sesuai</w:t>
            </w:r>
          </w:p>
          <w:p w:rsidR="008F4821" w:rsidRPr="009F2E5C" w:rsidRDefault="008F4821" w:rsidP="009F2E5C">
            <w:pPr>
              <w:shd w:val="clear" w:color="auto" w:fill="FFFFFF"/>
              <w:spacing w:line="360" w:lineRule="auto"/>
              <w:ind w:left="358"/>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sz w:val="22"/>
                <w:szCs w:val="22"/>
                <w:lang w:val="en-US"/>
              </w:rPr>
              <w:t> </w:t>
            </w:r>
          </w:p>
          <w:p w:rsidR="008F4821" w:rsidRPr="009F2E5C" w:rsidRDefault="008F4821" w:rsidP="009F2E5C">
            <w:pPr>
              <w:spacing w:line="360" w:lineRule="auto"/>
              <w:jc w:val="both"/>
              <w:rPr>
                <w:rFonts w:ascii="Source Sans Pro" w:eastAsia="Times New Roman" w:hAnsi="Source Sans Pro" w:cs="Times New Roman"/>
                <w:sz w:val="22"/>
                <w:szCs w:val="22"/>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4821" w:rsidRPr="009F2E5C" w:rsidRDefault="008F4821"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color w:val="000000"/>
                <w:sz w:val="22"/>
                <w:szCs w:val="22"/>
                <w:lang w:val="en-US"/>
              </w:rPr>
              <w:t>Di akhir kelas 6, siswa mampu :</w:t>
            </w:r>
          </w:p>
          <w:p w:rsidR="008F4821" w:rsidRPr="009F2E5C" w:rsidRDefault="008F4821"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sz w:val="22"/>
                <w:szCs w:val="22"/>
                <w:lang w:val="en-US"/>
              </w:rPr>
              <w:br/>
            </w:r>
          </w:p>
          <w:p w:rsidR="008F4821" w:rsidRPr="009F2E5C" w:rsidRDefault="008F4821" w:rsidP="009F2E5C">
            <w:pPr>
              <w:numPr>
                <w:ilvl w:val="0"/>
                <w:numId w:val="6"/>
              </w:numPr>
              <w:shd w:val="clear" w:color="auto" w:fill="FFFFFF"/>
              <w:spacing w:line="360" w:lineRule="auto"/>
              <w:ind w:left="358"/>
              <w:jc w:val="both"/>
              <w:textAlignment w:val="baseline"/>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lang w:val="en-US"/>
              </w:rPr>
              <w:t>Menuangkan pengalaman, pengamatan atau meniru bentuk dari lingkungan dan budaya sekitar serta perasaan atau minatnya dengan lebih terperinci ke dalam karyanya, ditunjukkan dengan kemampuan membuat karya yang lebih menyerupai kenyataan. </w:t>
            </w:r>
          </w:p>
          <w:p w:rsidR="008F4821" w:rsidRPr="009F2E5C" w:rsidRDefault="008F4821" w:rsidP="009F2E5C">
            <w:pPr>
              <w:shd w:val="clear" w:color="auto" w:fill="FFFFFF"/>
              <w:spacing w:line="360" w:lineRule="auto"/>
              <w:ind w:left="358"/>
              <w:jc w:val="both"/>
              <w:textAlignment w:val="baseline"/>
              <w:rPr>
                <w:rFonts w:ascii="Source Sans Pro" w:eastAsia="Times New Roman" w:hAnsi="Source Sans Pro" w:cs="Times New Roman"/>
                <w:color w:val="000000"/>
                <w:sz w:val="22"/>
                <w:szCs w:val="22"/>
                <w:lang w:val="en-US"/>
              </w:rPr>
            </w:pPr>
          </w:p>
          <w:p w:rsidR="008F4821" w:rsidRPr="009F2E5C" w:rsidRDefault="008F4821" w:rsidP="009F2E5C">
            <w:pPr>
              <w:numPr>
                <w:ilvl w:val="0"/>
                <w:numId w:val="6"/>
              </w:numPr>
              <w:shd w:val="clear" w:color="auto" w:fill="FFFFFF"/>
              <w:spacing w:line="360" w:lineRule="auto"/>
              <w:ind w:left="358"/>
              <w:jc w:val="both"/>
              <w:textAlignment w:val="baseline"/>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lang w:val="en-US"/>
              </w:rPr>
              <w:t xml:space="preserve">Berpikir secara abstrak dengan kesadaran sosial yang meningkat, ditandai dengan meningkatnya </w:t>
            </w:r>
            <w:r w:rsidRPr="009F2E5C">
              <w:rPr>
                <w:rFonts w:ascii="Source Sans Pro" w:eastAsia="Times New Roman" w:hAnsi="Source Sans Pro" w:cs="Times New Roman"/>
                <w:color w:val="000000"/>
                <w:sz w:val="22"/>
                <w:szCs w:val="22"/>
                <w:shd w:val="clear" w:color="auto" w:fill="FFFFFF"/>
                <w:lang w:val="en-US"/>
              </w:rPr>
              <w:t>kemampuan proporsi (rasa perbandingan), gesture (gerak tubuh obyek),</w:t>
            </w:r>
            <w:r w:rsidRPr="009F2E5C">
              <w:rPr>
                <w:rFonts w:ascii="Source Sans Pro" w:eastAsia="Times New Roman" w:hAnsi="Source Sans Pro" w:cs="Times New Roman"/>
                <w:color w:val="000000"/>
                <w:sz w:val="22"/>
                <w:szCs w:val="22"/>
                <w:lang w:val="en-US"/>
              </w:rPr>
              <w:t xml:space="preserve"> menyadari ruang dan jarak serta fokus pada hal-hal yang menarik perhatiannya.</w:t>
            </w:r>
          </w:p>
          <w:p w:rsidR="008F4821" w:rsidRPr="009F2E5C" w:rsidRDefault="008F4821" w:rsidP="009F2E5C">
            <w:pPr>
              <w:pStyle w:val="ListParagraph"/>
              <w:spacing w:line="360" w:lineRule="auto"/>
              <w:jc w:val="both"/>
              <w:rPr>
                <w:rFonts w:ascii="Source Sans Pro" w:eastAsia="Times New Roman" w:hAnsi="Source Sans Pro" w:cs="Times New Roman"/>
                <w:color w:val="000000"/>
                <w:sz w:val="22"/>
                <w:szCs w:val="22"/>
                <w:lang w:val="en-US"/>
              </w:rPr>
            </w:pPr>
          </w:p>
          <w:p w:rsidR="008F4821" w:rsidRPr="009F2E5C" w:rsidRDefault="008F4821" w:rsidP="009F2E5C">
            <w:pPr>
              <w:numPr>
                <w:ilvl w:val="0"/>
                <w:numId w:val="6"/>
              </w:numPr>
              <w:shd w:val="clear" w:color="auto" w:fill="FFFFFF"/>
              <w:spacing w:line="360" w:lineRule="auto"/>
              <w:ind w:left="358"/>
              <w:jc w:val="both"/>
              <w:textAlignment w:val="baseline"/>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lang w:val="en-US"/>
              </w:rPr>
              <w:t>Menunjukkan kesadaran terhadap nilai warna (gelap terang), keseimbangan (fokus, kesatuan, kontras, simetri, asimetri dan radial), tekstur, ruang (jauh, sedang, dekat), dan irama/ritme dalam karyanya.</w:t>
            </w:r>
          </w:p>
          <w:p w:rsidR="008F4821" w:rsidRPr="009F2E5C" w:rsidRDefault="008F4821" w:rsidP="009F2E5C">
            <w:pPr>
              <w:pStyle w:val="ListParagraph"/>
              <w:spacing w:line="360" w:lineRule="auto"/>
              <w:jc w:val="both"/>
              <w:rPr>
                <w:rFonts w:ascii="Source Sans Pro" w:eastAsia="Times New Roman" w:hAnsi="Source Sans Pro" w:cs="Times New Roman"/>
                <w:color w:val="000000"/>
                <w:sz w:val="22"/>
                <w:szCs w:val="22"/>
                <w:lang w:val="en-US"/>
              </w:rPr>
            </w:pPr>
          </w:p>
          <w:p w:rsidR="008F4821" w:rsidRPr="009F2E5C" w:rsidRDefault="008F4821" w:rsidP="009F2E5C">
            <w:pPr>
              <w:numPr>
                <w:ilvl w:val="0"/>
                <w:numId w:val="6"/>
              </w:numPr>
              <w:shd w:val="clear" w:color="auto" w:fill="FFFFFF"/>
              <w:spacing w:line="360" w:lineRule="auto"/>
              <w:ind w:left="358"/>
              <w:jc w:val="both"/>
              <w:textAlignment w:val="baseline"/>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lang w:val="en-US"/>
              </w:rPr>
              <w:t xml:space="preserve">Memilih dan menganalisa efektivitas alat, bahan dan prosedur yang sesuai untuk tujuan karyanya dan </w:t>
            </w:r>
            <w:r w:rsidRPr="009F2E5C">
              <w:rPr>
                <w:rFonts w:ascii="Source Sans Pro" w:eastAsia="Times New Roman" w:hAnsi="Source Sans Pro" w:cs="Times New Roman"/>
                <w:color w:val="000000"/>
                <w:sz w:val="22"/>
                <w:szCs w:val="22"/>
                <w:lang w:val="en-US"/>
              </w:rPr>
              <w:lastRenderedPageBreak/>
              <w:t>menunjukkan kesadaran terhadap keutamaan faktor keselamatan bekerja.</w:t>
            </w:r>
          </w:p>
          <w:p w:rsidR="008F4821" w:rsidRPr="009F2E5C" w:rsidRDefault="008F4821" w:rsidP="009F2E5C">
            <w:pPr>
              <w:pStyle w:val="ListParagraph"/>
              <w:spacing w:line="360" w:lineRule="auto"/>
              <w:jc w:val="both"/>
              <w:rPr>
                <w:rFonts w:ascii="Source Sans Pro" w:eastAsia="Times New Roman" w:hAnsi="Source Sans Pro" w:cs="Times New Roman"/>
                <w:color w:val="000000"/>
                <w:sz w:val="22"/>
                <w:szCs w:val="22"/>
                <w:lang w:val="en-US"/>
              </w:rPr>
            </w:pPr>
          </w:p>
          <w:p w:rsidR="008F4821" w:rsidRPr="009F2E5C" w:rsidRDefault="008F4821" w:rsidP="009F2E5C">
            <w:pPr>
              <w:numPr>
                <w:ilvl w:val="0"/>
                <w:numId w:val="6"/>
              </w:numPr>
              <w:shd w:val="clear" w:color="auto" w:fill="FFFFFF"/>
              <w:spacing w:line="360" w:lineRule="auto"/>
              <w:ind w:left="358"/>
              <w:jc w:val="both"/>
              <w:textAlignment w:val="baseline"/>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lang w:val="en-US"/>
              </w:rPr>
              <w:t>Mengkomunikasikan respon secara lisan dan tulisan terhadap sebuah tema dan tampilan estetik sebuah karya dengan runut dan terperinci menggunakan kosa kata seni rupa yang sesuai</w:t>
            </w:r>
          </w:p>
          <w:p w:rsidR="008F4821" w:rsidRPr="009F2E5C" w:rsidRDefault="008F4821" w:rsidP="009F2E5C">
            <w:pPr>
              <w:spacing w:line="360" w:lineRule="auto"/>
              <w:jc w:val="both"/>
              <w:rPr>
                <w:rFonts w:ascii="Source Sans Pro" w:eastAsia="Times New Roman" w:hAnsi="Source Sans Pro" w:cs="Times New Roman"/>
                <w:sz w:val="22"/>
                <w:szCs w:val="22"/>
                <w:lang w:val="en-US"/>
              </w:rPr>
            </w:pPr>
          </w:p>
        </w:tc>
      </w:tr>
    </w:tbl>
    <w:p w:rsidR="00286E42" w:rsidRPr="009F2E5C" w:rsidRDefault="008F4821" w:rsidP="009F2E5C">
      <w:pPr>
        <w:spacing w:after="240" w:line="360" w:lineRule="auto"/>
        <w:jc w:val="both"/>
        <w:rPr>
          <w:rFonts w:ascii="Source Sans Pro" w:eastAsia="Times New Roman" w:hAnsi="Source Sans Pro" w:cs="Times New Roman"/>
          <w:b/>
          <w:bCs/>
          <w:sz w:val="22"/>
          <w:szCs w:val="22"/>
          <w:lang w:val="en-US"/>
        </w:rPr>
      </w:pPr>
      <w:r w:rsidRPr="009F2E5C">
        <w:rPr>
          <w:rFonts w:ascii="Source Sans Pro" w:eastAsia="Times New Roman" w:hAnsi="Source Sans Pro" w:cs="Times New Roman"/>
          <w:sz w:val="22"/>
          <w:szCs w:val="22"/>
          <w:lang w:val="en-US"/>
        </w:rPr>
        <w:lastRenderedPageBreak/>
        <w:br/>
      </w:r>
      <w:r w:rsidR="00286E42" w:rsidRPr="009F2E5C">
        <w:rPr>
          <w:rFonts w:ascii="Source Sans Pro" w:eastAsia="Times New Roman" w:hAnsi="Source Sans Pro" w:cs="Times New Roman"/>
          <w:b/>
          <w:sz w:val="22"/>
          <w:szCs w:val="22"/>
          <w:lang w:val="en-US"/>
        </w:rPr>
        <w:t>Target Konten Fase C</w:t>
      </w:r>
      <w:r w:rsidR="00286E42" w:rsidRPr="009F2E5C">
        <w:rPr>
          <w:rFonts w:ascii="Source Sans Pro" w:eastAsia="Times New Roman" w:hAnsi="Source Sans Pro" w:cs="Times New Roman"/>
          <w:sz w:val="22"/>
          <w:szCs w:val="22"/>
          <w:lang w:val="en-US"/>
        </w:rPr>
        <w:t xml:space="preserve"> </w:t>
      </w:r>
      <w:r w:rsidR="00286E42" w:rsidRPr="009F2E5C">
        <w:rPr>
          <w:rFonts w:ascii="Source Sans Pro" w:eastAsia="Times New Roman" w:hAnsi="Source Sans Pro" w:cs="Times New Roman"/>
          <w:b/>
          <w:bCs/>
          <w:sz w:val="22"/>
          <w:szCs w:val="22"/>
          <w:lang w:val="en-US"/>
        </w:rPr>
        <w:t>(Umumnya Kelas 5-6)</w:t>
      </w:r>
    </w:p>
    <w:p w:rsidR="00286E42" w:rsidRPr="009F2E5C" w:rsidRDefault="00286E42" w:rsidP="009F2E5C">
      <w:pPr>
        <w:spacing w:after="160"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b/>
          <w:bCs/>
          <w:color w:val="000000"/>
          <w:sz w:val="22"/>
          <w:szCs w:val="22"/>
          <w:lang w:val="en-US"/>
        </w:rPr>
        <w:t>Fase C (kelas 5-6)</w:t>
      </w:r>
    </w:p>
    <w:tbl>
      <w:tblPr>
        <w:tblW w:w="0" w:type="auto"/>
        <w:tblCellMar>
          <w:top w:w="15" w:type="dxa"/>
          <w:left w:w="15" w:type="dxa"/>
          <w:bottom w:w="15" w:type="dxa"/>
          <w:right w:w="15" w:type="dxa"/>
        </w:tblCellMar>
        <w:tblLook w:val="04A0" w:firstRow="1" w:lastRow="0" w:firstColumn="1" w:lastColumn="0" w:noHBand="0" w:noVBand="1"/>
      </w:tblPr>
      <w:tblGrid>
        <w:gridCol w:w="4943"/>
        <w:gridCol w:w="4307"/>
      </w:tblGrid>
      <w:tr w:rsidR="00286E42" w:rsidRPr="009F2E5C" w:rsidTr="00286E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86E42" w:rsidRPr="009F2E5C" w:rsidRDefault="00286E42" w:rsidP="009F2E5C">
            <w:pPr>
              <w:spacing w:line="360" w:lineRule="auto"/>
              <w:jc w:val="both"/>
              <w:rPr>
                <w:rFonts w:ascii="Source Sans Pro" w:eastAsia="Times New Roman" w:hAnsi="Source Sans Pro" w:cs="Times New Roman"/>
                <w:sz w:val="22"/>
                <w:szCs w:val="22"/>
                <w:lang w:val="en-US"/>
              </w:rPr>
            </w:pPr>
          </w:p>
          <w:p w:rsidR="00286E42" w:rsidRPr="009F2E5C" w:rsidRDefault="00286E42"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b/>
                <w:bCs/>
                <w:color w:val="000000"/>
                <w:sz w:val="22"/>
                <w:szCs w:val="22"/>
                <w:lang w:val="en-US"/>
              </w:rPr>
              <w:t>Kelas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86E42" w:rsidRPr="009F2E5C" w:rsidRDefault="00286E42" w:rsidP="009F2E5C">
            <w:pPr>
              <w:spacing w:line="360" w:lineRule="auto"/>
              <w:jc w:val="both"/>
              <w:rPr>
                <w:rFonts w:ascii="Source Sans Pro" w:eastAsia="Times New Roman" w:hAnsi="Source Sans Pro" w:cs="Times New Roman"/>
                <w:sz w:val="22"/>
                <w:szCs w:val="22"/>
                <w:lang w:val="en-US"/>
              </w:rPr>
            </w:pPr>
          </w:p>
          <w:p w:rsidR="00286E42" w:rsidRPr="009F2E5C" w:rsidRDefault="00286E42"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b/>
                <w:bCs/>
                <w:color w:val="000000"/>
                <w:sz w:val="22"/>
                <w:szCs w:val="22"/>
                <w:lang w:val="en-US"/>
              </w:rPr>
              <w:t>Kelas 6</w:t>
            </w:r>
          </w:p>
        </w:tc>
      </w:tr>
      <w:tr w:rsidR="00286E42" w:rsidRPr="009F2E5C" w:rsidTr="00286E4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86E42" w:rsidRPr="009F2E5C" w:rsidRDefault="00286E42"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sz w:val="22"/>
                <w:szCs w:val="22"/>
                <w:lang w:val="en-US"/>
              </w:rPr>
              <w:br/>
            </w:r>
          </w:p>
          <w:p w:rsidR="00286E42" w:rsidRPr="009F2E5C" w:rsidRDefault="00286E42" w:rsidP="009F2E5C">
            <w:pPr>
              <w:numPr>
                <w:ilvl w:val="0"/>
                <w:numId w:val="11"/>
              </w:numPr>
              <w:spacing w:line="360" w:lineRule="auto"/>
              <w:jc w:val="both"/>
              <w:textAlignment w:val="baseline"/>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shd w:val="clear" w:color="auto" w:fill="FFFFFF"/>
                <w:lang w:val="en-US"/>
              </w:rPr>
              <w:t>TKC5.1 Mengenal dan mengeksplorasi ritme dan pola</w:t>
            </w:r>
          </w:p>
          <w:p w:rsidR="00286E42" w:rsidRPr="009F2E5C" w:rsidRDefault="00286E42" w:rsidP="009F2E5C">
            <w:pPr>
              <w:numPr>
                <w:ilvl w:val="0"/>
                <w:numId w:val="11"/>
              </w:numPr>
              <w:spacing w:line="360" w:lineRule="auto"/>
              <w:jc w:val="both"/>
              <w:textAlignment w:val="baseline"/>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shd w:val="clear" w:color="auto" w:fill="FFFFFF"/>
                <w:lang w:val="en-US"/>
              </w:rPr>
              <w:t>TKC5.2 Mengenal dan mengeksplorasi ikatan dan simpul</w:t>
            </w:r>
          </w:p>
          <w:p w:rsidR="00286E42" w:rsidRPr="009F2E5C" w:rsidRDefault="00286E42" w:rsidP="009F2E5C">
            <w:pPr>
              <w:numPr>
                <w:ilvl w:val="0"/>
                <w:numId w:val="11"/>
              </w:numPr>
              <w:spacing w:line="360" w:lineRule="auto"/>
              <w:jc w:val="both"/>
              <w:textAlignment w:val="baseline"/>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shd w:val="clear" w:color="auto" w:fill="FFFFFF"/>
                <w:lang w:val="en-US"/>
              </w:rPr>
              <w:t>TKC5.3 Mengenal dan mengeksplorasi anyaman</w:t>
            </w:r>
          </w:p>
          <w:p w:rsidR="00286E42" w:rsidRPr="009F2E5C" w:rsidRDefault="00286E42" w:rsidP="009F2E5C">
            <w:pPr>
              <w:numPr>
                <w:ilvl w:val="0"/>
                <w:numId w:val="11"/>
              </w:numPr>
              <w:spacing w:line="360" w:lineRule="auto"/>
              <w:jc w:val="both"/>
              <w:textAlignment w:val="baseline"/>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shd w:val="clear" w:color="auto" w:fill="FFFFFF"/>
                <w:lang w:val="en-US"/>
              </w:rPr>
              <w:t>TKC5.4 Mengenal dan mengeksplorasi perbedaan ragam hiasa dan elemen dekoratif dua pilihan daerah yang berbeda</w:t>
            </w:r>
          </w:p>
          <w:p w:rsidR="00286E42" w:rsidRPr="009F2E5C" w:rsidRDefault="00286E42" w:rsidP="009F2E5C">
            <w:pPr>
              <w:numPr>
                <w:ilvl w:val="0"/>
                <w:numId w:val="11"/>
              </w:numPr>
              <w:spacing w:line="360" w:lineRule="auto"/>
              <w:jc w:val="both"/>
              <w:textAlignment w:val="baseline"/>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shd w:val="clear" w:color="auto" w:fill="FFFFFF"/>
                <w:lang w:val="en-US"/>
              </w:rPr>
              <w:t>TKC5.5 Menciptakan karya dari bahan daur ulang</w:t>
            </w:r>
          </w:p>
          <w:p w:rsidR="00286E42" w:rsidRPr="009F2E5C" w:rsidRDefault="00286E42" w:rsidP="009F2E5C">
            <w:pPr>
              <w:numPr>
                <w:ilvl w:val="0"/>
                <w:numId w:val="11"/>
              </w:numPr>
              <w:spacing w:line="360" w:lineRule="auto"/>
              <w:jc w:val="both"/>
              <w:textAlignment w:val="baseline"/>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shd w:val="clear" w:color="auto" w:fill="FFFFFF"/>
                <w:lang w:val="en-US"/>
              </w:rPr>
              <w:t>TKC5.6 Mengeksplorasi keseimbangan dan proporsi dalam karya</w:t>
            </w:r>
          </w:p>
          <w:p w:rsidR="00286E42" w:rsidRPr="009F2E5C" w:rsidRDefault="00286E42" w:rsidP="009F2E5C">
            <w:pPr>
              <w:spacing w:line="360" w:lineRule="auto"/>
              <w:jc w:val="both"/>
              <w:rPr>
                <w:rFonts w:ascii="Source Sans Pro" w:eastAsia="Times New Roman" w:hAnsi="Source Sans Pro" w:cs="Times New Roman"/>
                <w:sz w:val="22"/>
                <w:szCs w:val="22"/>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86E42" w:rsidRPr="009F2E5C" w:rsidRDefault="00286E42"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sz w:val="22"/>
                <w:szCs w:val="22"/>
                <w:lang w:val="en-US"/>
              </w:rPr>
              <w:br/>
            </w:r>
          </w:p>
          <w:p w:rsidR="00286E42" w:rsidRPr="009F2E5C" w:rsidRDefault="00286E42" w:rsidP="009F2E5C">
            <w:pPr>
              <w:numPr>
                <w:ilvl w:val="0"/>
                <w:numId w:val="12"/>
              </w:numPr>
              <w:spacing w:line="360" w:lineRule="auto"/>
              <w:jc w:val="both"/>
              <w:textAlignment w:val="baseline"/>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shd w:val="clear" w:color="auto" w:fill="FFFFFF"/>
                <w:lang w:val="en-US"/>
              </w:rPr>
              <w:t>TKC6.1 Menerapkan ritme dan pola dalam karya</w:t>
            </w:r>
          </w:p>
          <w:p w:rsidR="00286E42" w:rsidRPr="009F2E5C" w:rsidRDefault="00286E42" w:rsidP="009F2E5C">
            <w:pPr>
              <w:numPr>
                <w:ilvl w:val="0"/>
                <w:numId w:val="12"/>
              </w:numPr>
              <w:spacing w:line="360" w:lineRule="auto"/>
              <w:jc w:val="both"/>
              <w:textAlignment w:val="baseline"/>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shd w:val="clear" w:color="auto" w:fill="FFFFFF"/>
                <w:lang w:val="en-US"/>
              </w:rPr>
              <w:t>TKC6.2 Menerapkan nilai warna, keseimbangan dan proporsi dalam karya</w:t>
            </w:r>
          </w:p>
          <w:p w:rsidR="00286E42" w:rsidRPr="009F2E5C" w:rsidRDefault="00286E42" w:rsidP="009F2E5C">
            <w:pPr>
              <w:numPr>
                <w:ilvl w:val="0"/>
                <w:numId w:val="12"/>
              </w:numPr>
              <w:spacing w:line="360" w:lineRule="auto"/>
              <w:jc w:val="both"/>
              <w:textAlignment w:val="baseline"/>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shd w:val="clear" w:color="auto" w:fill="FFFFFF"/>
                <w:lang w:val="en-US"/>
              </w:rPr>
              <w:t>TKC6.3 Mengeksplorasi perbedaan ragam hias dan elemen dekoratif dari dua era atau budaya.</w:t>
            </w:r>
          </w:p>
          <w:p w:rsidR="00286E42" w:rsidRPr="009F2E5C" w:rsidRDefault="00286E42" w:rsidP="009F2E5C">
            <w:pPr>
              <w:numPr>
                <w:ilvl w:val="0"/>
                <w:numId w:val="12"/>
              </w:numPr>
              <w:spacing w:line="360" w:lineRule="auto"/>
              <w:jc w:val="both"/>
              <w:textAlignment w:val="baseline"/>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shd w:val="clear" w:color="auto" w:fill="FFFFFF"/>
                <w:lang w:val="en-US"/>
              </w:rPr>
              <w:t>TKC6.4 Memotong dan merekat dengan menggunakan aneka alat secara mandiri</w:t>
            </w:r>
          </w:p>
          <w:p w:rsidR="00286E42" w:rsidRPr="009F2E5C" w:rsidRDefault="00286E42" w:rsidP="009F2E5C">
            <w:pPr>
              <w:numPr>
                <w:ilvl w:val="0"/>
                <w:numId w:val="12"/>
              </w:numPr>
              <w:spacing w:line="360" w:lineRule="auto"/>
              <w:jc w:val="both"/>
              <w:textAlignment w:val="baseline"/>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shd w:val="clear" w:color="auto" w:fill="FFFFFF"/>
                <w:lang w:val="en-US"/>
              </w:rPr>
              <w:t>TKC6.5 Mendesain karya fungsional</w:t>
            </w:r>
          </w:p>
          <w:p w:rsidR="00286E42" w:rsidRPr="009F2E5C" w:rsidRDefault="00286E42" w:rsidP="009F2E5C">
            <w:pPr>
              <w:numPr>
                <w:ilvl w:val="0"/>
                <w:numId w:val="12"/>
              </w:numPr>
              <w:spacing w:line="360" w:lineRule="auto"/>
              <w:jc w:val="both"/>
              <w:textAlignment w:val="baseline"/>
              <w:rPr>
                <w:rFonts w:ascii="Source Sans Pro" w:eastAsia="Times New Roman" w:hAnsi="Source Sans Pro" w:cs="Times New Roman"/>
                <w:color w:val="000000"/>
                <w:sz w:val="22"/>
                <w:szCs w:val="22"/>
                <w:lang w:val="en-US"/>
              </w:rPr>
            </w:pPr>
            <w:r w:rsidRPr="009F2E5C">
              <w:rPr>
                <w:rFonts w:ascii="Source Sans Pro" w:eastAsia="Times New Roman" w:hAnsi="Source Sans Pro" w:cs="Times New Roman"/>
                <w:color w:val="000000"/>
                <w:sz w:val="22"/>
                <w:szCs w:val="22"/>
                <w:shd w:val="clear" w:color="auto" w:fill="FFFFFF"/>
                <w:lang w:val="en-US"/>
              </w:rPr>
              <w:t>TKC6.6 Membuat relief atau gerabah</w:t>
            </w:r>
          </w:p>
          <w:p w:rsidR="00286E42" w:rsidRPr="009F2E5C" w:rsidRDefault="00286E42" w:rsidP="009F2E5C">
            <w:pPr>
              <w:spacing w:line="360" w:lineRule="auto"/>
              <w:jc w:val="both"/>
              <w:rPr>
                <w:rFonts w:ascii="Source Sans Pro" w:eastAsia="Times New Roman" w:hAnsi="Source Sans Pro" w:cs="Times New Roman"/>
                <w:sz w:val="22"/>
                <w:szCs w:val="22"/>
                <w:lang w:val="en-US"/>
              </w:rPr>
            </w:pPr>
          </w:p>
        </w:tc>
      </w:tr>
    </w:tbl>
    <w:p w:rsidR="00286E42" w:rsidRPr="009F2E5C" w:rsidRDefault="00286E42" w:rsidP="009F2E5C">
      <w:pPr>
        <w:spacing w:after="240" w:line="360" w:lineRule="auto"/>
        <w:jc w:val="both"/>
        <w:rPr>
          <w:rFonts w:ascii="Source Sans Pro" w:eastAsia="Times New Roman" w:hAnsi="Source Sans Pro" w:cs="Times New Roman"/>
          <w:sz w:val="22"/>
          <w:szCs w:val="22"/>
          <w:lang w:val="en-US"/>
        </w:rPr>
      </w:pPr>
    </w:p>
    <w:p w:rsidR="00286E42" w:rsidRPr="009F2E5C" w:rsidRDefault="00286E42" w:rsidP="009F2E5C">
      <w:pPr>
        <w:spacing w:line="360" w:lineRule="auto"/>
        <w:jc w:val="both"/>
        <w:rPr>
          <w:rFonts w:ascii="Source Sans Pro" w:eastAsia="Times New Roman" w:hAnsi="Source Sans Pro" w:cs="Times New Roman"/>
          <w:sz w:val="22"/>
          <w:szCs w:val="22"/>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494"/>
        <w:gridCol w:w="7742"/>
      </w:tblGrid>
      <w:tr w:rsidR="00286E42" w:rsidRPr="009F2E5C" w:rsidTr="00286E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6E42" w:rsidRPr="009F2E5C" w:rsidRDefault="00286E42"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b/>
                <w:bCs/>
                <w:color w:val="000000"/>
                <w:sz w:val="22"/>
                <w:szCs w:val="22"/>
                <w:lang w:val="en-US"/>
              </w:rPr>
              <w:lastRenderedPageBreak/>
              <w:t>Kata/Frasa Kunci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6E42" w:rsidRPr="009F2E5C" w:rsidRDefault="00286E42" w:rsidP="009F2E5C">
            <w:pPr>
              <w:spacing w:line="360" w:lineRule="auto"/>
              <w:jc w:val="both"/>
              <w:rPr>
                <w:rFonts w:ascii="Source Sans Pro" w:eastAsia="Times New Roman" w:hAnsi="Source Sans Pro" w:cs="Times New Roman"/>
                <w:sz w:val="22"/>
                <w:szCs w:val="22"/>
                <w:lang w:val="en-US"/>
              </w:rPr>
            </w:pPr>
            <w:r w:rsidRPr="009F2E5C">
              <w:rPr>
                <w:rFonts w:ascii="Source Sans Pro" w:hAnsi="Source Sans Pro"/>
                <w:sz w:val="22"/>
                <w:szCs w:val="22"/>
              </w:rPr>
              <w:t>Unsur rupa, Prinsip rupa, Pola, Ritme, Teknik mewarnai, Arsir, Gradasi.</w:t>
            </w:r>
            <w:r w:rsidRPr="009F2E5C">
              <w:rPr>
                <w:rFonts w:ascii="Source Sans Pro" w:hAnsi="Source Sans Pro"/>
                <w:sz w:val="22"/>
                <w:szCs w:val="22"/>
              </w:rPr>
              <w:br/>
            </w:r>
          </w:p>
        </w:tc>
      </w:tr>
      <w:tr w:rsidR="00286E42" w:rsidRPr="009F2E5C" w:rsidTr="00286E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6E42" w:rsidRPr="009F2E5C" w:rsidRDefault="00286E42"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b/>
                <w:bCs/>
                <w:color w:val="000000"/>
                <w:sz w:val="22"/>
                <w:szCs w:val="22"/>
                <w:lang w:val="en-US"/>
              </w:rPr>
              <w:t>Konten Inti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6E42" w:rsidRPr="009F2E5C" w:rsidRDefault="00286E42" w:rsidP="009F2E5C">
            <w:pPr>
              <w:spacing w:line="360" w:lineRule="auto"/>
              <w:jc w:val="both"/>
              <w:rPr>
                <w:rFonts w:ascii="Source Sans Pro" w:eastAsia="Times New Roman" w:hAnsi="Source Sans Pro" w:cs="Times New Roman"/>
                <w:sz w:val="22"/>
                <w:szCs w:val="22"/>
                <w:lang w:val="en-US"/>
              </w:rPr>
            </w:pPr>
            <w:r w:rsidRPr="009F2E5C">
              <w:rPr>
                <w:rFonts w:ascii="Source Sans Pro" w:hAnsi="Source Sans Pro"/>
                <w:sz w:val="22"/>
                <w:szCs w:val="22"/>
              </w:rPr>
              <w:t xml:space="preserve">Mengenal, mengidentifikasi, dan mengaplikasikan unsur rupa, </w:t>
            </w:r>
            <w:r w:rsidRPr="009F2E5C">
              <w:rPr>
                <w:rFonts w:ascii="Source Sans Pro" w:hAnsi="Source Sans Pro"/>
                <w:b/>
                <w:sz w:val="22"/>
                <w:szCs w:val="22"/>
              </w:rPr>
              <w:t>prinsip rupa (ritme dan pola), teknik arsir dan gradasi</w:t>
            </w:r>
          </w:p>
        </w:tc>
      </w:tr>
      <w:tr w:rsidR="00286E42" w:rsidRPr="009F2E5C" w:rsidTr="00286E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6E42" w:rsidRPr="009F2E5C" w:rsidRDefault="00286E42" w:rsidP="009F2E5C">
            <w:pPr>
              <w:spacing w:line="360" w:lineRule="auto"/>
              <w:jc w:val="both"/>
              <w:rPr>
                <w:rFonts w:ascii="Source Sans Pro" w:eastAsia="Times New Roman" w:hAnsi="Source Sans Pro" w:cs="Times New Roman"/>
                <w:sz w:val="22"/>
                <w:szCs w:val="22"/>
                <w:lang w:val="en-US"/>
              </w:rPr>
            </w:pPr>
            <w:r w:rsidRPr="009F2E5C">
              <w:rPr>
                <w:rFonts w:ascii="Source Sans Pro" w:eastAsia="Times New Roman" w:hAnsi="Source Sans Pro" w:cs="Times New Roman"/>
                <w:b/>
                <w:bCs/>
                <w:color w:val="000000"/>
                <w:sz w:val="22"/>
                <w:szCs w:val="22"/>
                <w:lang w:val="en-US"/>
              </w:rPr>
              <w:t>Glossarium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6E42" w:rsidRPr="009F2E5C" w:rsidRDefault="00286E42" w:rsidP="009F2E5C">
            <w:pPr>
              <w:numPr>
                <w:ilvl w:val="0"/>
                <w:numId w:val="1"/>
              </w:numPr>
              <w:pBdr>
                <w:top w:val="nil"/>
                <w:left w:val="nil"/>
                <w:bottom w:val="nil"/>
                <w:right w:val="nil"/>
                <w:between w:val="nil"/>
              </w:pBdr>
              <w:spacing w:line="360" w:lineRule="auto"/>
              <w:jc w:val="both"/>
              <w:rPr>
                <w:rFonts w:ascii="Source Sans Pro" w:hAnsi="Source Sans Pro"/>
                <w:color w:val="000000"/>
                <w:sz w:val="22"/>
                <w:szCs w:val="22"/>
              </w:rPr>
            </w:pPr>
            <w:r w:rsidRPr="009F2E5C">
              <w:rPr>
                <w:rFonts w:ascii="Source Sans Pro" w:hAnsi="Source Sans Pro"/>
                <w:color w:val="000000"/>
                <w:sz w:val="22"/>
                <w:szCs w:val="22"/>
              </w:rPr>
              <w:t>Arsir </w:t>
            </w:r>
            <w:r w:rsidRPr="009F2E5C">
              <w:rPr>
                <w:rFonts w:ascii="Source Sans Pro" w:hAnsi="Source Sans Pro"/>
                <w:color w:val="000000"/>
                <w:sz w:val="22"/>
                <w:szCs w:val="22"/>
              </w:rPr>
              <w:tab/>
            </w:r>
            <w:r w:rsidRPr="009F2E5C">
              <w:rPr>
                <w:rFonts w:ascii="Source Sans Pro" w:hAnsi="Source Sans Pro"/>
                <w:color w:val="000000"/>
                <w:sz w:val="22"/>
                <w:szCs w:val="22"/>
              </w:rPr>
              <w:tab/>
              <w:t>: teknik menggambar dengan menggunakan garis-garis sejajar atau menyilang untuk menentukan gelap terang objek suatu gambar</w:t>
            </w:r>
          </w:p>
          <w:p w:rsidR="00286E42" w:rsidRPr="009F2E5C" w:rsidRDefault="00286E42" w:rsidP="009F2E5C">
            <w:pPr>
              <w:numPr>
                <w:ilvl w:val="0"/>
                <w:numId w:val="1"/>
              </w:numPr>
              <w:pBdr>
                <w:top w:val="nil"/>
                <w:left w:val="nil"/>
                <w:bottom w:val="nil"/>
                <w:right w:val="nil"/>
                <w:between w:val="nil"/>
              </w:pBdr>
              <w:spacing w:line="360" w:lineRule="auto"/>
              <w:jc w:val="both"/>
              <w:rPr>
                <w:rFonts w:ascii="Source Sans Pro" w:hAnsi="Source Sans Pro"/>
                <w:color w:val="000000"/>
                <w:sz w:val="22"/>
                <w:szCs w:val="22"/>
              </w:rPr>
            </w:pPr>
            <w:r w:rsidRPr="009F2E5C">
              <w:rPr>
                <w:rFonts w:ascii="Source Sans Pro" w:hAnsi="Source Sans Pro"/>
                <w:color w:val="000000"/>
                <w:sz w:val="22"/>
                <w:szCs w:val="22"/>
              </w:rPr>
              <w:t>Gradasi</w:t>
            </w:r>
            <w:r w:rsidRPr="009F2E5C">
              <w:rPr>
                <w:rFonts w:ascii="Source Sans Pro" w:hAnsi="Source Sans Pro"/>
                <w:color w:val="000000"/>
                <w:sz w:val="22"/>
                <w:szCs w:val="22"/>
              </w:rPr>
              <w:tab/>
            </w:r>
            <w:r w:rsidRPr="009F2E5C">
              <w:rPr>
                <w:rFonts w:ascii="Source Sans Pro" w:hAnsi="Source Sans Pro"/>
                <w:color w:val="000000"/>
                <w:sz w:val="22"/>
                <w:szCs w:val="22"/>
              </w:rPr>
              <w:tab/>
              <w:t>: perubahan dari satu warna ke warna lain secara bertahap misalnya dari kuning ke merah atau dari merah tua ke merah muda</w:t>
            </w:r>
          </w:p>
          <w:p w:rsidR="00286E42" w:rsidRPr="009F2E5C" w:rsidRDefault="00286E42" w:rsidP="009F2E5C">
            <w:pPr>
              <w:numPr>
                <w:ilvl w:val="0"/>
                <w:numId w:val="1"/>
              </w:numPr>
              <w:pBdr>
                <w:top w:val="nil"/>
                <w:left w:val="nil"/>
                <w:bottom w:val="nil"/>
                <w:right w:val="nil"/>
                <w:between w:val="nil"/>
              </w:pBdr>
              <w:spacing w:line="360" w:lineRule="auto"/>
              <w:jc w:val="both"/>
              <w:rPr>
                <w:rFonts w:ascii="Source Sans Pro" w:hAnsi="Source Sans Pro"/>
                <w:color w:val="000000"/>
                <w:sz w:val="22"/>
                <w:szCs w:val="22"/>
              </w:rPr>
            </w:pPr>
            <w:r w:rsidRPr="009F2E5C">
              <w:rPr>
                <w:rFonts w:ascii="Source Sans Pro" w:hAnsi="Source Sans Pro"/>
                <w:color w:val="000000"/>
                <w:sz w:val="22"/>
                <w:szCs w:val="22"/>
              </w:rPr>
              <w:t>Unsur rupa</w:t>
            </w:r>
            <w:r w:rsidRPr="009F2E5C">
              <w:rPr>
                <w:rFonts w:ascii="Source Sans Pro" w:hAnsi="Source Sans Pro"/>
                <w:color w:val="000000"/>
                <w:sz w:val="22"/>
                <w:szCs w:val="22"/>
              </w:rPr>
              <w:tab/>
              <w:t>: Elemen dasar yang membentuk karya seni rupa terdiri dari garis, bentuk, bidang, ruang, warna, tekstur, nilai (</w:t>
            </w:r>
            <w:r w:rsidRPr="009F2E5C">
              <w:rPr>
                <w:rFonts w:ascii="Source Sans Pro" w:hAnsi="Source Sans Pro"/>
                <w:i/>
                <w:color w:val="000000"/>
                <w:sz w:val="22"/>
                <w:szCs w:val="22"/>
              </w:rPr>
              <w:t>value</w:t>
            </w:r>
            <w:r w:rsidRPr="009F2E5C">
              <w:rPr>
                <w:rFonts w:ascii="Source Sans Pro" w:hAnsi="Source Sans Pro"/>
                <w:color w:val="000000"/>
                <w:sz w:val="22"/>
                <w:szCs w:val="22"/>
              </w:rPr>
              <w:t>).</w:t>
            </w:r>
          </w:p>
          <w:p w:rsidR="00286E42" w:rsidRPr="009F2E5C" w:rsidRDefault="00286E42" w:rsidP="009F2E5C">
            <w:pPr>
              <w:numPr>
                <w:ilvl w:val="0"/>
                <w:numId w:val="1"/>
              </w:numPr>
              <w:pBdr>
                <w:top w:val="nil"/>
                <w:left w:val="nil"/>
                <w:bottom w:val="nil"/>
                <w:right w:val="nil"/>
                <w:between w:val="nil"/>
              </w:pBdr>
              <w:spacing w:line="360" w:lineRule="auto"/>
              <w:jc w:val="both"/>
              <w:rPr>
                <w:rFonts w:ascii="Source Sans Pro" w:hAnsi="Source Sans Pro"/>
                <w:color w:val="000000"/>
                <w:sz w:val="22"/>
                <w:szCs w:val="22"/>
              </w:rPr>
            </w:pPr>
            <w:r w:rsidRPr="009F2E5C">
              <w:rPr>
                <w:rFonts w:ascii="Source Sans Pro" w:hAnsi="Source Sans Pro"/>
                <w:color w:val="000000"/>
                <w:sz w:val="22"/>
                <w:szCs w:val="22"/>
              </w:rPr>
              <w:t>Prinsip rupa</w:t>
            </w:r>
            <w:r w:rsidRPr="009F2E5C">
              <w:rPr>
                <w:rFonts w:ascii="Source Sans Pro" w:hAnsi="Source Sans Pro"/>
                <w:color w:val="000000"/>
                <w:sz w:val="22"/>
                <w:szCs w:val="22"/>
              </w:rPr>
              <w:tab/>
              <w:t>: Prinsip rupa adalah cara seseorang menggunakan unsur rupa dalam karyanya yang terdiri dari keseimbangan, kontras, penekanan (</w:t>
            </w:r>
            <w:r w:rsidRPr="009F2E5C">
              <w:rPr>
                <w:rFonts w:ascii="Source Sans Pro" w:hAnsi="Source Sans Pro"/>
                <w:i/>
                <w:color w:val="000000"/>
                <w:sz w:val="22"/>
                <w:szCs w:val="22"/>
              </w:rPr>
              <w:t>emphasis</w:t>
            </w:r>
            <w:r w:rsidRPr="009F2E5C">
              <w:rPr>
                <w:rFonts w:ascii="Source Sans Pro" w:hAnsi="Source Sans Pro"/>
                <w:color w:val="000000"/>
                <w:sz w:val="22"/>
                <w:szCs w:val="22"/>
              </w:rPr>
              <w:t>), proporsi, pergerakan, pola, kesatuan (</w:t>
            </w:r>
            <w:r w:rsidRPr="009F2E5C">
              <w:rPr>
                <w:rFonts w:ascii="Source Sans Pro" w:hAnsi="Source Sans Pro"/>
                <w:i/>
                <w:color w:val="000000"/>
                <w:sz w:val="22"/>
                <w:szCs w:val="22"/>
              </w:rPr>
              <w:t>unity).</w:t>
            </w:r>
          </w:p>
          <w:p w:rsidR="00286E42" w:rsidRPr="009F2E5C" w:rsidRDefault="00286E42" w:rsidP="009F2E5C">
            <w:pPr>
              <w:numPr>
                <w:ilvl w:val="0"/>
                <w:numId w:val="1"/>
              </w:numPr>
              <w:pBdr>
                <w:top w:val="nil"/>
                <w:left w:val="nil"/>
                <w:bottom w:val="nil"/>
                <w:right w:val="nil"/>
                <w:between w:val="nil"/>
              </w:pBdr>
              <w:spacing w:line="360" w:lineRule="auto"/>
              <w:jc w:val="both"/>
              <w:rPr>
                <w:rFonts w:ascii="Source Sans Pro" w:hAnsi="Source Sans Pro"/>
                <w:color w:val="000000"/>
                <w:sz w:val="22"/>
                <w:szCs w:val="22"/>
              </w:rPr>
            </w:pPr>
            <w:r w:rsidRPr="009F2E5C">
              <w:rPr>
                <w:rFonts w:ascii="Source Sans Pro" w:hAnsi="Source Sans Pro"/>
                <w:color w:val="000000"/>
                <w:sz w:val="22"/>
                <w:szCs w:val="22"/>
              </w:rPr>
              <w:t>Ritme</w:t>
            </w:r>
            <w:r w:rsidRPr="009F2E5C">
              <w:rPr>
                <w:rFonts w:ascii="Source Sans Pro" w:hAnsi="Source Sans Pro"/>
                <w:color w:val="000000"/>
                <w:sz w:val="22"/>
                <w:szCs w:val="22"/>
              </w:rPr>
              <w:tab/>
            </w:r>
            <w:r w:rsidRPr="009F2E5C">
              <w:rPr>
                <w:rFonts w:ascii="Source Sans Pro" w:hAnsi="Source Sans Pro"/>
                <w:color w:val="000000"/>
                <w:sz w:val="22"/>
                <w:szCs w:val="22"/>
              </w:rPr>
              <w:tab/>
              <w:t>: Hubungan antar unsur rupa/warna yang tersusun secara harmonis.</w:t>
            </w:r>
          </w:p>
          <w:p w:rsidR="00286E42" w:rsidRPr="009F2E5C" w:rsidRDefault="00286E42" w:rsidP="009F2E5C">
            <w:pPr>
              <w:numPr>
                <w:ilvl w:val="0"/>
                <w:numId w:val="1"/>
              </w:numPr>
              <w:pBdr>
                <w:top w:val="nil"/>
                <w:left w:val="nil"/>
                <w:bottom w:val="nil"/>
                <w:right w:val="nil"/>
                <w:between w:val="nil"/>
              </w:pBdr>
              <w:spacing w:line="360" w:lineRule="auto"/>
              <w:jc w:val="both"/>
              <w:rPr>
                <w:rFonts w:ascii="Source Sans Pro" w:hAnsi="Source Sans Pro"/>
                <w:color w:val="000000"/>
                <w:sz w:val="22"/>
                <w:szCs w:val="22"/>
              </w:rPr>
            </w:pPr>
            <w:r w:rsidRPr="009F2E5C">
              <w:rPr>
                <w:rFonts w:ascii="Source Sans Pro" w:hAnsi="Source Sans Pro"/>
                <w:color w:val="000000"/>
                <w:sz w:val="22"/>
                <w:szCs w:val="22"/>
              </w:rPr>
              <w:t>Pola</w:t>
            </w:r>
            <w:r w:rsidRPr="009F2E5C">
              <w:rPr>
                <w:rFonts w:ascii="Source Sans Pro" w:hAnsi="Source Sans Pro"/>
                <w:color w:val="000000"/>
                <w:sz w:val="22"/>
                <w:szCs w:val="22"/>
              </w:rPr>
              <w:tab/>
            </w:r>
            <w:r w:rsidRPr="009F2E5C">
              <w:rPr>
                <w:rFonts w:ascii="Source Sans Pro" w:hAnsi="Source Sans Pro"/>
                <w:color w:val="000000"/>
                <w:sz w:val="22"/>
                <w:szCs w:val="22"/>
              </w:rPr>
              <w:tab/>
              <w:t>: Bentuk perulangan dengan urutan tertentu (A-B-A-B/A-A-B-B/dst)</w:t>
            </w:r>
          </w:p>
          <w:p w:rsidR="00286E42" w:rsidRPr="009F2E5C" w:rsidRDefault="00286E42" w:rsidP="009F2E5C">
            <w:pPr>
              <w:spacing w:line="360" w:lineRule="auto"/>
              <w:jc w:val="both"/>
              <w:rPr>
                <w:rFonts w:ascii="Source Sans Pro" w:eastAsia="Times New Roman" w:hAnsi="Source Sans Pro" w:cs="Times New Roman"/>
                <w:sz w:val="22"/>
                <w:szCs w:val="22"/>
                <w:lang w:val="en-US"/>
              </w:rPr>
            </w:pPr>
          </w:p>
        </w:tc>
      </w:tr>
    </w:tbl>
    <w:p w:rsidR="004C558B" w:rsidRPr="009F2E5C" w:rsidRDefault="004C558B" w:rsidP="009F2E5C">
      <w:pPr>
        <w:spacing w:after="240" w:line="360" w:lineRule="auto"/>
        <w:jc w:val="both"/>
        <w:rPr>
          <w:rFonts w:ascii="Source Sans Pro" w:eastAsia="Times New Roman" w:hAnsi="Source Sans Pro" w:cs="Times New Roman"/>
          <w:sz w:val="22"/>
          <w:szCs w:val="22"/>
          <w:lang w:val="en-US"/>
        </w:rPr>
      </w:pPr>
      <w:bookmarkStart w:id="0" w:name="_GoBack"/>
      <w:bookmarkEnd w:id="0"/>
    </w:p>
    <w:sectPr w:rsidR="004C558B" w:rsidRPr="009F2E5C">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20000007" w:usb1="00000001" w:usb2="00000000" w:usb3="00000000" w:csb0="00000193"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13B2"/>
    <w:multiLevelType w:val="multilevel"/>
    <w:tmpl w:val="AE06A2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2D578F"/>
    <w:multiLevelType w:val="multilevel"/>
    <w:tmpl w:val="B67899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A9403B"/>
    <w:multiLevelType w:val="multilevel"/>
    <w:tmpl w:val="8C7625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8320B1"/>
    <w:multiLevelType w:val="multilevel"/>
    <w:tmpl w:val="E182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A121C9"/>
    <w:multiLevelType w:val="multilevel"/>
    <w:tmpl w:val="9A02A6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1F6925"/>
    <w:multiLevelType w:val="multilevel"/>
    <w:tmpl w:val="0A5E05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7D5B17"/>
    <w:multiLevelType w:val="multilevel"/>
    <w:tmpl w:val="A82087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8167F4"/>
    <w:multiLevelType w:val="multilevel"/>
    <w:tmpl w:val="A8544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122C8"/>
    <w:multiLevelType w:val="multilevel"/>
    <w:tmpl w:val="02BA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08737E"/>
    <w:multiLevelType w:val="multilevel"/>
    <w:tmpl w:val="015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267FF2"/>
    <w:multiLevelType w:val="multilevel"/>
    <w:tmpl w:val="86CA84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0D3567"/>
    <w:multiLevelType w:val="multilevel"/>
    <w:tmpl w:val="EA541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A5507D"/>
    <w:multiLevelType w:val="multilevel"/>
    <w:tmpl w:val="1326EA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393F3D"/>
    <w:multiLevelType w:val="multilevel"/>
    <w:tmpl w:val="B14E8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A8249B"/>
    <w:multiLevelType w:val="multilevel"/>
    <w:tmpl w:val="F4CCD2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4"/>
    <w:lvlOverride w:ilvl="0">
      <w:lvl w:ilvl="0">
        <w:numFmt w:val="decimal"/>
        <w:lvlText w:val="%1."/>
        <w:lvlJc w:val="left"/>
      </w:lvl>
    </w:lvlOverride>
  </w:num>
  <w:num w:numId="4">
    <w:abstractNumId w:val="12"/>
    <w:lvlOverride w:ilvl="0">
      <w:lvl w:ilvl="0">
        <w:numFmt w:val="decimal"/>
        <w:lvlText w:val="%1."/>
        <w:lvlJc w:val="left"/>
      </w:lvl>
    </w:lvlOverride>
  </w:num>
  <w:num w:numId="5">
    <w:abstractNumId w:val="10"/>
    <w:lvlOverride w:ilvl="0">
      <w:lvl w:ilvl="0">
        <w:numFmt w:val="decimal"/>
        <w:lvlText w:val="%1."/>
        <w:lvlJc w:val="left"/>
      </w:lvl>
    </w:lvlOverride>
  </w:num>
  <w:num w:numId="6">
    <w:abstractNumId w:val="13"/>
  </w:num>
  <w:num w:numId="7">
    <w:abstractNumId w:val="2"/>
    <w:lvlOverride w:ilvl="0">
      <w:lvl w:ilvl="0">
        <w:numFmt w:val="decimal"/>
        <w:lvlText w:val="%1."/>
        <w:lvlJc w:val="left"/>
      </w:lvl>
    </w:lvlOverride>
  </w:num>
  <w:num w:numId="8">
    <w:abstractNumId w:val="4"/>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8"/>
  </w:num>
  <w:num w:numId="12">
    <w:abstractNumId w:val="9"/>
  </w:num>
  <w:num w:numId="13">
    <w:abstractNumId w:val="11"/>
  </w:num>
  <w:num w:numId="14">
    <w:abstractNumId w:val="3"/>
  </w:num>
  <w:num w:numId="15">
    <w:abstractNumId w:val="1"/>
    <w:lvlOverride w:ilvl="0">
      <w:lvl w:ilvl="0">
        <w:numFmt w:val="decimal"/>
        <w:lvlText w:val="%1."/>
        <w:lvlJc w:val="left"/>
      </w:lvl>
    </w:lvlOverride>
  </w:num>
  <w:num w:numId="16">
    <w:abstractNumId w:val="1"/>
    <w:lvlOverride w:ilvl="0">
      <w:lvl w:ilvl="0">
        <w:numFmt w:val="decimal"/>
        <w:lvlText w:val="%1."/>
        <w:lvlJc w:val="left"/>
      </w:lvl>
    </w:lvlOverride>
  </w:num>
  <w:num w:numId="17">
    <w:abstractNumId w:val="1"/>
    <w:lvlOverride w:ilvl="0">
      <w:lvl w:ilvl="0">
        <w:numFmt w:val="decimal"/>
        <w:lvlText w:val="%1."/>
        <w:lvlJc w:val="left"/>
      </w:lvl>
    </w:lvlOverride>
  </w:num>
  <w:num w:numId="18">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58B"/>
    <w:rsid w:val="00286E42"/>
    <w:rsid w:val="004C558B"/>
    <w:rsid w:val="008F4821"/>
    <w:rsid w:val="008F70E8"/>
    <w:rsid w:val="009F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10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1264F"/>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B93F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683991"/>
    <w:rPr>
      <w:sz w:val="16"/>
      <w:szCs w:val="16"/>
    </w:rPr>
  </w:style>
  <w:style w:type="paragraph" w:styleId="CommentText">
    <w:name w:val="annotation text"/>
    <w:basedOn w:val="Normal"/>
    <w:link w:val="CommentTextChar"/>
    <w:uiPriority w:val="99"/>
    <w:semiHidden/>
    <w:unhideWhenUsed/>
    <w:rsid w:val="00683991"/>
    <w:rPr>
      <w:sz w:val="20"/>
      <w:szCs w:val="20"/>
    </w:rPr>
  </w:style>
  <w:style w:type="character" w:customStyle="1" w:styleId="CommentTextChar">
    <w:name w:val="Comment Text Char"/>
    <w:basedOn w:val="DefaultParagraphFont"/>
    <w:link w:val="CommentText"/>
    <w:uiPriority w:val="99"/>
    <w:semiHidden/>
    <w:rsid w:val="00683991"/>
    <w:rPr>
      <w:sz w:val="20"/>
      <w:szCs w:val="20"/>
    </w:rPr>
  </w:style>
  <w:style w:type="paragraph" w:styleId="CommentSubject">
    <w:name w:val="annotation subject"/>
    <w:basedOn w:val="CommentText"/>
    <w:next w:val="CommentText"/>
    <w:link w:val="CommentSubjectChar"/>
    <w:uiPriority w:val="99"/>
    <w:semiHidden/>
    <w:unhideWhenUsed/>
    <w:rsid w:val="00683991"/>
    <w:rPr>
      <w:b/>
      <w:bCs/>
    </w:rPr>
  </w:style>
  <w:style w:type="character" w:customStyle="1" w:styleId="CommentSubjectChar">
    <w:name w:val="Comment Subject Char"/>
    <w:basedOn w:val="CommentTextChar"/>
    <w:link w:val="CommentSubject"/>
    <w:uiPriority w:val="99"/>
    <w:semiHidden/>
    <w:rsid w:val="00683991"/>
    <w:rPr>
      <w:b/>
      <w:bCs/>
      <w:sz w:val="20"/>
      <w:szCs w:val="20"/>
    </w:rPr>
  </w:style>
  <w:style w:type="paragraph" w:styleId="ListParagraph">
    <w:name w:val="List Paragraph"/>
    <w:basedOn w:val="Normal"/>
    <w:uiPriority w:val="34"/>
    <w:qFormat/>
    <w:rsid w:val="00903837"/>
    <w:pPr>
      <w:ind w:left="720"/>
      <w:contextualSpacing/>
    </w:p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character" w:customStyle="1" w:styleId="apple-tab-span">
    <w:name w:val="apple-tab-span"/>
    <w:basedOn w:val="DefaultParagraphFont"/>
    <w:rsid w:val="00286E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10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1264F"/>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B93F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683991"/>
    <w:rPr>
      <w:sz w:val="16"/>
      <w:szCs w:val="16"/>
    </w:rPr>
  </w:style>
  <w:style w:type="paragraph" w:styleId="CommentText">
    <w:name w:val="annotation text"/>
    <w:basedOn w:val="Normal"/>
    <w:link w:val="CommentTextChar"/>
    <w:uiPriority w:val="99"/>
    <w:semiHidden/>
    <w:unhideWhenUsed/>
    <w:rsid w:val="00683991"/>
    <w:rPr>
      <w:sz w:val="20"/>
      <w:szCs w:val="20"/>
    </w:rPr>
  </w:style>
  <w:style w:type="character" w:customStyle="1" w:styleId="CommentTextChar">
    <w:name w:val="Comment Text Char"/>
    <w:basedOn w:val="DefaultParagraphFont"/>
    <w:link w:val="CommentText"/>
    <w:uiPriority w:val="99"/>
    <w:semiHidden/>
    <w:rsid w:val="00683991"/>
    <w:rPr>
      <w:sz w:val="20"/>
      <w:szCs w:val="20"/>
    </w:rPr>
  </w:style>
  <w:style w:type="paragraph" w:styleId="CommentSubject">
    <w:name w:val="annotation subject"/>
    <w:basedOn w:val="CommentText"/>
    <w:next w:val="CommentText"/>
    <w:link w:val="CommentSubjectChar"/>
    <w:uiPriority w:val="99"/>
    <w:semiHidden/>
    <w:unhideWhenUsed/>
    <w:rsid w:val="00683991"/>
    <w:rPr>
      <w:b/>
      <w:bCs/>
    </w:rPr>
  </w:style>
  <w:style w:type="character" w:customStyle="1" w:styleId="CommentSubjectChar">
    <w:name w:val="Comment Subject Char"/>
    <w:basedOn w:val="CommentTextChar"/>
    <w:link w:val="CommentSubject"/>
    <w:uiPriority w:val="99"/>
    <w:semiHidden/>
    <w:rsid w:val="00683991"/>
    <w:rPr>
      <w:b/>
      <w:bCs/>
      <w:sz w:val="20"/>
      <w:szCs w:val="20"/>
    </w:rPr>
  </w:style>
  <w:style w:type="paragraph" w:styleId="ListParagraph">
    <w:name w:val="List Paragraph"/>
    <w:basedOn w:val="Normal"/>
    <w:uiPriority w:val="34"/>
    <w:qFormat/>
    <w:rsid w:val="00903837"/>
    <w:pPr>
      <w:ind w:left="720"/>
      <w:contextualSpacing/>
    </w:p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character" w:customStyle="1" w:styleId="apple-tab-span">
    <w:name w:val="apple-tab-span"/>
    <w:basedOn w:val="DefaultParagraphFont"/>
    <w:rsid w:val="00286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965512">
      <w:bodyDiv w:val="1"/>
      <w:marLeft w:val="0"/>
      <w:marRight w:val="0"/>
      <w:marTop w:val="0"/>
      <w:marBottom w:val="0"/>
      <w:divBdr>
        <w:top w:val="none" w:sz="0" w:space="0" w:color="auto"/>
        <w:left w:val="none" w:sz="0" w:space="0" w:color="auto"/>
        <w:bottom w:val="none" w:sz="0" w:space="0" w:color="auto"/>
        <w:right w:val="none" w:sz="0" w:space="0" w:color="auto"/>
      </w:divBdr>
      <w:divsChild>
        <w:div w:id="1260328695">
          <w:marLeft w:val="-115"/>
          <w:marRight w:val="0"/>
          <w:marTop w:val="0"/>
          <w:marBottom w:val="0"/>
          <w:divBdr>
            <w:top w:val="none" w:sz="0" w:space="0" w:color="auto"/>
            <w:left w:val="none" w:sz="0" w:space="0" w:color="auto"/>
            <w:bottom w:val="none" w:sz="0" w:space="0" w:color="auto"/>
            <w:right w:val="none" w:sz="0" w:space="0" w:color="auto"/>
          </w:divBdr>
        </w:div>
      </w:divsChild>
    </w:div>
    <w:div w:id="1190728563">
      <w:bodyDiv w:val="1"/>
      <w:marLeft w:val="0"/>
      <w:marRight w:val="0"/>
      <w:marTop w:val="0"/>
      <w:marBottom w:val="0"/>
      <w:divBdr>
        <w:top w:val="none" w:sz="0" w:space="0" w:color="auto"/>
        <w:left w:val="none" w:sz="0" w:space="0" w:color="auto"/>
        <w:bottom w:val="none" w:sz="0" w:space="0" w:color="auto"/>
        <w:right w:val="none" w:sz="0" w:space="0" w:color="auto"/>
      </w:divBdr>
      <w:divsChild>
        <w:div w:id="1311328726">
          <w:marLeft w:val="-546"/>
          <w:marRight w:val="0"/>
          <w:marTop w:val="0"/>
          <w:marBottom w:val="0"/>
          <w:divBdr>
            <w:top w:val="none" w:sz="0" w:space="0" w:color="auto"/>
            <w:left w:val="none" w:sz="0" w:space="0" w:color="auto"/>
            <w:bottom w:val="none" w:sz="0" w:space="0" w:color="auto"/>
            <w:right w:val="none" w:sz="0" w:space="0" w:color="auto"/>
          </w:divBdr>
        </w:div>
        <w:div w:id="1399665276">
          <w:marLeft w:val="-570"/>
          <w:marRight w:val="0"/>
          <w:marTop w:val="0"/>
          <w:marBottom w:val="0"/>
          <w:divBdr>
            <w:top w:val="none" w:sz="0" w:space="0" w:color="auto"/>
            <w:left w:val="none" w:sz="0" w:space="0" w:color="auto"/>
            <w:bottom w:val="none" w:sz="0" w:space="0" w:color="auto"/>
            <w:right w:val="none" w:sz="0" w:space="0" w:color="auto"/>
          </w:divBdr>
        </w:div>
      </w:divsChild>
    </w:div>
    <w:div w:id="1457337670">
      <w:bodyDiv w:val="1"/>
      <w:marLeft w:val="0"/>
      <w:marRight w:val="0"/>
      <w:marTop w:val="0"/>
      <w:marBottom w:val="0"/>
      <w:divBdr>
        <w:top w:val="none" w:sz="0" w:space="0" w:color="auto"/>
        <w:left w:val="none" w:sz="0" w:space="0" w:color="auto"/>
        <w:bottom w:val="none" w:sz="0" w:space="0" w:color="auto"/>
        <w:right w:val="none" w:sz="0" w:space="0" w:color="auto"/>
      </w:divBdr>
      <w:divsChild>
        <w:div w:id="290016197">
          <w:marLeft w:val="-115"/>
          <w:marRight w:val="0"/>
          <w:marTop w:val="0"/>
          <w:marBottom w:val="0"/>
          <w:divBdr>
            <w:top w:val="none" w:sz="0" w:space="0" w:color="auto"/>
            <w:left w:val="none" w:sz="0" w:space="0" w:color="auto"/>
            <w:bottom w:val="none" w:sz="0" w:space="0" w:color="auto"/>
            <w:right w:val="none" w:sz="0" w:space="0" w:color="auto"/>
          </w:divBdr>
        </w:div>
      </w:divsChild>
    </w:div>
    <w:div w:id="2026706716">
      <w:bodyDiv w:val="1"/>
      <w:marLeft w:val="0"/>
      <w:marRight w:val="0"/>
      <w:marTop w:val="0"/>
      <w:marBottom w:val="0"/>
      <w:divBdr>
        <w:top w:val="none" w:sz="0" w:space="0" w:color="auto"/>
        <w:left w:val="none" w:sz="0" w:space="0" w:color="auto"/>
        <w:bottom w:val="none" w:sz="0" w:space="0" w:color="auto"/>
        <w:right w:val="none" w:sz="0" w:space="0" w:color="auto"/>
      </w:divBdr>
      <w:divsChild>
        <w:div w:id="1270577737">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50khoyBGUCXWSDJUK66bovQcDQ==">AMUW2mW1JOKbTyBBCXE4Qh58z8tS+Oxo2sOjWFwV9VDb7K53WJcj3E2zfwWFKe4pYUDyiFKSPxMADdcsEzFNqXmTmm5IrrrbSDogCzHFcGXZ+7suP2U1kXM=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Aspire E1-4132</cp:lastModifiedBy>
  <cp:revision>4</cp:revision>
  <cp:lastPrinted>2021-07-03T10:05:00Z</cp:lastPrinted>
  <dcterms:created xsi:type="dcterms:W3CDTF">2021-03-28T08:26:00Z</dcterms:created>
  <dcterms:modified xsi:type="dcterms:W3CDTF">2021-07-03T10:05:00Z</dcterms:modified>
</cp:coreProperties>
</file>