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8FB" w:rsidRPr="00687F40" w:rsidRDefault="00687F40" w:rsidP="00687F40">
      <w:pPr>
        <w:spacing w:before="100" w:after="10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687F40">
        <w:rPr>
          <w:rFonts w:ascii="Times New Roman" w:eastAsia="Times New Roman" w:hAnsi="Times New Roman"/>
          <w:b/>
          <w:smallCaps/>
          <w:sz w:val="24"/>
          <w:szCs w:val="24"/>
        </w:rPr>
        <w:t>PROGRAM TAHUNAN (PROTA)</w:t>
      </w:r>
    </w:p>
    <w:p w:rsidR="00C448FB" w:rsidRPr="00687F40" w:rsidRDefault="00687F40" w:rsidP="00687F40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FASE D (KELAS VIII) SMP/MTs </w:t>
      </w:r>
    </w:p>
    <w:p w:rsidR="00C448FB" w:rsidRPr="00687F40" w:rsidRDefault="00687F40" w:rsidP="00687F40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gramStart"/>
      <w:r w:rsidRPr="00687F40">
        <w:rPr>
          <w:rFonts w:ascii="Times New Roman" w:eastAsia="Times New Roman" w:hAnsi="Times New Roman"/>
          <w:b/>
          <w:sz w:val="24"/>
          <w:szCs w:val="24"/>
        </w:rPr>
        <w:t>PELAJARAN :</w:t>
      </w:r>
      <w:proofErr w:type="gramEnd"/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687F40">
        <w:rPr>
          <w:rFonts w:ascii="Times New Roman" w:eastAsia="Times New Roman" w:hAnsi="Times New Roman"/>
          <w:b/>
          <w:smallCaps/>
          <w:sz w:val="24"/>
          <w:szCs w:val="24"/>
        </w:rPr>
        <w:t>ILMU PENGETAHUAN SOSIAL (IPS)</w:t>
      </w:r>
    </w:p>
    <w:p w:rsidR="00C448FB" w:rsidRPr="00687F40" w:rsidRDefault="00C448FB" w:rsidP="00687F40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448FB" w:rsidRPr="00687F40" w:rsidRDefault="00C448FB" w:rsidP="00687F40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448FB" w:rsidRPr="00687F40" w:rsidRDefault="00687F40" w:rsidP="00687F40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>Satuan Pendidikan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 xml:space="preserve">SMP / MTs </w:t>
      </w:r>
      <w:r w:rsidRPr="00687F40">
        <w:rPr>
          <w:rFonts w:ascii="Times New Roman" w:eastAsia="Times New Roman" w:hAnsi="Times New Roman"/>
          <w:sz w:val="24"/>
          <w:szCs w:val="24"/>
        </w:rPr>
        <w:t>…………………….....................</w:t>
      </w:r>
    </w:p>
    <w:p w:rsidR="00C448FB" w:rsidRPr="00687F40" w:rsidRDefault="00687F40" w:rsidP="00687F40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Mata Pelajaran 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</w:r>
      <w:r w:rsidRPr="00687F40">
        <w:rPr>
          <w:rFonts w:ascii="Times New Roman" w:eastAsia="Times New Roman" w:hAnsi="Times New Roman"/>
          <w:b/>
          <w:smallCaps/>
          <w:sz w:val="24"/>
          <w:szCs w:val="24"/>
        </w:rPr>
        <w:t>ILMU PENGETAHUAN SOSIAL (IPS)</w:t>
      </w:r>
    </w:p>
    <w:p w:rsidR="00C448FB" w:rsidRPr="00687F40" w:rsidRDefault="00687F40" w:rsidP="00687F40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>Kelas / Semester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>VIII / 1 &amp; 2</w:t>
      </w:r>
    </w:p>
    <w:p w:rsidR="00C448FB" w:rsidRPr="00687F40" w:rsidRDefault="00687F40" w:rsidP="00687F40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687F40">
        <w:rPr>
          <w:rFonts w:ascii="Times New Roman" w:eastAsia="Times New Roman" w:hAnsi="Times New Roman"/>
          <w:b/>
          <w:sz w:val="24"/>
          <w:szCs w:val="24"/>
        </w:rPr>
        <w:t>Tahun Penyusunan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687F40">
        <w:rPr>
          <w:rFonts w:ascii="Times New Roman" w:eastAsia="Times New Roman" w:hAnsi="Times New Roman"/>
          <w:b/>
          <w:sz w:val="24"/>
          <w:szCs w:val="24"/>
        </w:rPr>
        <w:tab/>
      </w:r>
      <w:proofErr w:type="gramStart"/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687F40">
        <w:rPr>
          <w:rFonts w:ascii="Times New Roman" w:eastAsia="Times New Roman" w:hAnsi="Times New Roman"/>
          <w:sz w:val="24"/>
          <w:szCs w:val="24"/>
        </w:rPr>
        <w:t>.....</w:t>
      </w:r>
      <w:proofErr w:type="gramEnd"/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 / </w:t>
      </w:r>
      <w:proofErr w:type="gramStart"/>
      <w:r w:rsidRPr="00687F40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687F40">
        <w:rPr>
          <w:rFonts w:ascii="Times New Roman" w:eastAsia="Times New Roman" w:hAnsi="Times New Roman"/>
          <w:sz w:val="24"/>
          <w:szCs w:val="24"/>
        </w:rPr>
        <w:t>.....</w:t>
      </w:r>
      <w:proofErr w:type="gramEnd"/>
    </w:p>
    <w:p w:rsidR="00C448FB" w:rsidRPr="00687F40" w:rsidRDefault="00C448FB" w:rsidP="00687F40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"/>
        <w:tblW w:w="8992" w:type="dxa"/>
        <w:tblInd w:w="-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60"/>
        <w:gridCol w:w="2924"/>
        <w:gridCol w:w="2261"/>
        <w:gridCol w:w="2115"/>
        <w:gridCol w:w="932"/>
      </w:tblGrid>
      <w:tr w:rsidR="00687F40" w:rsidRPr="00687F40" w:rsidTr="00687F40">
        <w:trPr>
          <w:trHeight w:val="508"/>
        </w:trPr>
        <w:tc>
          <w:tcPr>
            <w:tcW w:w="760" w:type="dxa"/>
            <w:shd w:val="clear" w:color="auto" w:fill="auto"/>
            <w:vAlign w:val="center"/>
          </w:tcPr>
          <w:p w:rsidR="00C448FB" w:rsidRPr="00687F40" w:rsidRDefault="00687F40" w:rsidP="00687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57" w:right="-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2924" w:type="dxa"/>
            <w:shd w:val="clear" w:color="auto" w:fill="auto"/>
            <w:vAlign w:val="center"/>
          </w:tcPr>
          <w:p w:rsidR="00C448FB" w:rsidRPr="00687F40" w:rsidRDefault="00687F40" w:rsidP="00687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57" w:right="-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Alur Tujuan Pembelajaran</w:t>
            </w:r>
          </w:p>
        </w:tc>
        <w:tc>
          <w:tcPr>
            <w:tcW w:w="2261" w:type="dxa"/>
            <w:shd w:val="clear" w:color="auto" w:fill="auto"/>
            <w:vAlign w:val="center"/>
          </w:tcPr>
          <w:p w:rsidR="00C448FB" w:rsidRPr="00687F40" w:rsidRDefault="00687F40" w:rsidP="00687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57" w:right="-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Profil Pelajar Pancasila</w:t>
            </w:r>
          </w:p>
        </w:tc>
        <w:tc>
          <w:tcPr>
            <w:tcW w:w="2115" w:type="dxa"/>
            <w:shd w:val="clear" w:color="auto" w:fill="auto"/>
            <w:vAlign w:val="center"/>
          </w:tcPr>
          <w:p w:rsidR="00C448FB" w:rsidRPr="00687F40" w:rsidRDefault="00687F40" w:rsidP="00687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57" w:right="-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Materi Pembelajaran</w:t>
            </w:r>
          </w:p>
        </w:tc>
        <w:tc>
          <w:tcPr>
            <w:tcW w:w="932" w:type="dxa"/>
            <w:shd w:val="clear" w:color="auto" w:fill="auto"/>
            <w:vAlign w:val="center"/>
          </w:tcPr>
          <w:p w:rsidR="00C448FB" w:rsidRPr="00687F40" w:rsidRDefault="00687F40" w:rsidP="00687F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57" w:right="-5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Alokasi Waktu</w:t>
            </w:r>
          </w:p>
        </w:tc>
      </w:tr>
      <w:tr w:rsidR="00687F40" w:rsidRPr="00687F40" w:rsidTr="00687F40">
        <w:trPr>
          <w:trHeight w:val="352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ind w:left="426" w:hanging="426"/>
              <w:jc w:val="center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SEMESTER I ( G</w:t>
            </w:r>
            <w:bookmarkStart w:id="0" w:name="_GoBack"/>
            <w:bookmarkEnd w:id="0"/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ANJIL )</w:t>
            </w:r>
          </w:p>
        </w:tc>
      </w:tr>
      <w:tr w:rsidR="00687F40" w:rsidRPr="00687F40" w:rsidTr="00687F40">
        <w:trPr>
          <w:trHeight w:val="352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01 : KONDISI GEOGRAFIS DAN PELESTARIAN SUMBER DAYA</w:t>
            </w:r>
          </w:p>
        </w:tc>
      </w:tr>
      <w:tr w:rsidR="00687F40" w:rsidRPr="00687F40" w:rsidTr="00687F40">
        <w:trPr>
          <w:trHeight w:val="55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menjelaskan luas dan letak wilayah Indonesia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letak geologis Indonesia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menganalisis cuaca dan iklim Indonesia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Bergotong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Proses Geografis dan Keragaman Alam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471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menjelaskan keragaman sosial budaya di masyarakat.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pengaruh faktor geografis yang mempengaruhi keragaman sosial budaya.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jenis keragaman sosial budaya.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dan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Proses Geografis dan Keragaman Sosial Budaya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265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mengidentifikasi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sumber daya hutan di Indonesia.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sumber daya tambang di Indonesia.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mengidentifikasi sumber </w:t>
            </w:r>
            <w:proofErr w:type="gramStart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daya  kemaritiman</w:t>
            </w:r>
            <w:proofErr w:type="gramEnd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Bertakwa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dan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Potensi Sumber Daya Alam di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pemanfaatan sumber daya alam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Pemanfaatan Sumber Daya Alam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3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kualitas sumber daya manusia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Kualitas Sumber Daya Manusia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menganalisis </w:t>
            </w:r>
            <w:proofErr w:type="gramStart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cara</w:t>
            </w:r>
            <w:proofErr w:type="gramEnd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 meningkatkan sumber daya manusia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Meningkatkan Sumber Daya Manusia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lembaga sosial.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Peran Lembaga Sosial dalam Pemanfaatan Sumber Daya Alam dan Manusia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peranan lembaga sosial dalam pemanfaatan sumber daya alam.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Peranan Lembaga Sosial dalam Pemanfaatan Sumber Daya Alam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peranan lembaga sosial dalam pemanfaatan sumber daya manusia.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Peranan Lembaga Sosial dalam Pemanfaatan Sumber Daya Manusia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perdagangan Nusantara pada awal Masehi.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Perdagangan Nusantara pada Awal Masehi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0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menjelaskan masuknya Hindu-Buddha ke Indonesia</w:t>
            </w:r>
          </w:p>
          <w:p w:rsidR="00C448FB" w:rsidRPr="00687F40" w:rsidRDefault="00687F40" w:rsidP="00687F40">
            <w:pPr>
              <w:numPr>
                <w:ilvl w:val="0"/>
                <w:numId w:val="3"/>
              </w:numPr>
              <w:spacing w:before="100" w:after="100" w:line="240" w:lineRule="auto"/>
              <w:ind w:left="459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mengidentifikasi kebudayaan pengaruh Hindu-Buddha di Indonesia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Perkembangan Kehidupan pada Masa Kerajaan Hindu Buddha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461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02 : KEMAJEMUKAN MASYARAKAT INDONESIA</w:t>
            </w:r>
          </w:p>
        </w:tc>
      </w:tr>
      <w:tr w:rsidR="00687F40" w:rsidRPr="00687F40" w:rsidTr="00687F40">
        <w:trPr>
          <w:trHeight w:val="437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proses geografis terhadap bentuk muka bumi.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Proses Geografis dan Keragaman Aktivitas ekonomi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437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pemanfaatan lingkungan sekitar dalam aktivitas ekonomi.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Pemanfaatan Lingkungan sekitar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mendeskripiskan proses terjadinya perdagangan antarpulau.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Perdagangan antarpulau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faktor yang mempengaruhi dinamika penduduk</w:t>
            </w:r>
          </w:p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perkembangan kependudukan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Dinamika kep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endudukan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keragaman masyarakat Indonesia.</w:t>
            </w:r>
          </w:p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manfaat dari keragaman masyarakat.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Keragaman Masyarakat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4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mendeskripsikan bentuk-bentuk mobilitas sosial yang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ada di masyarakat.</w:t>
            </w:r>
          </w:p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proses mobilitas sosial yang terjadi di masyarakat.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Bertakwa Kepada Tuhan Yang Maha Esa, dan Berahlak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Mobilitas Sosial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32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perkembangan agama dan kebudayaan Islam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Perkembangan Agama dan Kebudayaan Islam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mendeskripsikan </w:t>
            </w:r>
            <w:proofErr w:type="gramStart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cara</w:t>
            </w:r>
            <w:proofErr w:type="gramEnd"/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 penyebaran agama Islam ke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Cara Penyebaran agama Islam di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3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Interaksi budaya pengaruh Islam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Interaksi budaya pengaruh Islam di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3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mengidentifikasi kerajaan-kerajaan Islam yang berkembang di Indonesia.</w:t>
            </w:r>
          </w:p>
          <w:p w:rsidR="00C448FB" w:rsidRPr="00687F40" w:rsidRDefault="00687F40" w:rsidP="00687F40">
            <w:pPr>
              <w:numPr>
                <w:ilvl w:val="0"/>
                <w:numId w:val="4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perkembangan kerajaan Islam di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Perkembangan Kerajaan Islam di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398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ind w:left="426" w:hanging="426"/>
              <w:jc w:val="center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SEMESTER II (GENAP)</w:t>
            </w:r>
          </w:p>
        </w:tc>
      </w:tr>
      <w:tr w:rsidR="00687F40" w:rsidRPr="00687F40" w:rsidTr="00687F40">
        <w:trPr>
          <w:trHeight w:val="398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03 : NASIONALISME DAN JATI DIRI BANGSA</w:t>
            </w:r>
          </w:p>
        </w:tc>
      </w:tr>
      <w:tr w:rsidR="00687F40" w:rsidRPr="00687F40" w:rsidTr="00687F40">
        <w:trPr>
          <w:trHeight w:val="35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dapat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menjelaskan kondisi geografis Indonesia.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faktor penyebab penjelajahan samudra di Indonesia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Kondisi geografis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dan penjelajahan samudera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 JP</w:t>
            </w:r>
          </w:p>
        </w:tc>
      </w:tr>
      <w:tr w:rsidR="00687F40" w:rsidRPr="00687F40" w:rsidTr="00687F40">
        <w:trPr>
          <w:trHeight w:val="229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kedatangan bangsa Barat di Indonesia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berbagai perlawanan terhadap persekutuan dagang di Indonesia.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menghubungkan kolonialisme dan imperialisme dengan perubahan kondisi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 masyarakat.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dan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Kehidupan Masa Kolonialisme dan Imperialisme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8 JP</w:t>
            </w:r>
          </w:p>
        </w:tc>
      </w:tr>
      <w:tr w:rsidR="00687F40" w:rsidRPr="00687F40" w:rsidTr="00687F40">
        <w:trPr>
          <w:trHeight w:val="7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perubahan kehidupan masyarakat akibat penjajahan dan pendudukan dari berbagai aspek seperti, ekonomi, pendidikan, budaya, sosial, geografi, dan politik.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Ber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Perubahan masyarakat akibat Kolonialisme dan Imperialisme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penyebab pergerakan nasional,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organisasi pergerakan nasional di Indonesia.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upaya pergerakan pada zaman pendudukan Jepang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dan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Proses pergerakan kemerdekaan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persiapan dan pelaksanaan kemerdekaan Indonesia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Kemerdekaan Indonesia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menganalisis hubungan kondisi geografis Indonesia dengan pemerataan pembangunan di Indonesia 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Kondisi Geografis dan Pemerataan Ekonomi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lembaga keuangan.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manfaat lembaga keuangan untuk meningkatkan kesejahteraan rakyat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Lembaga Keuangan untuk Kesejahteraan Rakyat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menganalisis manfaat lembaga keuangan untuk meningkatkan kesejahteraan masyarakat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Manfaat Lembaga Keuangan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memahami penyebab konflik sosial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Terjadinya konflik sosial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mampu menganalisis dampak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negatif dan positif adanya konflik sosial.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solusi penyelesaian konflik sosial.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Bertakwa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Dampak dan penanganan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Konflik Sosial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4 JP</w:t>
            </w:r>
          </w:p>
        </w:tc>
      </w:tr>
      <w:tr w:rsidR="00687F40" w:rsidRPr="00687F40" w:rsidTr="00687F40">
        <w:trPr>
          <w:trHeight w:val="18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mampu mendeskripsikan integrasi sosial.</w:t>
            </w:r>
          </w:p>
          <w:p w:rsidR="00C448FB" w:rsidRPr="00687F40" w:rsidRDefault="00687F40" w:rsidP="00687F40">
            <w:pPr>
              <w:numPr>
                <w:ilvl w:val="0"/>
                <w:numId w:val="5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faktor pendorong Integrasi sosial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Integrasi sosial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406"/>
        </w:trPr>
        <w:tc>
          <w:tcPr>
            <w:tcW w:w="8992" w:type="dxa"/>
            <w:gridSpan w:val="5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ind w:left="34" w:right="35"/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04 : PEMBANGUNAN PEREKONOMIAN INDONESIA</w:t>
            </w:r>
          </w:p>
        </w:tc>
      </w:tr>
      <w:tr w:rsidR="00687F40" w:rsidRPr="00687F40" w:rsidTr="00687F40">
        <w:trPr>
          <w:trHeight w:val="3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kegiatan ekonomi pada masa awal kemerdekaan.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membandingkan kondisi perekonomian Indonesia pada masa awal kemerdekaan hingga saat ini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Kehidupan Ekonomi Awal Kemerdekaan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66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kegiatan ekonomi pada masa orde baru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membandingkan kondisi perekonomian Indonesia pada masa orde baru dengan kondisi perekonomian Indonesia masa sekarang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Kehidupan Ekonomi Masa Orde Baru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70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kegiatan ekonomi pada masa reformasi.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dapat membuat pengembangan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kegiatan ekonomi era digital.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Kehidupan Ekonomi pada Masa Reformasi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277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kegiatan ekonomi ekspor dan impor.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menyusun strategi yang untuk meningkatkan kualitas ekspor.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Perdagangan Internasional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1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menganalisis peran organisasi internasional dibidang ekonomi terhadap pertumbuhan ekonomi Indonesia.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memproyeksikan peran Indonesia pada organisasi ekonomi dunia.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Kerja sama Ekonomi antar Bangsa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6 JP</w:t>
            </w:r>
          </w:p>
        </w:tc>
      </w:tr>
      <w:tr w:rsidR="00687F40" w:rsidRPr="00687F40" w:rsidTr="00687F40">
        <w:trPr>
          <w:trHeight w:val="1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membandingkan perekonomian tradisional dengan perekonomian digital.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menyusun strategi pengembangan ekonomi pada era revolusi Industri 4.0.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Peran Iptek dalam Perekonomian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2 JP</w:t>
            </w:r>
          </w:p>
        </w:tc>
      </w:tr>
      <w:tr w:rsidR="00687F40" w:rsidRPr="00687F40" w:rsidTr="00687F40">
        <w:trPr>
          <w:trHeight w:val="1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menyusun strategi pengembangan Sumber Daya Manusia yang unggul.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Peserta didik dapat memproyeksikan pertumbuhan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penduduk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Bergotong Royong;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Dinamika Penduduk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menyusun strategi pengembangan sumber daya manusia unggul.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memproyeksikan pertumbuhan penduduk Indonesia.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Mandiri;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Bernalar Kritis; 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Dampak Dinamika Penduduk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28"/>
        </w:trPr>
        <w:tc>
          <w:tcPr>
            <w:tcW w:w="760" w:type="dxa"/>
            <w:shd w:val="clear" w:color="auto" w:fill="auto"/>
          </w:tcPr>
          <w:p w:rsidR="00C448FB" w:rsidRPr="00687F40" w:rsidRDefault="00C448FB" w:rsidP="00687F4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176" w:firstLine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24" w:type="dxa"/>
            <w:tcBorders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menyusun strategi pengembangan sumber daya manusia unggul.</w:t>
            </w:r>
          </w:p>
          <w:p w:rsidR="00C448FB" w:rsidRPr="00687F40" w:rsidRDefault="00687F40" w:rsidP="00687F40">
            <w:pPr>
              <w:numPr>
                <w:ilvl w:val="0"/>
                <w:numId w:val="6"/>
              </w:numPr>
              <w:spacing w:before="100" w:after="100" w:line="240" w:lineRule="auto"/>
              <w:ind w:left="514" w:hanging="42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Peserta didik dapat memproyeksikan pertumbuhan penduduk Indonesia</w:t>
            </w:r>
          </w:p>
        </w:tc>
        <w:tc>
          <w:tcPr>
            <w:tcW w:w="2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Beriman, Bertakwa Kepada Tuhan Yang Maha Esa, dan Berahlak Mulia;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 xml:space="preserve">Berkebhinekaan Global; </w:t>
            </w:r>
          </w:p>
          <w:p w:rsidR="00C448FB" w:rsidRPr="00687F40" w:rsidRDefault="00687F40" w:rsidP="00687F4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332" w:hanging="33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Kreatif.</w:t>
            </w:r>
          </w:p>
        </w:tc>
        <w:tc>
          <w:tcPr>
            <w:tcW w:w="2115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Mengatasi Masalah Dinamika Penduduk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4 JP</w:t>
            </w:r>
          </w:p>
        </w:tc>
      </w:tr>
      <w:tr w:rsidR="00687F40" w:rsidRPr="00687F40" w:rsidTr="00687F40">
        <w:trPr>
          <w:trHeight w:val="193"/>
        </w:trPr>
        <w:tc>
          <w:tcPr>
            <w:tcW w:w="8060" w:type="dxa"/>
            <w:gridSpan w:val="4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JUMLAH JAM PELAJARAN DALAM 1 TAHUN</w:t>
            </w:r>
          </w:p>
        </w:tc>
        <w:tc>
          <w:tcPr>
            <w:tcW w:w="932" w:type="dxa"/>
            <w:shd w:val="clear" w:color="auto" w:fill="auto"/>
          </w:tcPr>
          <w:p w:rsidR="00C448FB" w:rsidRPr="00687F40" w:rsidRDefault="00687F40" w:rsidP="00687F40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164JP</w:t>
            </w:r>
          </w:p>
        </w:tc>
      </w:tr>
    </w:tbl>
    <w:p w:rsidR="00C448FB" w:rsidRPr="00687F40" w:rsidRDefault="00C448FB" w:rsidP="00687F40">
      <w:pPr>
        <w:spacing w:before="60" w:after="6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C448FB" w:rsidRPr="00687F40" w:rsidRDefault="00C448FB" w:rsidP="00687F4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0"/>
        <w:tblW w:w="8787" w:type="dxa"/>
        <w:jc w:val="center"/>
        <w:tblLayout w:type="fixed"/>
        <w:tblLook w:val="0000" w:firstRow="0" w:lastRow="0" w:firstColumn="0" w:lastColumn="0" w:noHBand="0" w:noVBand="0"/>
      </w:tblPr>
      <w:tblGrid>
        <w:gridCol w:w="3685"/>
        <w:gridCol w:w="1417"/>
        <w:gridCol w:w="3685"/>
      </w:tblGrid>
      <w:tr w:rsidR="00687F40" w:rsidRPr="00687F40">
        <w:trPr>
          <w:trHeight w:val="564"/>
          <w:jc w:val="center"/>
        </w:trPr>
        <w:tc>
          <w:tcPr>
            <w:tcW w:w="3685" w:type="dxa"/>
          </w:tcPr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Mengetahui,</w:t>
            </w:r>
          </w:p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Kepala Sekolah</w:t>
            </w: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C448FB" w:rsidRPr="00687F40" w:rsidRDefault="00687F40" w:rsidP="00687F40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  <w:tc>
          <w:tcPr>
            <w:tcW w:w="1417" w:type="dxa"/>
          </w:tcPr>
          <w:p w:rsidR="00C448FB" w:rsidRPr="00687F40" w:rsidRDefault="00C448FB" w:rsidP="00687F40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………………. …………</w:t>
            </w: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20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.....</w:t>
            </w:r>
            <w:proofErr w:type="gramEnd"/>
          </w:p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>Guru Mata Pelajaran</w:t>
            </w: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C448FB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C448FB" w:rsidRPr="00687F40" w:rsidRDefault="00687F40" w:rsidP="00687F40">
            <w:pPr>
              <w:spacing w:before="60" w:after="6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687F40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C448FB" w:rsidRPr="00687F40" w:rsidRDefault="00687F40" w:rsidP="00687F40">
            <w:pPr>
              <w:spacing w:before="60" w:after="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687F4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NIP. </w:t>
            </w:r>
            <w:r w:rsidRPr="00687F40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</w:tr>
    </w:tbl>
    <w:p w:rsidR="00C448FB" w:rsidRPr="00687F40" w:rsidRDefault="00C448FB" w:rsidP="00687F40">
      <w:pPr>
        <w:tabs>
          <w:tab w:val="left" w:pos="1915"/>
        </w:tabs>
        <w:spacing w:before="100" w:after="100" w:line="240" w:lineRule="auto"/>
        <w:ind w:left="284" w:hanging="284"/>
        <w:rPr>
          <w:rFonts w:ascii="Times New Roman" w:eastAsia="Times New Roman" w:hAnsi="Times New Roman"/>
          <w:sz w:val="24"/>
          <w:szCs w:val="24"/>
        </w:rPr>
      </w:pPr>
    </w:p>
    <w:sectPr w:rsidR="00C448FB" w:rsidRPr="00687F40">
      <w:pgSz w:w="11907" w:h="16840"/>
      <w:pgMar w:top="1418" w:right="1418" w:bottom="1418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C2201"/>
    <w:multiLevelType w:val="multilevel"/>
    <w:tmpl w:val="76BA278E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75" w:hanging="360"/>
      </w:pPr>
    </w:lvl>
    <w:lvl w:ilvl="2">
      <w:start w:val="1"/>
      <w:numFmt w:val="lowerRoman"/>
      <w:lvlText w:val="%3."/>
      <w:lvlJc w:val="right"/>
      <w:pPr>
        <w:ind w:left="2195" w:hanging="180"/>
      </w:pPr>
    </w:lvl>
    <w:lvl w:ilvl="3">
      <w:start w:val="1"/>
      <w:numFmt w:val="decimal"/>
      <w:lvlText w:val="%4."/>
      <w:lvlJc w:val="left"/>
      <w:pPr>
        <w:ind w:left="2915" w:hanging="360"/>
      </w:pPr>
    </w:lvl>
    <w:lvl w:ilvl="4">
      <w:start w:val="1"/>
      <w:numFmt w:val="lowerLetter"/>
      <w:lvlText w:val="%5."/>
      <w:lvlJc w:val="left"/>
      <w:pPr>
        <w:ind w:left="3635" w:hanging="360"/>
      </w:pPr>
    </w:lvl>
    <w:lvl w:ilvl="5">
      <w:start w:val="1"/>
      <w:numFmt w:val="lowerRoman"/>
      <w:lvlText w:val="%6."/>
      <w:lvlJc w:val="right"/>
      <w:pPr>
        <w:ind w:left="4355" w:hanging="180"/>
      </w:pPr>
    </w:lvl>
    <w:lvl w:ilvl="6">
      <w:start w:val="1"/>
      <w:numFmt w:val="decimal"/>
      <w:lvlText w:val="%7."/>
      <w:lvlJc w:val="left"/>
      <w:pPr>
        <w:ind w:left="5075" w:hanging="360"/>
      </w:pPr>
    </w:lvl>
    <w:lvl w:ilvl="7">
      <w:start w:val="1"/>
      <w:numFmt w:val="lowerLetter"/>
      <w:lvlText w:val="%8."/>
      <w:lvlJc w:val="left"/>
      <w:pPr>
        <w:ind w:left="5795" w:hanging="360"/>
      </w:pPr>
    </w:lvl>
    <w:lvl w:ilvl="8">
      <w:start w:val="1"/>
      <w:numFmt w:val="lowerRoman"/>
      <w:lvlText w:val="%9."/>
      <w:lvlJc w:val="right"/>
      <w:pPr>
        <w:ind w:left="6515" w:hanging="180"/>
      </w:pPr>
    </w:lvl>
  </w:abstractNum>
  <w:abstractNum w:abstractNumId="1">
    <w:nsid w:val="1DCF32EA"/>
    <w:multiLevelType w:val="multilevel"/>
    <w:tmpl w:val="DF46147A"/>
    <w:lvl w:ilvl="0">
      <w:start w:val="1"/>
      <w:numFmt w:val="decimal"/>
      <w:lvlText w:val="1.%1"/>
      <w:lvlJc w:val="left"/>
      <w:pPr>
        <w:ind w:left="720" w:hanging="360"/>
      </w:pPr>
      <w:rPr>
        <w:rFonts w:ascii="Times New Roman" w:eastAsia="Times New Roman" w:hAnsi="Times New Roman" w:cs="Times New Roman"/>
        <w:sz w:val="22"/>
        <w:szCs w:val="22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5D137B10"/>
    <w:multiLevelType w:val="multilevel"/>
    <w:tmpl w:val="C86A24E6"/>
    <w:lvl w:ilvl="0">
      <w:start w:val="1"/>
      <w:numFmt w:val="decimal"/>
      <w:lvlText w:val="4.%1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15708C"/>
    <w:multiLevelType w:val="multilevel"/>
    <w:tmpl w:val="6B4494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69604420"/>
    <w:multiLevelType w:val="multilevel"/>
    <w:tmpl w:val="978EA8D0"/>
    <w:lvl w:ilvl="0">
      <w:start w:val="1"/>
      <w:numFmt w:val="decimal"/>
      <w:lvlText w:val="3.%1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605204"/>
    <w:multiLevelType w:val="multilevel"/>
    <w:tmpl w:val="47FE5C34"/>
    <w:lvl w:ilvl="0">
      <w:start w:val="1"/>
      <w:numFmt w:val="decimal"/>
      <w:lvlText w:val="2.%1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448FB"/>
    <w:rsid w:val="00687F40"/>
    <w:rsid w:val="00C4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spacing w:before="60" w:after="60" w:line="240" w:lineRule="auto"/>
      <w:ind w:left="928" w:hanging="36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spacing w:before="60" w:after="60" w:line="240" w:lineRule="auto"/>
      <w:ind w:left="928" w:hanging="36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W05hPaYiMiBFoUZtMATP5sYC+g==">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1831</Words>
  <Characters>10443</Characters>
  <Application>Microsoft Office Word</Application>
  <DocSecurity>0</DocSecurity>
  <Lines>87</Lines>
  <Paragraphs>24</Paragraphs>
  <ScaleCrop>false</ScaleCrop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Windows User</cp:lastModifiedBy>
  <cp:revision>2</cp:revision>
  <dcterms:created xsi:type="dcterms:W3CDTF">2023-02-15T19:45:00Z</dcterms:created>
  <dcterms:modified xsi:type="dcterms:W3CDTF">2023-10-27T13:16:00Z</dcterms:modified>
</cp:coreProperties>
</file>