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06DF" w:rsidRPr="00EC2E6E" w:rsidRDefault="00EC2E6E" w:rsidP="00EC2E6E">
      <w:pPr>
        <w:spacing w:before="100" w:after="100" w:line="240" w:lineRule="auto"/>
        <w:jc w:val="center"/>
        <w:rPr>
          <w:rFonts w:asciiTheme="majorBidi" w:eastAsia="Times New Roman" w:hAnsiTheme="majorBidi" w:cstheme="majorBidi"/>
          <w:b/>
          <w:smallCaps/>
          <w:sz w:val="24"/>
          <w:szCs w:val="24"/>
        </w:rPr>
      </w:pPr>
      <w:r w:rsidRPr="00EC2E6E">
        <w:rPr>
          <w:rFonts w:asciiTheme="majorBidi" w:eastAsia="Times New Roman" w:hAnsiTheme="majorBidi" w:cstheme="majorBidi"/>
          <w:b/>
          <w:smallCaps/>
          <w:sz w:val="24"/>
          <w:szCs w:val="24"/>
        </w:rPr>
        <w:t>ALUR TUJUAN PEMBELAJARAN (ATP)</w:t>
      </w:r>
    </w:p>
    <w:p w:rsidR="00DA06DF" w:rsidRPr="00EC2E6E" w:rsidRDefault="00EC2E6E" w:rsidP="00EC2E6E">
      <w:pPr>
        <w:spacing w:before="100" w:after="100" w:line="240" w:lineRule="auto"/>
        <w:jc w:val="center"/>
        <w:rPr>
          <w:rFonts w:asciiTheme="majorBidi" w:eastAsia="Times New Roman" w:hAnsiTheme="majorBidi" w:cstheme="majorBidi"/>
          <w:sz w:val="24"/>
          <w:szCs w:val="24"/>
        </w:rPr>
      </w:pPr>
      <w:r w:rsidRPr="00EC2E6E">
        <w:rPr>
          <w:rFonts w:asciiTheme="majorBidi" w:eastAsia="Times New Roman" w:hAnsiTheme="majorBidi" w:cstheme="majorBidi"/>
          <w:b/>
          <w:sz w:val="24"/>
          <w:szCs w:val="24"/>
        </w:rPr>
        <w:t xml:space="preserve">FASE D (KELAS VIII) SMP/MTs </w:t>
      </w:r>
    </w:p>
    <w:p w:rsidR="00DA06DF" w:rsidRPr="00EC2E6E" w:rsidRDefault="00EC2E6E" w:rsidP="00EC2E6E">
      <w:pPr>
        <w:spacing w:before="100" w:after="100" w:line="240" w:lineRule="auto"/>
        <w:jc w:val="center"/>
        <w:rPr>
          <w:rFonts w:asciiTheme="majorBidi" w:eastAsia="Times New Roman" w:hAnsiTheme="majorBidi" w:cstheme="majorBidi"/>
          <w:b/>
          <w:sz w:val="24"/>
          <w:szCs w:val="24"/>
        </w:rPr>
      </w:pPr>
      <w:r w:rsidRPr="00EC2E6E">
        <w:rPr>
          <w:rFonts w:asciiTheme="majorBidi" w:eastAsia="Times New Roman" w:hAnsiTheme="majorBidi" w:cstheme="majorBidi"/>
          <w:b/>
          <w:sz w:val="24"/>
          <w:szCs w:val="24"/>
        </w:rPr>
        <w:t xml:space="preserve">MATA </w:t>
      </w:r>
      <w:proofErr w:type="gramStart"/>
      <w:r w:rsidRPr="00EC2E6E">
        <w:rPr>
          <w:rFonts w:asciiTheme="majorBidi" w:eastAsia="Times New Roman" w:hAnsiTheme="majorBidi" w:cstheme="majorBidi"/>
          <w:b/>
          <w:sz w:val="24"/>
          <w:szCs w:val="24"/>
        </w:rPr>
        <w:t>PELAJARAN :</w:t>
      </w:r>
      <w:proofErr w:type="gramEnd"/>
      <w:r w:rsidRPr="00EC2E6E">
        <w:rPr>
          <w:rFonts w:asciiTheme="majorBidi" w:eastAsia="Times New Roman" w:hAnsiTheme="majorBidi" w:cstheme="majorBidi"/>
          <w:b/>
          <w:sz w:val="24"/>
          <w:szCs w:val="24"/>
        </w:rPr>
        <w:t xml:space="preserve"> ILMU PENGETAHUAN SOSIAL (IPS)</w:t>
      </w:r>
    </w:p>
    <w:p w:rsidR="00DA06DF" w:rsidRPr="00EC2E6E" w:rsidRDefault="00DA06DF" w:rsidP="00EC2E6E">
      <w:pPr>
        <w:spacing w:before="100" w:after="100" w:line="240" w:lineRule="auto"/>
        <w:jc w:val="center"/>
        <w:rPr>
          <w:rFonts w:asciiTheme="majorBidi" w:eastAsia="Times New Roman" w:hAnsiTheme="majorBidi" w:cstheme="majorBidi"/>
          <w:b/>
          <w:sz w:val="24"/>
          <w:szCs w:val="24"/>
        </w:rPr>
      </w:pPr>
    </w:p>
    <w:p w:rsidR="00DA06DF" w:rsidRPr="00EC2E6E" w:rsidRDefault="00EC2E6E" w:rsidP="00EC2E6E">
      <w:pPr>
        <w:spacing w:before="100" w:after="100" w:line="240" w:lineRule="auto"/>
        <w:ind w:left="426" w:hanging="426"/>
        <w:jc w:val="both"/>
        <w:rPr>
          <w:rFonts w:asciiTheme="majorBidi" w:eastAsia="Times New Roman" w:hAnsiTheme="majorBidi" w:cstheme="majorBidi"/>
          <w:b/>
          <w:sz w:val="24"/>
          <w:szCs w:val="24"/>
        </w:rPr>
      </w:pPr>
      <w:r w:rsidRPr="00EC2E6E">
        <w:rPr>
          <w:rFonts w:asciiTheme="majorBidi" w:eastAsia="Times New Roman" w:hAnsiTheme="majorBidi" w:cstheme="majorBidi"/>
          <w:b/>
          <w:sz w:val="24"/>
          <w:szCs w:val="24"/>
        </w:rPr>
        <w:t xml:space="preserve">A.  </w:t>
      </w:r>
      <w:r w:rsidRPr="00EC2E6E">
        <w:rPr>
          <w:rFonts w:asciiTheme="majorBidi" w:eastAsia="Times New Roman" w:hAnsiTheme="majorBidi" w:cstheme="majorBidi"/>
          <w:b/>
          <w:sz w:val="24"/>
          <w:szCs w:val="24"/>
        </w:rPr>
        <w:tab/>
        <w:t>PETUNJUK PENGGUNAAN</w:t>
      </w:r>
    </w:p>
    <w:p w:rsidR="00DA06DF" w:rsidRPr="00EC2E6E" w:rsidRDefault="00EC2E6E" w:rsidP="00EC2E6E">
      <w:pPr>
        <w:spacing w:before="100" w:after="100" w:line="240" w:lineRule="auto"/>
        <w:ind w:left="426"/>
        <w:jc w:val="both"/>
        <w:rPr>
          <w:rFonts w:asciiTheme="majorBidi" w:eastAsia="Times New Roman" w:hAnsiTheme="majorBidi" w:cstheme="majorBidi"/>
          <w:sz w:val="24"/>
          <w:szCs w:val="24"/>
        </w:rPr>
      </w:pPr>
      <w:proofErr w:type="gramStart"/>
      <w:r w:rsidRPr="00EC2E6E">
        <w:rPr>
          <w:rFonts w:asciiTheme="majorBidi" w:eastAsia="Times New Roman" w:hAnsiTheme="majorBidi" w:cstheme="majorBidi"/>
          <w:sz w:val="24"/>
          <w:szCs w:val="24"/>
        </w:rPr>
        <w:t>Alur Tujuan Pembelajaran atau ATP adalah urutan penyampaian yang berkesinambungan dari unit-unit pembelajaran yang tujuannya jelas, cakupan lengkap dan kedalamannya cukup, yang secara keseluruhan dirancang untuk mencapai Capaian Pembelajaran (CP) setiap Fa</w:t>
      </w:r>
      <w:r w:rsidRPr="00EC2E6E">
        <w:rPr>
          <w:rFonts w:asciiTheme="majorBidi" w:eastAsia="Times New Roman" w:hAnsiTheme="majorBidi" w:cstheme="majorBidi"/>
          <w:sz w:val="24"/>
          <w:szCs w:val="24"/>
        </w:rPr>
        <w:t>se.</w:t>
      </w:r>
      <w:proofErr w:type="gramEnd"/>
      <w:r w:rsidRPr="00EC2E6E">
        <w:rPr>
          <w:rFonts w:asciiTheme="majorBidi" w:eastAsia="Times New Roman" w:hAnsiTheme="majorBidi" w:cstheme="majorBidi"/>
          <w:sz w:val="24"/>
          <w:szCs w:val="24"/>
        </w:rPr>
        <w:t xml:space="preserve"> ATP </w:t>
      </w:r>
      <w:proofErr w:type="gramStart"/>
      <w:r w:rsidRPr="00EC2E6E">
        <w:rPr>
          <w:rFonts w:asciiTheme="majorBidi" w:eastAsia="Times New Roman" w:hAnsiTheme="majorBidi" w:cstheme="majorBidi"/>
          <w:sz w:val="24"/>
          <w:szCs w:val="24"/>
        </w:rPr>
        <w:t>akan</w:t>
      </w:r>
      <w:proofErr w:type="gramEnd"/>
      <w:r w:rsidRPr="00EC2E6E">
        <w:rPr>
          <w:rFonts w:asciiTheme="majorBidi" w:eastAsia="Times New Roman" w:hAnsiTheme="majorBidi" w:cstheme="majorBidi"/>
          <w:sz w:val="24"/>
          <w:szCs w:val="24"/>
        </w:rPr>
        <w:t xml:space="preserve"> memuat materi inti, pemahaman bermakna, tujuan pembelajaran, rangkaian kegiatan yang mengarah ke HOTS, profil pelajar Pancasila serta perkiraan jumlah jam pelajaran dan glosarium yang memudahkan guru untuk menyusun bahan ajar yang dibutuhkan. </w:t>
      </w:r>
      <w:r w:rsidRPr="00EC2E6E">
        <w:rPr>
          <w:rFonts w:asciiTheme="majorBidi" w:eastAsia="Times New Roman" w:hAnsiTheme="majorBidi" w:cstheme="majorBidi"/>
          <w:sz w:val="24"/>
          <w:szCs w:val="24"/>
        </w:rPr>
        <w:t>Seluruh CP akan dicapai dalam 3 tahun yaitu Kelas 7, 8 dan 9 dalam urutan yang telah disediakan dengan tetap memberikan ruang bagi guru untuk melakukan inovasi dan kreasi atas tujuan pembelajaran yang telah disediakan.</w:t>
      </w:r>
    </w:p>
    <w:p w:rsidR="00DA06DF" w:rsidRPr="00EC2E6E" w:rsidRDefault="00DA06DF" w:rsidP="00EC2E6E">
      <w:pPr>
        <w:spacing w:before="100" w:after="100" w:line="240" w:lineRule="auto"/>
        <w:ind w:left="426" w:hanging="426"/>
        <w:jc w:val="both"/>
        <w:rPr>
          <w:rFonts w:asciiTheme="majorBidi" w:eastAsia="Times New Roman" w:hAnsiTheme="majorBidi" w:cstheme="majorBidi"/>
          <w:b/>
          <w:sz w:val="24"/>
          <w:szCs w:val="24"/>
        </w:rPr>
      </w:pPr>
    </w:p>
    <w:p w:rsidR="00DA06DF" w:rsidRPr="00EC2E6E" w:rsidRDefault="00EC2E6E" w:rsidP="00EC2E6E">
      <w:pPr>
        <w:spacing w:before="100" w:after="100" w:line="240" w:lineRule="auto"/>
        <w:ind w:left="426" w:hanging="426"/>
        <w:jc w:val="both"/>
        <w:rPr>
          <w:rFonts w:asciiTheme="majorBidi" w:eastAsia="Times New Roman" w:hAnsiTheme="majorBidi" w:cstheme="majorBidi"/>
          <w:b/>
          <w:sz w:val="24"/>
          <w:szCs w:val="24"/>
        </w:rPr>
      </w:pPr>
      <w:r w:rsidRPr="00EC2E6E">
        <w:rPr>
          <w:rFonts w:asciiTheme="majorBidi" w:eastAsia="Times New Roman" w:hAnsiTheme="majorBidi" w:cstheme="majorBidi"/>
          <w:b/>
          <w:sz w:val="24"/>
          <w:szCs w:val="24"/>
        </w:rPr>
        <w:t xml:space="preserve">B.  </w:t>
      </w:r>
      <w:r w:rsidRPr="00EC2E6E">
        <w:rPr>
          <w:rFonts w:asciiTheme="majorBidi" w:eastAsia="Times New Roman" w:hAnsiTheme="majorBidi" w:cstheme="majorBidi"/>
          <w:b/>
          <w:sz w:val="24"/>
          <w:szCs w:val="24"/>
        </w:rPr>
        <w:tab/>
        <w:t>CAPAIAN PEMBELAJARAN PESERTA DI</w:t>
      </w:r>
      <w:r w:rsidRPr="00EC2E6E">
        <w:rPr>
          <w:rFonts w:asciiTheme="majorBidi" w:eastAsia="Times New Roman" w:hAnsiTheme="majorBidi" w:cstheme="majorBidi"/>
          <w:b/>
          <w:sz w:val="24"/>
          <w:szCs w:val="24"/>
        </w:rPr>
        <w:t>DIK FASE D</w:t>
      </w:r>
    </w:p>
    <w:p w:rsidR="00DA06DF" w:rsidRPr="00EC2E6E" w:rsidRDefault="00EC2E6E" w:rsidP="00EC2E6E">
      <w:pPr>
        <w:spacing w:before="100" w:after="100" w:line="240" w:lineRule="auto"/>
        <w:ind w:left="426"/>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 xml:space="preserve">Pada akhir fase ini, peserta didik mampu memahami dan memiliki kesadaran </w:t>
      </w:r>
      <w:proofErr w:type="gramStart"/>
      <w:r w:rsidRPr="00EC2E6E">
        <w:rPr>
          <w:rFonts w:asciiTheme="majorBidi" w:eastAsia="Times New Roman" w:hAnsiTheme="majorBidi" w:cstheme="majorBidi"/>
          <w:sz w:val="24"/>
          <w:szCs w:val="24"/>
        </w:rPr>
        <w:t>akan</w:t>
      </w:r>
      <w:proofErr w:type="gramEnd"/>
      <w:r w:rsidRPr="00EC2E6E">
        <w:rPr>
          <w:rFonts w:asciiTheme="majorBidi" w:eastAsia="Times New Roman" w:hAnsiTheme="majorBidi" w:cstheme="majorBidi"/>
          <w:sz w:val="24"/>
          <w:szCs w:val="24"/>
        </w:rPr>
        <w:t xml:space="preserve"> keberadaan diri dan keluarga serta lingkungan terdekatnya. </w:t>
      </w:r>
      <w:proofErr w:type="gramStart"/>
      <w:r w:rsidRPr="00EC2E6E">
        <w:rPr>
          <w:rFonts w:asciiTheme="majorBidi" w:eastAsia="Times New Roman" w:hAnsiTheme="majorBidi" w:cstheme="majorBidi"/>
          <w:sz w:val="24"/>
          <w:szCs w:val="24"/>
        </w:rPr>
        <w:t>Ia</w:t>
      </w:r>
      <w:proofErr w:type="gramEnd"/>
      <w:r w:rsidRPr="00EC2E6E">
        <w:rPr>
          <w:rFonts w:asciiTheme="majorBidi" w:eastAsia="Times New Roman" w:hAnsiTheme="majorBidi" w:cstheme="majorBidi"/>
          <w:sz w:val="24"/>
          <w:szCs w:val="24"/>
        </w:rPr>
        <w:t xml:space="preserve"> mampu menganalisis hubungan antara kondisi geografis daerah dengan karakteristik masyarakat serta memaham</w:t>
      </w:r>
      <w:r w:rsidRPr="00EC2E6E">
        <w:rPr>
          <w:rFonts w:asciiTheme="majorBidi" w:eastAsia="Times New Roman" w:hAnsiTheme="majorBidi" w:cstheme="majorBidi"/>
          <w:sz w:val="24"/>
          <w:szCs w:val="24"/>
        </w:rPr>
        <w:t xml:space="preserve">i potensi sumber daya alamnya. </w:t>
      </w:r>
      <w:proofErr w:type="gramStart"/>
      <w:r w:rsidRPr="00EC2E6E">
        <w:rPr>
          <w:rFonts w:asciiTheme="majorBidi" w:eastAsia="Times New Roman" w:hAnsiTheme="majorBidi" w:cstheme="majorBidi"/>
          <w:sz w:val="24"/>
          <w:szCs w:val="24"/>
        </w:rPr>
        <w:t>Ia</w:t>
      </w:r>
      <w:proofErr w:type="gramEnd"/>
      <w:r w:rsidRPr="00EC2E6E">
        <w:rPr>
          <w:rFonts w:asciiTheme="majorBidi" w:eastAsia="Times New Roman" w:hAnsiTheme="majorBidi" w:cstheme="majorBidi"/>
          <w:sz w:val="24"/>
          <w:szCs w:val="24"/>
        </w:rPr>
        <w:t xml:space="preserve"> juga mampu menganalisis hubungan antara keragaman kondisi geografis nusantara terhadap pembentukan kemajemukan budaya. </w:t>
      </w:r>
      <w:proofErr w:type="gramStart"/>
      <w:r w:rsidRPr="00EC2E6E">
        <w:rPr>
          <w:rFonts w:asciiTheme="majorBidi" w:eastAsia="Times New Roman" w:hAnsiTheme="majorBidi" w:cstheme="majorBidi"/>
          <w:sz w:val="24"/>
          <w:szCs w:val="24"/>
        </w:rPr>
        <w:t>Ia</w:t>
      </w:r>
      <w:proofErr w:type="gramEnd"/>
      <w:r w:rsidRPr="00EC2E6E">
        <w:rPr>
          <w:rFonts w:asciiTheme="majorBidi" w:eastAsia="Times New Roman" w:hAnsiTheme="majorBidi" w:cstheme="majorBidi"/>
          <w:sz w:val="24"/>
          <w:szCs w:val="24"/>
        </w:rPr>
        <w:t xml:space="preserve"> mampu memahami bagaimana masyarakat saling berupaya untuk dapat memenuhi kebutuhan hidupnya. </w:t>
      </w:r>
      <w:proofErr w:type="gramStart"/>
      <w:r w:rsidRPr="00EC2E6E">
        <w:rPr>
          <w:rFonts w:asciiTheme="majorBidi" w:eastAsia="Times New Roman" w:hAnsiTheme="majorBidi" w:cstheme="majorBidi"/>
          <w:sz w:val="24"/>
          <w:szCs w:val="24"/>
        </w:rPr>
        <w:t>Ia</w:t>
      </w:r>
      <w:proofErr w:type="gramEnd"/>
      <w:r w:rsidRPr="00EC2E6E">
        <w:rPr>
          <w:rFonts w:asciiTheme="majorBidi" w:eastAsia="Times New Roman" w:hAnsiTheme="majorBidi" w:cstheme="majorBidi"/>
          <w:sz w:val="24"/>
          <w:szCs w:val="24"/>
        </w:rPr>
        <w:t xml:space="preserve"> mamp</w:t>
      </w:r>
      <w:r w:rsidRPr="00EC2E6E">
        <w:rPr>
          <w:rFonts w:asciiTheme="majorBidi" w:eastAsia="Times New Roman" w:hAnsiTheme="majorBidi" w:cstheme="majorBidi"/>
          <w:sz w:val="24"/>
          <w:szCs w:val="24"/>
        </w:rPr>
        <w:t xml:space="preserve">u menganalisis peran pemerintah dan masyarakat dalam mendorong pertumbuhan perekonomian. </w:t>
      </w:r>
      <w:proofErr w:type="gramStart"/>
      <w:r w:rsidRPr="00EC2E6E">
        <w:rPr>
          <w:rFonts w:asciiTheme="majorBidi" w:eastAsia="Times New Roman" w:hAnsiTheme="majorBidi" w:cstheme="majorBidi"/>
          <w:sz w:val="24"/>
          <w:szCs w:val="24"/>
        </w:rPr>
        <w:t>Peserta didik juga mampu memahami dan memiliki kesadaran terhadap perubahan sosial yang sedang terjadi di era kontemporer.</w:t>
      </w:r>
      <w:proofErr w:type="gramEnd"/>
      <w:r w:rsidRPr="00EC2E6E">
        <w:rPr>
          <w:rFonts w:asciiTheme="majorBidi" w:eastAsia="Times New Roman" w:hAnsiTheme="majorBidi" w:cstheme="majorBidi"/>
          <w:sz w:val="24"/>
          <w:szCs w:val="24"/>
        </w:rPr>
        <w:t xml:space="preserve"> </w:t>
      </w:r>
      <w:proofErr w:type="gramStart"/>
      <w:r w:rsidRPr="00EC2E6E">
        <w:rPr>
          <w:rFonts w:asciiTheme="majorBidi" w:eastAsia="Times New Roman" w:hAnsiTheme="majorBidi" w:cstheme="majorBidi"/>
          <w:sz w:val="24"/>
          <w:szCs w:val="24"/>
        </w:rPr>
        <w:t>Ia</w:t>
      </w:r>
      <w:proofErr w:type="gramEnd"/>
      <w:r w:rsidRPr="00EC2E6E">
        <w:rPr>
          <w:rFonts w:asciiTheme="majorBidi" w:eastAsia="Times New Roman" w:hAnsiTheme="majorBidi" w:cstheme="majorBidi"/>
          <w:sz w:val="24"/>
          <w:szCs w:val="24"/>
        </w:rPr>
        <w:t xml:space="preserve"> dapat menganalisis perkembangan ekonomi d</w:t>
      </w:r>
      <w:r w:rsidRPr="00EC2E6E">
        <w:rPr>
          <w:rFonts w:asciiTheme="majorBidi" w:eastAsia="Times New Roman" w:hAnsiTheme="majorBidi" w:cstheme="majorBidi"/>
          <w:sz w:val="24"/>
          <w:szCs w:val="24"/>
        </w:rPr>
        <w:t xml:space="preserve">i era digital. </w:t>
      </w:r>
      <w:proofErr w:type="gramStart"/>
      <w:r w:rsidRPr="00EC2E6E">
        <w:rPr>
          <w:rFonts w:asciiTheme="majorBidi" w:eastAsia="Times New Roman" w:hAnsiTheme="majorBidi" w:cstheme="majorBidi"/>
          <w:sz w:val="24"/>
          <w:szCs w:val="24"/>
        </w:rPr>
        <w:t>Peserta didik memahami tantangan pembangunan dan potensi Indonesia menjadi negara maju.</w:t>
      </w:r>
      <w:proofErr w:type="gramEnd"/>
      <w:r w:rsidRPr="00EC2E6E">
        <w:rPr>
          <w:rFonts w:asciiTheme="majorBidi" w:eastAsia="Times New Roman" w:hAnsiTheme="majorBidi" w:cstheme="majorBidi"/>
          <w:sz w:val="24"/>
          <w:szCs w:val="24"/>
        </w:rPr>
        <w:t xml:space="preserve"> </w:t>
      </w:r>
      <w:proofErr w:type="gramStart"/>
      <w:r w:rsidRPr="00EC2E6E">
        <w:rPr>
          <w:rFonts w:asciiTheme="majorBidi" w:eastAsia="Times New Roman" w:hAnsiTheme="majorBidi" w:cstheme="majorBidi"/>
          <w:sz w:val="24"/>
          <w:szCs w:val="24"/>
        </w:rPr>
        <w:t>Ia</w:t>
      </w:r>
      <w:proofErr w:type="gramEnd"/>
      <w:r w:rsidRPr="00EC2E6E">
        <w:rPr>
          <w:rFonts w:asciiTheme="majorBidi" w:eastAsia="Times New Roman" w:hAnsiTheme="majorBidi" w:cstheme="majorBidi"/>
          <w:sz w:val="24"/>
          <w:szCs w:val="24"/>
        </w:rPr>
        <w:t xml:space="preserve"> menyadari perannya sebagai bagian dari masyarakat Indonesia dan dunia di tengah isu-isu regional dan global yang sedang terjadi dan ikut memberikan ko</w:t>
      </w:r>
      <w:r w:rsidRPr="00EC2E6E">
        <w:rPr>
          <w:rFonts w:asciiTheme="majorBidi" w:eastAsia="Times New Roman" w:hAnsiTheme="majorBidi" w:cstheme="majorBidi"/>
          <w:sz w:val="24"/>
          <w:szCs w:val="24"/>
        </w:rPr>
        <w:t>ntribusi yang positif.</w:t>
      </w:r>
    </w:p>
    <w:p w:rsidR="00DA06DF" w:rsidRPr="00EC2E6E" w:rsidRDefault="00EC2E6E" w:rsidP="00EC2E6E">
      <w:pPr>
        <w:spacing w:before="100" w:after="100" w:line="240" w:lineRule="auto"/>
        <w:ind w:left="426"/>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 xml:space="preserve">Peserta didik mampu memahami dan menerapkan materi pembelajaran melalui pendekatan keterampilan proses dalam belajarnya, yaitu mengamati, menanya dengan rumus 5W 1H. Kemudian mampu memperkirakan </w:t>
      </w:r>
      <w:proofErr w:type="gramStart"/>
      <w:r w:rsidRPr="00EC2E6E">
        <w:rPr>
          <w:rFonts w:asciiTheme="majorBidi" w:eastAsia="Times New Roman" w:hAnsiTheme="majorBidi" w:cstheme="majorBidi"/>
          <w:sz w:val="24"/>
          <w:szCs w:val="24"/>
        </w:rPr>
        <w:t>apa</w:t>
      </w:r>
      <w:proofErr w:type="gramEnd"/>
      <w:r w:rsidRPr="00EC2E6E">
        <w:rPr>
          <w:rFonts w:asciiTheme="majorBidi" w:eastAsia="Times New Roman" w:hAnsiTheme="majorBidi" w:cstheme="majorBidi"/>
          <w:sz w:val="24"/>
          <w:szCs w:val="24"/>
        </w:rPr>
        <w:t xml:space="preserve"> yang akan terjadi berdasarkan jawa</w:t>
      </w:r>
      <w:r w:rsidRPr="00EC2E6E">
        <w:rPr>
          <w:rFonts w:asciiTheme="majorBidi" w:eastAsia="Times New Roman" w:hAnsiTheme="majorBidi" w:cstheme="majorBidi"/>
          <w:sz w:val="24"/>
          <w:szCs w:val="24"/>
        </w:rPr>
        <w:t xml:space="preserve">ban-jawaban yang ditemukan. </w:t>
      </w:r>
      <w:proofErr w:type="gramStart"/>
      <w:r w:rsidRPr="00EC2E6E">
        <w:rPr>
          <w:rFonts w:asciiTheme="majorBidi" w:eastAsia="Times New Roman" w:hAnsiTheme="majorBidi" w:cstheme="majorBidi"/>
          <w:sz w:val="24"/>
          <w:szCs w:val="24"/>
        </w:rPr>
        <w:t>Peserta didik juga mampu mengumpulkan informasi melalui studi pustaka, studi dokumen, wawancara, observasi, kuesioner, dan Teknik pengumpulan informasi lainnya.</w:t>
      </w:r>
      <w:proofErr w:type="gramEnd"/>
      <w:r w:rsidRPr="00EC2E6E">
        <w:rPr>
          <w:rFonts w:asciiTheme="majorBidi" w:eastAsia="Times New Roman" w:hAnsiTheme="majorBidi" w:cstheme="majorBidi"/>
          <w:sz w:val="24"/>
          <w:szCs w:val="24"/>
        </w:rPr>
        <w:t xml:space="preserve"> </w:t>
      </w:r>
      <w:proofErr w:type="gramStart"/>
      <w:r w:rsidRPr="00EC2E6E">
        <w:rPr>
          <w:rFonts w:asciiTheme="majorBidi" w:eastAsia="Times New Roman" w:hAnsiTheme="majorBidi" w:cstheme="majorBidi"/>
          <w:sz w:val="24"/>
          <w:szCs w:val="24"/>
        </w:rPr>
        <w:t>Merencanakan dan mengembangkan penyelidikan.</w:t>
      </w:r>
      <w:proofErr w:type="gramEnd"/>
      <w:r w:rsidRPr="00EC2E6E">
        <w:rPr>
          <w:rFonts w:asciiTheme="majorBidi" w:eastAsia="Times New Roman" w:hAnsiTheme="majorBidi" w:cstheme="majorBidi"/>
          <w:sz w:val="24"/>
          <w:szCs w:val="24"/>
        </w:rPr>
        <w:t xml:space="preserve"> </w:t>
      </w:r>
      <w:proofErr w:type="gramStart"/>
      <w:r w:rsidRPr="00EC2E6E">
        <w:rPr>
          <w:rFonts w:asciiTheme="majorBidi" w:eastAsia="Times New Roman" w:hAnsiTheme="majorBidi" w:cstheme="majorBidi"/>
          <w:sz w:val="24"/>
          <w:szCs w:val="24"/>
        </w:rPr>
        <w:t>Peserta didik mengorga</w:t>
      </w:r>
      <w:r w:rsidRPr="00EC2E6E">
        <w:rPr>
          <w:rFonts w:asciiTheme="majorBidi" w:eastAsia="Times New Roman" w:hAnsiTheme="majorBidi" w:cstheme="majorBidi"/>
          <w:sz w:val="24"/>
          <w:szCs w:val="24"/>
        </w:rPr>
        <w:t>nisasikan informasi dengan memilih, mengolah dan menganalisis informasi yang diperoleh.</w:t>
      </w:r>
      <w:proofErr w:type="gramEnd"/>
      <w:r w:rsidRPr="00EC2E6E">
        <w:rPr>
          <w:rFonts w:asciiTheme="majorBidi" w:eastAsia="Times New Roman" w:hAnsiTheme="majorBidi" w:cstheme="majorBidi"/>
          <w:sz w:val="24"/>
          <w:szCs w:val="24"/>
        </w:rPr>
        <w:t xml:space="preserve"> Proses analisis informasi dilakukan dengan </w:t>
      </w:r>
      <w:proofErr w:type="gramStart"/>
      <w:r w:rsidRPr="00EC2E6E">
        <w:rPr>
          <w:rFonts w:asciiTheme="majorBidi" w:eastAsia="Times New Roman" w:hAnsiTheme="majorBidi" w:cstheme="majorBidi"/>
          <w:sz w:val="24"/>
          <w:szCs w:val="24"/>
        </w:rPr>
        <w:t>cara</w:t>
      </w:r>
      <w:proofErr w:type="gramEnd"/>
      <w:r w:rsidRPr="00EC2E6E">
        <w:rPr>
          <w:rFonts w:asciiTheme="majorBidi" w:eastAsia="Times New Roman" w:hAnsiTheme="majorBidi" w:cstheme="majorBidi"/>
          <w:sz w:val="24"/>
          <w:szCs w:val="24"/>
        </w:rPr>
        <w:t xml:space="preserve"> verifikasi, interpretasi, dan triangulasi informasi. </w:t>
      </w:r>
      <w:proofErr w:type="gramStart"/>
      <w:r w:rsidRPr="00EC2E6E">
        <w:rPr>
          <w:rFonts w:asciiTheme="majorBidi" w:eastAsia="Times New Roman" w:hAnsiTheme="majorBidi" w:cstheme="majorBidi"/>
          <w:sz w:val="24"/>
          <w:szCs w:val="24"/>
        </w:rPr>
        <w:t>Peserta didik menarik kesimpulan, menjawab, mengukur dan mendeskrip</w:t>
      </w:r>
      <w:r w:rsidRPr="00EC2E6E">
        <w:rPr>
          <w:rFonts w:asciiTheme="majorBidi" w:eastAsia="Times New Roman" w:hAnsiTheme="majorBidi" w:cstheme="majorBidi"/>
          <w:sz w:val="24"/>
          <w:szCs w:val="24"/>
        </w:rPr>
        <w:t>sikan serta menjelaskan permasalahan yang ada dengan memenuhi prosedur dan tahapan yang ditetapkan.</w:t>
      </w:r>
      <w:proofErr w:type="gramEnd"/>
      <w:r w:rsidRPr="00EC2E6E">
        <w:rPr>
          <w:rFonts w:asciiTheme="majorBidi" w:eastAsia="Times New Roman" w:hAnsiTheme="majorBidi" w:cstheme="majorBidi"/>
          <w:sz w:val="24"/>
          <w:szCs w:val="24"/>
        </w:rPr>
        <w:t xml:space="preserve"> </w:t>
      </w:r>
      <w:proofErr w:type="gramStart"/>
      <w:r w:rsidRPr="00EC2E6E">
        <w:rPr>
          <w:rFonts w:asciiTheme="majorBidi" w:eastAsia="Times New Roman" w:hAnsiTheme="majorBidi" w:cstheme="majorBidi"/>
          <w:sz w:val="24"/>
          <w:szCs w:val="24"/>
        </w:rPr>
        <w:t>Peserta didik mengungkapkan seluruh hasil tahapan di atas secara lisan dan tulisan dalam bentuk media digital dan non-digital.</w:t>
      </w:r>
      <w:proofErr w:type="gramEnd"/>
      <w:r w:rsidRPr="00EC2E6E">
        <w:rPr>
          <w:rFonts w:asciiTheme="majorBidi" w:eastAsia="Times New Roman" w:hAnsiTheme="majorBidi" w:cstheme="majorBidi"/>
          <w:sz w:val="24"/>
          <w:szCs w:val="24"/>
        </w:rPr>
        <w:t xml:space="preserve"> </w:t>
      </w:r>
      <w:proofErr w:type="gramStart"/>
      <w:r w:rsidRPr="00EC2E6E">
        <w:rPr>
          <w:rFonts w:asciiTheme="majorBidi" w:eastAsia="Times New Roman" w:hAnsiTheme="majorBidi" w:cstheme="majorBidi"/>
          <w:sz w:val="24"/>
          <w:szCs w:val="24"/>
        </w:rPr>
        <w:t>Peserta didik lalu mengomunik</w:t>
      </w:r>
      <w:r w:rsidRPr="00EC2E6E">
        <w:rPr>
          <w:rFonts w:asciiTheme="majorBidi" w:eastAsia="Times New Roman" w:hAnsiTheme="majorBidi" w:cstheme="majorBidi"/>
          <w:sz w:val="24"/>
          <w:szCs w:val="24"/>
        </w:rPr>
        <w:t>asikan hasil temuannya dengan mempublikasikan hasil laporan dalam bentuk presentasi digital dan atau non-digital, dan sebagainya.</w:t>
      </w:r>
      <w:proofErr w:type="gramEnd"/>
      <w:r w:rsidRPr="00EC2E6E">
        <w:rPr>
          <w:rFonts w:asciiTheme="majorBidi" w:eastAsia="Times New Roman" w:hAnsiTheme="majorBidi" w:cstheme="majorBidi"/>
          <w:sz w:val="24"/>
          <w:szCs w:val="24"/>
        </w:rPr>
        <w:t xml:space="preserve"> </w:t>
      </w:r>
      <w:proofErr w:type="gramStart"/>
      <w:r w:rsidRPr="00EC2E6E">
        <w:rPr>
          <w:rFonts w:asciiTheme="majorBidi" w:eastAsia="Times New Roman" w:hAnsiTheme="majorBidi" w:cstheme="majorBidi"/>
          <w:sz w:val="24"/>
          <w:szCs w:val="24"/>
        </w:rPr>
        <w:t>Selain itu peserta didik mampu mengevaluasi pengalaman belajar yang telah dilalui dan diharapkan dapat merencanakan proyek lan</w:t>
      </w:r>
      <w:r w:rsidRPr="00EC2E6E">
        <w:rPr>
          <w:rFonts w:asciiTheme="majorBidi" w:eastAsia="Times New Roman" w:hAnsiTheme="majorBidi" w:cstheme="majorBidi"/>
          <w:sz w:val="24"/>
          <w:szCs w:val="24"/>
        </w:rPr>
        <w:t>jutan dengan melibatkan lintas mata pelajaran secara kolaboratif.</w:t>
      </w:r>
      <w:proofErr w:type="gramEnd"/>
    </w:p>
    <w:p w:rsidR="00DA06DF" w:rsidRPr="00EC2E6E" w:rsidRDefault="00DA06DF" w:rsidP="00EC2E6E">
      <w:pPr>
        <w:spacing w:before="100" w:after="100" w:line="240" w:lineRule="auto"/>
        <w:ind w:left="426"/>
        <w:jc w:val="both"/>
        <w:rPr>
          <w:rFonts w:asciiTheme="majorBidi" w:eastAsia="Times New Roman" w:hAnsiTheme="majorBidi" w:cstheme="majorBidi"/>
          <w:b/>
          <w:sz w:val="24"/>
          <w:szCs w:val="24"/>
        </w:rPr>
      </w:pPr>
    </w:p>
    <w:p w:rsidR="00DA06DF" w:rsidRPr="00EC2E6E" w:rsidRDefault="00EC2E6E" w:rsidP="00EC2E6E">
      <w:pPr>
        <w:spacing w:before="100" w:after="100" w:line="240" w:lineRule="auto"/>
        <w:jc w:val="center"/>
        <w:rPr>
          <w:rFonts w:asciiTheme="majorBidi" w:eastAsia="Times New Roman" w:hAnsiTheme="majorBidi" w:cstheme="majorBidi"/>
          <w:sz w:val="24"/>
          <w:szCs w:val="24"/>
        </w:rPr>
      </w:pPr>
      <w:r w:rsidRPr="00EC2E6E">
        <w:rPr>
          <w:rFonts w:asciiTheme="majorBidi" w:eastAsia="Times New Roman" w:hAnsiTheme="majorBidi" w:cstheme="majorBidi"/>
          <w:b/>
          <w:sz w:val="24"/>
          <w:szCs w:val="24"/>
        </w:rPr>
        <w:t>Fase D Berdasarkan Elemen</w:t>
      </w:r>
    </w:p>
    <w:tbl>
      <w:tblPr>
        <w:tblStyle w:val="a"/>
        <w:tblW w:w="9072" w:type="dxa"/>
        <w:tblInd w:w="-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8"/>
        <w:gridCol w:w="6804"/>
      </w:tblGrid>
      <w:tr w:rsidR="00EC2E6E" w:rsidRPr="00EC2E6E" w:rsidTr="00EC2E6E">
        <w:trPr>
          <w:trHeight w:val="508"/>
        </w:trPr>
        <w:tc>
          <w:tcPr>
            <w:tcW w:w="2268" w:type="dxa"/>
            <w:shd w:val="clear" w:color="auto" w:fill="auto"/>
            <w:vAlign w:val="center"/>
          </w:tcPr>
          <w:p w:rsidR="00DA06DF" w:rsidRPr="00EC2E6E" w:rsidRDefault="00EC2E6E" w:rsidP="00EC2E6E">
            <w:pPr>
              <w:spacing w:before="100" w:after="100" w:line="240" w:lineRule="auto"/>
              <w:jc w:val="center"/>
              <w:rPr>
                <w:rFonts w:asciiTheme="majorBidi" w:eastAsia="Times New Roman" w:hAnsiTheme="majorBidi" w:cstheme="majorBidi"/>
                <w:b/>
                <w:sz w:val="24"/>
                <w:szCs w:val="24"/>
              </w:rPr>
            </w:pPr>
            <w:r w:rsidRPr="00EC2E6E">
              <w:rPr>
                <w:rFonts w:asciiTheme="majorBidi" w:eastAsia="Times New Roman" w:hAnsiTheme="majorBidi" w:cstheme="majorBidi"/>
                <w:b/>
                <w:sz w:val="24"/>
                <w:szCs w:val="24"/>
              </w:rPr>
              <w:t>Elemen</w:t>
            </w:r>
          </w:p>
        </w:tc>
        <w:tc>
          <w:tcPr>
            <w:tcW w:w="6804" w:type="dxa"/>
            <w:shd w:val="clear" w:color="auto" w:fill="auto"/>
            <w:vAlign w:val="center"/>
          </w:tcPr>
          <w:p w:rsidR="00DA06DF" w:rsidRPr="00EC2E6E" w:rsidRDefault="00EC2E6E" w:rsidP="00EC2E6E">
            <w:pPr>
              <w:spacing w:before="100" w:after="100" w:line="240" w:lineRule="auto"/>
              <w:jc w:val="center"/>
              <w:rPr>
                <w:rFonts w:asciiTheme="majorBidi" w:eastAsia="Times New Roman" w:hAnsiTheme="majorBidi" w:cstheme="majorBidi"/>
                <w:b/>
                <w:sz w:val="24"/>
                <w:szCs w:val="24"/>
              </w:rPr>
            </w:pPr>
            <w:r w:rsidRPr="00EC2E6E">
              <w:rPr>
                <w:rFonts w:asciiTheme="majorBidi" w:eastAsia="Times New Roman" w:hAnsiTheme="majorBidi" w:cstheme="majorBidi"/>
                <w:b/>
                <w:sz w:val="24"/>
                <w:szCs w:val="24"/>
              </w:rPr>
              <w:t>Capaian Pembelajaran</w:t>
            </w:r>
          </w:p>
        </w:tc>
      </w:tr>
      <w:tr w:rsidR="00EC2E6E" w:rsidRPr="00EC2E6E" w:rsidTr="00EC2E6E">
        <w:trPr>
          <w:trHeight w:val="350"/>
        </w:trPr>
        <w:tc>
          <w:tcPr>
            <w:tcW w:w="2268" w:type="dxa"/>
            <w:shd w:val="clear" w:color="auto" w:fill="auto"/>
          </w:tcPr>
          <w:p w:rsidR="00DA06DF" w:rsidRPr="00EC2E6E" w:rsidRDefault="00EC2E6E" w:rsidP="00EC2E6E">
            <w:pPr>
              <w:spacing w:before="100" w:after="100" w:line="240" w:lineRule="auto"/>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Pemahaman Konsep</w:t>
            </w:r>
          </w:p>
        </w:tc>
        <w:tc>
          <w:tcPr>
            <w:tcW w:w="6804" w:type="dxa"/>
            <w:tcBorders>
              <w:top w:val="single" w:sz="5" w:space="0" w:color="000000"/>
              <w:left w:val="single" w:sz="5" w:space="0" w:color="000000"/>
              <w:bottom w:val="single" w:sz="5" w:space="0" w:color="000000"/>
              <w:right w:val="single" w:sz="5" w:space="0" w:color="000000"/>
            </w:tcBorders>
            <w:shd w:val="clear" w:color="auto" w:fill="auto"/>
          </w:tcPr>
          <w:p w:rsidR="00DA06DF" w:rsidRPr="00EC2E6E" w:rsidRDefault="00EC2E6E" w:rsidP="00EC2E6E">
            <w:pPr>
              <w:spacing w:before="100" w:after="100" w:line="240" w:lineRule="auto"/>
              <w:ind w:left="102" w:right="132"/>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 xml:space="preserve">Pada akhir fase ini, peserta didik mampu memahami dan memiliki kesadaran akan keberadaan diri serta </w:t>
            </w:r>
            <w:proofErr w:type="gramStart"/>
            <w:r w:rsidRPr="00EC2E6E">
              <w:rPr>
                <w:rFonts w:asciiTheme="majorBidi" w:eastAsia="Times New Roman" w:hAnsiTheme="majorBidi" w:cstheme="majorBidi"/>
                <w:sz w:val="24"/>
                <w:szCs w:val="24"/>
              </w:rPr>
              <w:t>mampu  berinteraksi</w:t>
            </w:r>
            <w:proofErr w:type="gramEnd"/>
            <w:r w:rsidRPr="00EC2E6E">
              <w:rPr>
                <w:rFonts w:asciiTheme="majorBidi" w:eastAsia="Times New Roman" w:hAnsiTheme="majorBidi" w:cstheme="majorBidi"/>
                <w:sz w:val="24"/>
                <w:szCs w:val="24"/>
              </w:rPr>
              <w:t xml:space="preserve"> dengan  lingkungan terdekatnya. Ia mampu menganalisis hubungan antara kondisi geografis daerah dengan karakteristik masyarakat </w:t>
            </w:r>
            <w:proofErr w:type="gramStart"/>
            <w:r w:rsidRPr="00EC2E6E">
              <w:rPr>
                <w:rFonts w:asciiTheme="majorBidi" w:eastAsia="Times New Roman" w:hAnsiTheme="majorBidi" w:cstheme="majorBidi"/>
                <w:sz w:val="24"/>
                <w:szCs w:val="24"/>
              </w:rPr>
              <w:t>dan  mema</w:t>
            </w:r>
            <w:r w:rsidRPr="00EC2E6E">
              <w:rPr>
                <w:rFonts w:asciiTheme="majorBidi" w:eastAsia="Times New Roman" w:hAnsiTheme="majorBidi" w:cstheme="majorBidi"/>
                <w:sz w:val="24"/>
                <w:szCs w:val="24"/>
              </w:rPr>
              <w:t>hami</w:t>
            </w:r>
            <w:proofErr w:type="gramEnd"/>
            <w:r w:rsidRPr="00EC2E6E">
              <w:rPr>
                <w:rFonts w:asciiTheme="majorBidi" w:eastAsia="Times New Roman" w:hAnsiTheme="majorBidi" w:cstheme="majorBidi"/>
                <w:sz w:val="24"/>
                <w:szCs w:val="24"/>
              </w:rPr>
              <w:t xml:space="preserve"> potensi sumber daya alam serta kaitannya dengan mitigasi kebencanaan . Ia juga mampu menganalisis hubungan antara keragaman kondisi geografis nusantara terhadap pembentukan kemajemukan budaya. Ia mampu memahami bagaimana masyarakat saling berupaya unt</w:t>
            </w:r>
            <w:r w:rsidRPr="00EC2E6E">
              <w:rPr>
                <w:rFonts w:asciiTheme="majorBidi" w:eastAsia="Times New Roman" w:hAnsiTheme="majorBidi" w:cstheme="majorBidi"/>
                <w:sz w:val="24"/>
                <w:szCs w:val="24"/>
              </w:rPr>
              <w:t>uk dapat memenuhi kebutuhan hidupnya. Ia mampu menganalisis peran pemerintah dan masyarakat dalam mendorong pertumbuhan perekonomian. Peserta didik juga mampu memahami dan memiliki kesadaran terhadap perubahan sosial yang sedang terjadi di era kontemporer.</w:t>
            </w:r>
            <w:r w:rsidRPr="00EC2E6E">
              <w:rPr>
                <w:rFonts w:asciiTheme="majorBidi" w:eastAsia="Times New Roman" w:hAnsiTheme="majorBidi" w:cstheme="majorBidi"/>
                <w:sz w:val="24"/>
                <w:szCs w:val="24"/>
              </w:rPr>
              <w:t xml:space="preserve"> Ia dapat menganalisis perkembangan ekonomi di era digital. Peserta didik memahami tantangan pembangunan dan potensi Indonesia menjadi negara maju. Ia menyadari perannya sebagai bagian dari masyarakat Indonesia dan dunia di tengah isu-isu regional dan glob</w:t>
            </w:r>
            <w:r w:rsidRPr="00EC2E6E">
              <w:rPr>
                <w:rFonts w:asciiTheme="majorBidi" w:eastAsia="Times New Roman" w:hAnsiTheme="majorBidi" w:cstheme="majorBidi"/>
                <w:sz w:val="24"/>
                <w:szCs w:val="24"/>
              </w:rPr>
              <w:t>al yang sedang terjadi dan ikut memberikan kontribusi yang positif.</w:t>
            </w:r>
          </w:p>
        </w:tc>
      </w:tr>
      <w:tr w:rsidR="00EC2E6E" w:rsidRPr="00EC2E6E" w:rsidTr="00EC2E6E">
        <w:trPr>
          <w:trHeight w:val="70"/>
        </w:trPr>
        <w:tc>
          <w:tcPr>
            <w:tcW w:w="2268" w:type="dxa"/>
            <w:shd w:val="clear" w:color="auto" w:fill="auto"/>
          </w:tcPr>
          <w:p w:rsidR="00DA06DF" w:rsidRPr="00EC2E6E" w:rsidRDefault="00EC2E6E" w:rsidP="00EC2E6E">
            <w:pPr>
              <w:spacing w:before="100" w:after="100" w:line="240" w:lineRule="auto"/>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Keterampilan proses</w:t>
            </w:r>
          </w:p>
        </w:tc>
        <w:tc>
          <w:tcPr>
            <w:tcW w:w="6804" w:type="dxa"/>
            <w:shd w:val="clear" w:color="auto" w:fill="auto"/>
          </w:tcPr>
          <w:p w:rsidR="00DA06DF" w:rsidRPr="00EC2E6E" w:rsidRDefault="00EC2E6E" w:rsidP="00EC2E6E">
            <w:pPr>
              <w:spacing w:before="100" w:after="100" w:line="240" w:lineRule="auto"/>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Pada akhir fase ini, Peserta didik mampu memahami dan menerapkan materi pembelajaran melalui pendekatan keterampilan proses dalam belajarnya, yaitu mengamati, menanya dengan rumus 5W 1H. Kemudian mampu memperkirakan apa yang akan terjadi berdasarkan jawaba</w:t>
            </w:r>
            <w:r w:rsidRPr="00EC2E6E">
              <w:rPr>
                <w:rFonts w:asciiTheme="majorBidi" w:eastAsia="Times New Roman" w:hAnsiTheme="majorBidi" w:cstheme="majorBidi"/>
                <w:sz w:val="24"/>
                <w:szCs w:val="24"/>
              </w:rPr>
              <w:t>n-jawaban yang ditemukan. Peserta didik juga mampu mengumpulkan informasi melalui studi pustaka, studi dokumen, lapangan</w:t>
            </w:r>
            <w:proofErr w:type="gramStart"/>
            <w:r w:rsidRPr="00EC2E6E">
              <w:rPr>
                <w:rFonts w:asciiTheme="majorBidi" w:eastAsia="Times New Roman" w:hAnsiTheme="majorBidi" w:cstheme="majorBidi"/>
                <w:sz w:val="24"/>
                <w:szCs w:val="24"/>
              </w:rPr>
              <w:t>,  wawancara</w:t>
            </w:r>
            <w:proofErr w:type="gramEnd"/>
            <w:r w:rsidRPr="00EC2E6E">
              <w:rPr>
                <w:rFonts w:asciiTheme="majorBidi" w:eastAsia="Times New Roman" w:hAnsiTheme="majorBidi" w:cstheme="majorBidi"/>
                <w:sz w:val="24"/>
                <w:szCs w:val="24"/>
              </w:rPr>
              <w:t xml:space="preserve">, observasi, kuesioner, dan teknik pengumpulan informasi lainnya.   </w:t>
            </w:r>
            <w:proofErr w:type="gramStart"/>
            <w:r w:rsidRPr="00EC2E6E">
              <w:rPr>
                <w:rFonts w:asciiTheme="majorBidi" w:eastAsia="Times New Roman" w:hAnsiTheme="majorBidi" w:cstheme="majorBidi"/>
                <w:sz w:val="24"/>
                <w:szCs w:val="24"/>
              </w:rPr>
              <w:t>merencanakan</w:t>
            </w:r>
            <w:proofErr w:type="gramEnd"/>
            <w:r w:rsidRPr="00EC2E6E">
              <w:rPr>
                <w:rFonts w:asciiTheme="majorBidi" w:eastAsia="Times New Roman" w:hAnsiTheme="majorBidi" w:cstheme="majorBidi"/>
                <w:sz w:val="24"/>
                <w:szCs w:val="24"/>
              </w:rPr>
              <w:t xml:space="preserve"> dan mengembangkan penyelidikan. Peserta did</w:t>
            </w:r>
            <w:r w:rsidRPr="00EC2E6E">
              <w:rPr>
                <w:rFonts w:asciiTheme="majorBidi" w:eastAsia="Times New Roman" w:hAnsiTheme="majorBidi" w:cstheme="majorBidi"/>
                <w:sz w:val="24"/>
                <w:szCs w:val="24"/>
              </w:rPr>
              <w:t>ik mengorganisasikan informasi dengan memilih, mengolah dan menganalisis informasi yang diperoleh. Proses analisis informasi dilakukan dengan cara verifikasi, interpretasi, dan triangulasi informasi. Peserta didik menarik kesimpulan, menjawab, mengukur dan</w:t>
            </w:r>
            <w:r w:rsidRPr="00EC2E6E">
              <w:rPr>
                <w:rFonts w:asciiTheme="majorBidi" w:eastAsia="Times New Roman" w:hAnsiTheme="majorBidi" w:cstheme="majorBidi"/>
                <w:sz w:val="24"/>
                <w:szCs w:val="24"/>
              </w:rPr>
              <w:t xml:space="preserve"> mendeskripsikan serta menjelaskan permasalahan yang ada dengan memenuhi prosedur dan tahapan yang ditetapkan. Peserta didik mengungkapkan seluruh hasil tahapan di atas secara lisan dan tulisan dalam bentuk media digital dan non-digital. Peserta didik lalu</w:t>
            </w:r>
            <w:r w:rsidRPr="00EC2E6E">
              <w:rPr>
                <w:rFonts w:asciiTheme="majorBidi" w:eastAsia="Times New Roman" w:hAnsiTheme="majorBidi" w:cstheme="majorBidi"/>
                <w:sz w:val="24"/>
                <w:szCs w:val="24"/>
              </w:rPr>
              <w:t xml:space="preserve"> mengomunikasikan hasil temuannya dengan mempublikasikan hasil laporan dalam bentuk presentasi digital dan atau non digital, dan sebagainya. Selain itu peserta didik mampu mengevaluasi pengalaman belajar yang telah dilalui dan diharapkan dapat merencanakan</w:t>
            </w:r>
            <w:r w:rsidRPr="00EC2E6E">
              <w:rPr>
                <w:rFonts w:asciiTheme="majorBidi" w:eastAsia="Times New Roman" w:hAnsiTheme="majorBidi" w:cstheme="majorBidi"/>
                <w:sz w:val="24"/>
                <w:szCs w:val="24"/>
              </w:rPr>
              <w:t xml:space="preserve"> proyek lanjutan dengan melibatkan lintas mata pelajaran secara kolaboratif.</w:t>
            </w:r>
          </w:p>
        </w:tc>
      </w:tr>
    </w:tbl>
    <w:p w:rsidR="00DA06DF" w:rsidRPr="00EC2E6E" w:rsidRDefault="00EC2E6E" w:rsidP="00EC2E6E">
      <w:pPr>
        <w:spacing w:after="0" w:line="240" w:lineRule="auto"/>
        <w:rPr>
          <w:rFonts w:asciiTheme="majorBidi" w:eastAsia="Times New Roman" w:hAnsiTheme="majorBidi" w:cstheme="majorBidi"/>
          <w:sz w:val="24"/>
          <w:szCs w:val="24"/>
        </w:rPr>
      </w:pPr>
      <w:r w:rsidRPr="00EC2E6E">
        <w:rPr>
          <w:rFonts w:asciiTheme="majorBidi" w:hAnsiTheme="majorBidi" w:cstheme="majorBidi"/>
          <w:sz w:val="24"/>
          <w:szCs w:val="24"/>
        </w:rPr>
        <w:br w:type="page"/>
      </w:r>
    </w:p>
    <w:p w:rsidR="00DA06DF" w:rsidRPr="00EC2E6E" w:rsidRDefault="00EC2E6E" w:rsidP="00EC2E6E">
      <w:pPr>
        <w:spacing w:before="100" w:after="100" w:line="240" w:lineRule="auto"/>
        <w:jc w:val="center"/>
        <w:rPr>
          <w:rFonts w:asciiTheme="majorBidi" w:eastAsia="Times New Roman" w:hAnsiTheme="majorBidi" w:cstheme="majorBidi"/>
          <w:b/>
          <w:smallCaps/>
          <w:sz w:val="24"/>
          <w:szCs w:val="24"/>
        </w:rPr>
      </w:pPr>
      <w:r w:rsidRPr="00EC2E6E">
        <w:rPr>
          <w:rFonts w:asciiTheme="majorBidi" w:eastAsia="Times New Roman" w:hAnsiTheme="majorBidi" w:cstheme="majorBidi"/>
          <w:b/>
          <w:smallCaps/>
          <w:sz w:val="24"/>
          <w:szCs w:val="24"/>
        </w:rPr>
        <w:lastRenderedPageBreak/>
        <w:t>TEMA 01</w:t>
      </w:r>
    </w:p>
    <w:p w:rsidR="00DA06DF" w:rsidRPr="00EC2E6E" w:rsidRDefault="00EC2E6E" w:rsidP="00EC2E6E">
      <w:pPr>
        <w:spacing w:before="100" w:after="100" w:line="240" w:lineRule="auto"/>
        <w:jc w:val="center"/>
        <w:rPr>
          <w:rFonts w:asciiTheme="majorBidi" w:eastAsia="Times New Roman" w:hAnsiTheme="majorBidi" w:cstheme="majorBidi"/>
          <w:b/>
          <w:smallCaps/>
          <w:sz w:val="24"/>
          <w:szCs w:val="24"/>
        </w:rPr>
      </w:pPr>
      <w:r w:rsidRPr="00EC2E6E">
        <w:rPr>
          <w:rFonts w:asciiTheme="majorBidi" w:eastAsia="Times New Roman" w:hAnsiTheme="majorBidi" w:cstheme="majorBidi"/>
          <w:b/>
          <w:smallCaps/>
          <w:sz w:val="24"/>
          <w:szCs w:val="24"/>
        </w:rPr>
        <w:t>KONDISI GEOGRAFIS DAN PELESTARIAN SUMBER DAYA</w:t>
      </w:r>
    </w:p>
    <w:p w:rsidR="00DA06DF" w:rsidRPr="00EC2E6E" w:rsidRDefault="00DA06DF" w:rsidP="00EC2E6E">
      <w:pPr>
        <w:spacing w:before="100" w:after="100" w:line="240" w:lineRule="auto"/>
        <w:jc w:val="center"/>
        <w:rPr>
          <w:rFonts w:asciiTheme="majorBidi" w:eastAsia="Times New Roman" w:hAnsiTheme="majorBidi" w:cstheme="majorBidi"/>
          <w:b/>
          <w:sz w:val="24"/>
          <w:szCs w:val="24"/>
        </w:rPr>
      </w:pPr>
    </w:p>
    <w:tbl>
      <w:tblPr>
        <w:tblStyle w:val="a0"/>
        <w:tblW w:w="9072" w:type="dxa"/>
        <w:tblInd w:w="-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7"/>
        <w:gridCol w:w="6855"/>
      </w:tblGrid>
      <w:tr w:rsidR="00EC2E6E" w:rsidRPr="00EC2E6E">
        <w:trPr>
          <w:trHeight w:val="379"/>
        </w:trPr>
        <w:tc>
          <w:tcPr>
            <w:tcW w:w="2217" w:type="dxa"/>
            <w:shd w:val="clear" w:color="auto" w:fill="auto"/>
          </w:tcPr>
          <w:p w:rsidR="00DA06DF" w:rsidRPr="00EC2E6E" w:rsidRDefault="00EC2E6E" w:rsidP="00EC2E6E">
            <w:pPr>
              <w:spacing w:before="100" w:after="100" w:line="240" w:lineRule="auto"/>
              <w:rPr>
                <w:rFonts w:asciiTheme="majorBidi" w:eastAsia="Times New Roman" w:hAnsiTheme="majorBidi" w:cstheme="majorBidi"/>
                <w:b/>
                <w:smallCaps/>
              </w:rPr>
            </w:pPr>
            <w:r w:rsidRPr="00EC2E6E">
              <w:rPr>
                <w:rFonts w:asciiTheme="majorBidi" w:eastAsia="Times New Roman" w:hAnsiTheme="majorBidi" w:cstheme="majorBidi"/>
                <w:b/>
                <w:smallCaps/>
              </w:rPr>
              <w:t>CAPAIAN PEMBELAJARAN</w:t>
            </w:r>
          </w:p>
        </w:tc>
        <w:tc>
          <w:tcPr>
            <w:tcW w:w="6855" w:type="dxa"/>
            <w:shd w:val="clear" w:color="auto" w:fill="auto"/>
          </w:tcPr>
          <w:p w:rsidR="00DA06DF" w:rsidRPr="00EC2E6E" w:rsidRDefault="00EC2E6E" w:rsidP="00EC2E6E">
            <w:pPr>
              <w:spacing w:before="100" w:after="100" w:line="240" w:lineRule="auto"/>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 xml:space="preserve">Di akhir kelas 8, peserta didik memahami kondisi geografis Nusantara dan potensi serta pelestarian sumber dayanya. Ia menganalisis hubungan antara keragaman kondisi geografis Nusantara terhadap pembentukan kemajemukan budaya. Ia juga memahami perkembangan </w:t>
            </w:r>
            <w:r w:rsidRPr="00EC2E6E">
              <w:rPr>
                <w:rFonts w:asciiTheme="majorBidi" w:eastAsia="Times New Roman" w:hAnsiTheme="majorBidi" w:cstheme="majorBidi"/>
                <w:sz w:val="24"/>
                <w:szCs w:val="24"/>
              </w:rPr>
              <w:t>hubungan antarwilayah di Nusantara hingga munculnya semangat kebangsaan Indonesia. Peserta didik mengumpulkan data dengan melakukan observasi masalah-masalah sosial kemudian mengembangkan dan mempresentasikan temuan menggunakan berbagai media digital dan n</w:t>
            </w:r>
            <w:r w:rsidRPr="00EC2E6E">
              <w:rPr>
                <w:rFonts w:asciiTheme="majorBidi" w:eastAsia="Times New Roman" w:hAnsiTheme="majorBidi" w:cstheme="majorBidi"/>
                <w:sz w:val="24"/>
                <w:szCs w:val="24"/>
              </w:rPr>
              <w:t>ondigital. Ia melakukan penelitian sederhana, membuat karya atau melakukan aksi sosial yang relevan di lingkungan sekitar dalam perspektif nasional, kemudian ia melakukan refleksi dari setiap proses yang sudah dilakukan.</w:t>
            </w:r>
          </w:p>
        </w:tc>
      </w:tr>
      <w:tr w:rsidR="00EC2E6E" w:rsidRPr="00EC2E6E">
        <w:trPr>
          <w:trHeight w:val="390"/>
        </w:trPr>
        <w:tc>
          <w:tcPr>
            <w:tcW w:w="2217" w:type="dxa"/>
            <w:shd w:val="clear" w:color="auto" w:fill="auto"/>
          </w:tcPr>
          <w:p w:rsidR="00DA06DF" w:rsidRPr="00EC2E6E" w:rsidRDefault="00EC2E6E" w:rsidP="00EC2E6E">
            <w:pPr>
              <w:spacing w:before="100" w:after="100" w:line="240" w:lineRule="auto"/>
              <w:rPr>
                <w:rFonts w:asciiTheme="majorBidi" w:eastAsia="Times New Roman" w:hAnsiTheme="majorBidi" w:cstheme="majorBidi"/>
                <w:b/>
                <w:smallCaps/>
              </w:rPr>
            </w:pPr>
            <w:r w:rsidRPr="00EC2E6E">
              <w:rPr>
                <w:rFonts w:asciiTheme="majorBidi" w:eastAsia="Times New Roman" w:hAnsiTheme="majorBidi" w:cstheme="majorBidi"/>
                <w:b/>
                <w:smallCaps/>
              </w:rPr>
              <w:t>RUANG LINGKUP MATERI</w:t>
            </w:r>
          </w:p>
        </w:tc>
        <w:tc>
          <w:tcPr>
            <w:tcW w:w="6855" w:type="dxa"/>
            <w:shd w:val="clear" w:color="auto" w:fill="auto"/>
          </w:tcPr>
          <w:p w:rsidR="00DA06DF" w:rsidRPr="00EC2E6E" w:rsidRDefault="00EC2E6E" w:rsidP="00EC2E6E">
            <w:pPr>
              <w:spacing w:before="100" w:after="100" w:line="240" w:lineRule="auto"/>
              <w:jc w:val="both"/>
              <w:rPr>
                <w:rFonts w:asciiTheme="majorBidi" w:eastAsia="Times New Roman" w:hAnsiTheme="majorBidi" w:cstheme="majorBidi"/>
                <w:sz w:val="24"/>
                <w:szCs w:val="24"/>
              </w:rPr>
            </w:pPr>
            <w:r w:rsidRPr="00EC2E6E">
              <w:rPr>
                <w:rFonts w:asciiTheme="majorBidi" w:eastAsia="Times New Roman" w:hAnsiTheme="majorBidi" w:cstheme="majorBidi"/>
                <w:b/>
                <w:sz w:val="24"/>
                <w:szCs w:val="24"/>
              </w:rPr>
              <w:t>Sejarah</w:t>
            </w:r>
            <w:r w:rsidRPr="00EC2E6E">
              <w:rPr>
                <w:rFonts w:asciiTheme="majorBidi" w:eastAsia="Times New Roman" w:hAnsiTheme="majorBidi" w:cstheme="majorBidi"/>
                <w:sz w:val="24"/>
                <w:szCs w:val="24"/>
              </w:rPr>
              <w:t>:</w:t>
            </w:r>
          </w:p>
          <w:p w:rsidR="00DA06DF" w:rsidRPr="00EC2E6E" w:rsidRDefault="00EC2E6E" w:rsidP="00EC2E6E">
            <w:pPr>
              <w:numPr>
                <w:ilvl w:val="0"/>
                <w:numId w:val="5"/>
              </w:numPr>
              <w:spacing w:before="100" w:after="100" w:line="240" w:lineRule="auto"/>
              <w:ind w:left="317" w:hanging="283"/>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Sejarah Nusantara di periode awal abad Masehi hingga masa kerajaan (perspektif lingkungan)</w:t>
            </w:r>
          </w:p>
          <w:p w:rsidR="00DA06DF" w:rsidRPr="00EC2E6E" w:rsidRDefault="00EC2E6E" w:rsidP="00EC2E6E">
            <w:pPr>
              <w:spacing w:before="100" w:after="100" w:line="240" w:lineRule="auto"/>
              <w:jc w:val="both"/>
              <w:rPr>
                <w:rFonts w:asciiTheme="majorBidi" w:eastAsia="Times New Roman" w:hAnsiTheme="majorBidi" w:cstheme="majorBidi"/>
                <w:b/>
                <w:sz w:val="24"/>
                <w:szCs w:val="24"/>
              </w:rPr>
            </w:pPr>
            <w:r w:rsidRPr="00EC2E6E">
              <w:rPr>
                <w:rFonts w:asciiTheme="majorBidi" w:eastAsia="Times New Roman" w:hAnsiTheme="majorBidi" w:cstheme="majorBidi"/>
                <w:b/>
                <w:sz w:val="24"/>
                <w:szCs w:val="24"/>
              </w:rPr>
              <w:t>Geografi:</w:t>
            </w:r>
          </w:p>
          <w:p w:rsidR="00DA06DF" w:rsidRPr="00EC2E6E" w:rsidRDefault="00EC2E6E" w:rsidP="00EC2E6E">
            <w:pPr>
              <w:numPr>
                <w:ilvl w:val="0"/>
                <w:numId w:val="5"/>
              </w:numPr>
              <w:spacing w:before="100" w:after="100" w:line="240" w:lineRule="auto"/>
              <w:ind w:left="317" w:hanging="283"/>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Keragaman alam Indonesia.</w:t>
            </w:r>
          </w:p>
          <w:p w:rsidR="00DA06DF" w:rsidRPr="00EC2E6E" w:rsidRDefault="00EC2E6E" w:rsidP="00EC2E6E">
            <w:pPr>
              <w:numPr>
                <w:ilvl w:val="0"/>
                <w:numId w:val="5"/>
              </w:numPr>
              <w:spacing w:before="100" w:after="100" w:line="240" w:lineRule="auto"/>
              <w:ind w:left="317" w:hanging="283"/>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Potensi, pemanfaatan, dan pelestarian Sumber Daya Alam Indonesia</w:t>
            </w:r>
          </w:p>
          <w:p w:rsidR="00DA06DF" w:rsidRPr="00EC2E6E" w:rsidRDefault="00EC2E6E" w:rsidP="00EC2E6E">
            <w:pPr>
              <w:numPr>
                <w:ilvl w:val="0"/>
                <w:numId w:val="5"/>
              </w:numPr>
              <w:spacing w:before="100" w:after="100" w:line="240" w:lineRule="auto"/>
              <w:ind w:left="317" w:hanging="283"/>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Populasi.</w:t>
            </w:r>
          </w:p>
          <w:p w:rsidR="00DA06DF" w:rsidRPr="00EC2E6E" w:rsidRDefault="00EC2E6E" w:rsidP="00EC2E6E">
            <w:pPr>
              <w:spacing w:before="100" w:after="100" w:line="240" w:lineRule="auto"/>
              <w:jc w:val="both"/>
              <w:rPr>
                <w:rFonts w:asciiTheme="majorBidi" w:eastAsia="Times New Roman" w:hAnsiTheme="majorBidi" w:cstheme="majorBidi"/>
                <w:b/>
                <w:sz w:val="24"/>
                <w:szCs w:val="24"/>
              </w:rPr>
            </w:pPr>
            <w:r w:rsidRPr="00EC2E6E">
              <w:rPr>
                <w:rFonts w:asciiTheme="majorBidi" w:eastAsia="Times New Roman" w:hAnsiTheme="majorBidi" w:cstheme="majorBidi"/>
                <w:b/>
                <w:sz w:val="24"/>
                <w:szCs w:val="24"/>
              </w:rPr>
              <w:t>Ekonomi:</w:t>
            </w:r>
          </w:p>
          <w:p w:rsidR="00DA06DF" w:rsidRPr="00EC2E6E" w:rsidRDefault="00EC2E6E" w:rsidP="00EC2E6E">
            <w:pPr>
              <w:numPr>
                <w:ilvl w:val="0"/>
                <w:numId w:val="5"/>
              </w:numPr>
              <w:spacing w:before="100" w:after="100" w:line="240" w:lineRule="auto"/>
              <w:ind w:left="317" w:hanging="283"/>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Potensi, pemanfaatan, dan pengembangan Sumber</w:t>
            </w:r>
            <w:r w:rsidRPr="00EC2E6E">
              <w:rPr>
                <w:rFonts w:asciiTheme="majorBidi" w:eastAsia="Times New Roman" w:hAnsiTheme="majorBidi" w:cstheme="majorBidi"/>
                <w:sz w:val="24"/>
                <w:szCs w:val="24"/>
              </w:rPr>
              <w:t xml:space="preserve"> Daya Manusia sebagai tenaga produktif perekonomian.</w:t>
            </w:r>
          </w:p>
          <w:p w:rsidR="00DA06DF" w:rsidRPr="00EC2E6E" w:rsidRDefault="00EC2E6E" w:rsidP="00EC2E6E">
            <w:pPr>
              <w:spacing w:before="100" w:after="100" w:line="240" w:lineRule="auto"/>
              <w:jc w:val="both"/>
              <w:rPr>
                <w:rFonts w:asciiTheme="majorBidi" w:eastAsia="Times New Roman" w:hAnsiTheme="majorBidi" w:cstheme="majorBidi"/>
                <w:b/>
                <w:sz w:val="24"/>
                <w:szCs w:val="24"/>
              </w:rPr>
            </w:pPr>
            <w:r w:rsidRPr="00EC2E6E">
              <w:rPr>
                <w:rFonts w:asciiTheme="majorBidi" w:eastAsia="Times New Roman" w:hAnsiTheme="majorBidi" w:cstheme="majorBidi"/>
                <w:b/>
                <w:sz w:val="24"/>
                <w:szCs w:val="24"/>
              </w:rPr>
              <w:t>Sosiologi:</w:t>
            </w:r>
          </w:p>
          <w:p w:rsidR="00DA06DF" w:rsidRPr="00EC2E6E" w:rsidRDefault="00EC2E6E" w:rsidP="00EC2E6E">
            <w:pPr>
              <w:numPr>
                <w:ilvl w:val="0"/>
                <w:numId w:val="5"/>
              </w:numPr>
              <w:spacing w:before="100" w:after="100" w:line="240" w:lineRule="auto"/>
              <w:ind w:left="317" w:hanging="283"/>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Lembaga sosial (Struktur Pemerintahan Daerah)</w:t>
            </w:r>
          </w:p>
        </w:tc>
      </w:tr>
      <w:tr w:rsidR="00EC2E6E" w:rsidRPr="00EC2E6E">
        <w:trPr>
          <w:trHeight w:val="390"/>
        </w:trPr>
        <w:tc>
          <w:tcPr>
            <w:tcW w:w="2217" w:type="dxa"/>
            <w:shd w:val="clear" w:color="auto" w:fill="auto"/>
          </w:tcPr>
          <w:p w:rsidR="00DA06DF" w:rsidRPr="00EC2E6E" w:rsidRDefault="00EC2E6E" w:rsidP="00EC2E6E">
            <w:pPr>
              <w:spacing w:before="100" w:after="100" w:line="240" w:lineRule="auto"/>
              <w:rPr>
                <w:rFonts w:asciiTheme="majorBidi" w:eastAsia="Times New Roman" w:hAnsiTheme="majorBidi" w:cstheme="majorBidi"/>
                <w:b/>
                <w:smallCaps/>
              </w:rPr>
            </w:pPr>
            <w:r w:rsidRPr="00EC2E6E">
              <w:rPr>
                <w:rFonts w:asciiTheme="majorBidi" w:eastAsia="Times New Roman" w:hAnsiTheme="majorBidi" w:cstheme="majorBidi"/>
                <w:b/>
                <w:smallCaps/>
              </w:rPr>
              <w:t>ALUR TUJUAN PEMBELAJARAN</w:t>
            </w:r>
          </w:p>
        </w:tc>
        <w:tc>
          <w:tcPr>
            <w:tcW w:w="6855" w:type="dxa"/>
            <w:shd w:val="clear" w:color="auto" w:fill="auto"/>
          </w:tcPr>
          <w:p w:rsidR="00DA06DF" w:rsidRPr="00EC2E6E" w:rsidRDefault="00EC2E6E" w:rsidP="00EC2E6E">
            <w:pPr>
              <w:numPr>
                <w:ilvl w:val="0"/>
                <w:numId w:val="1"/>
              </w:numPr>
              <w:spacing w:before="100" w:after="100" w:line="240" w:lineRule="auto"/>
              <w:ind w:left="624"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menjelaskan luas dan letak wilayah Indonesia</w:t>
            </w:r>
          </w:p>
          <w:p w:rsidR="00DA06DF" w:rsidRPr="00EC2E6E" w:rsidRDefault="00EC2E6E" w:rsidP="00EC2E6E">
            <w:pPr>
              <w:numPr>
                <w:ilvl w:val="0"/>
                <w:numId w:val="1"/>
              </w:numPr>
              <w:spacing w:before="100" w:after="100" w:line="240" w:lineRule="auto"/>
              <w:ind w:left="624"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mengidentifikasi letak geologis Indonesia</w:t>
            </w:r>
          </w:p>
          <w:p w:rsidR="00DA06DF" w:rsidRPr="00EC2E6E" w:rsidRDefault="00EC2E6E" w:rsidP="00EC2E6E">
            <w:pPr>
              <w:numPr>
                <w:ilvl w:val="0"/>
                <w:numId w:val="1"/>
              </w:numPr>
              <w:spacing w:before="100" w:after="100" w:line="240" w:lineRule="auto"/>
              <w:ind w:left="624"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menganalisis cuaca dan iklim Indonesia.</w:t>
            </w:r>
          </w:p>
          <w:p w:rsidR="00DA06DF" w:rsidRPr="00EC2E6E" w:rsidRDefault="00EC2E6E" w:rsidP="00EC2E6E">
            <w:pPr>
              <w:numPr>
                <w:ilvl w:val="0"/>
                <w:numId w:val="1"/>
              </w:numPr>
              <w:spacing w:before="100" w:after="100" w:line="240" w:lineRule="auto"/>
              <w:ind w:left="624"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menjelaskan keragaman sosial budaya di masyarakat.</w:t>
            </w:r>
          </w:p>
          <w:p w:rsidR="00DA06DF" w:rsidRPr="00EC2E6E" w:rsidRDefault="00EC2E6E" w:rsidP="00EC2E6E">
            <w:pPr>
              <w:numPr>
                <w:ilvl w:val="0"/>
                <w:numId w:val="1"/>
              </w:numPr>
              <w:spacing w:before="100" w:after="100" w:line="240" w:lineRule="auto"/>
              <w:ind w:left="624"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menganalisis pengaruh faktor geografis yang mempe</w:t>
            </w:r>
            <w:r w:rsidRPr="00EC2E6E">
              <w:rPr>
                <w:rFonts w:asciiTheme="majorBidi" w:eastAsia="Times New Roman" w:hAnsiTheme="majorBidi" w:cstheme="majorBidi"/>
                <w:sz w:val="24"/>
                <w:szCs w:val="24"/>
              </w:rPr>
              <w:t>ngaruhi keragaman sosial budaya.</w:t>
            </w:r>
          </w:p>
          <w:p w:rsidR="00DA06DF" w:rsidRPr="00EC2E6E" w:rsidRDefault="00EC2E6E" w:rsidP="00EC2E6E">
            <w:pPr>
              <w:numPr>
                <w:ilvl w:val="0"/>
                <w:numId w:val="1"/>
              </w:numPr>
              <w:spacing w:before="100" w:after="100" w:line="240" w:lineRule="auto"/>
              <w:ind w:left="624"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mengidentifikasi jenis keragaman sosial budaya.</w:t>
            </w:r>
          </w:p>
          <w:p w:rsidR="00DA06DF" w:rsidRPr="00EC2E6E" w:rsidRDefault="00EC2E6E" w:rsidP="00EC2E6E">
            <w:pPr>
              <w:numPr>
                <w:ilvl w:val="0"/>
                <w:numId w:val="1"/>
              </w:numPr>
              <w:spacing w:before="100" w:after="100" w:line="240" w:lineRule="auto"/>
              <w:ind w:left="624"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 xml:space="preserve">Peserta didik mampu mengidentifikasi sumber daya hutan di </w:t>
            </w:r>
            <w:r w:rsidRPr="00EC2E6E">
              <w:rPr>
                <w:rFonts w:asciiTheme="majorBidi" w:eastAsia="Times New Roman" w:hAnsiTheme="majorBidi" w:cstheme="majorBidi"/>
                <w:sz w:val="24"/>
                <w:szCs w:val="24"/>
              </w:rPr>
              <w:lastRenderedPageBreak/>
              <w:t>Indonesia.</w:t>
            </w:r>
          </w:p>
          <w:p w:rsidR="00DA06DF" w:rsidRPr="00EC2E6E" w:rsidRDefault="00EC2E6E" w:rsidP="00EC2E6E">
            <w:pPr>
              <w:numPr>
                <w:ilvl w:val="0"/>
                <w:numId w:val="1"/>
              </w:numPr>
              <w:spacing w:before="100" w:after="100" w:line="240" w:lineRule="auto"/>
              <w:ind w:left="624"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mengidentifikasi sumber daya tambang di Indonesia.</w:t>
            </w:r>
          </w:p>
          <w:p w:rsidR="00DA06DF" w:rsidRPr="00EC2E6E" w:rsidRDefault="00EC2E6E" w:rsidP="00EC2E6E">
            <w:pPr>
              <w:numPr>
                <w:ilvl w:val="0"/>
                <w:numId w:val="1"/>
              </w:numPr>
              <w:spacing w:before="100" w:after="100" w:line="240" w:lineRule="auto"/>
              <w:ind w:left="624"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w:t>
            </w:r>
            <w:r w:rsidRPr="00EC2E6E">
              <w:rPr>
                <w:rFonts w:asciiTheme="majorBidi" w:eastAsia="Times New Roman" w:hAnsiTheme="majorBidi" w:cstheme="majorBidi"/>
                <w:sz w:val="24"/>
                <w:szCs w:val="24"/>
              </w:rPr>
              <w:t>ampu mengidentifikasi sumber daya kemaritiman di Indonesia</w:t>
            </w:r>
          </w:p>
          <w:p w:rsidR="00DA06DF" w:rsidRPr="00EC2E6E" w:rsidRDefault="00EC2E6E" w:rsidP="00EC2E6E">
            <w:pPr>
              <w:numPr>
                <w:ilvl w:val="0"/>
                <w:numId w:val="1"/>
              </w:numPr>
              <w:spacing w:before="100" w:after="100" w:line="240" w:lineRule="auto"/>
              <w:ind w:left="624"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mengidentifikasi pemanfaatan sumber daya alam di Indonesia.</w:t>
            </w:r>
          </w:p>
          <w:p w:rsidR="00DA06DF" w:rsidRPr="00EC2E6E" w:rsidRDefault="00EC2E6E" w:rsidP="00EC2E6E">
            <w:pPr>
              <w:numPr>
                <w:ilvl w:val="0"/>
                <w:numId w:val="1"/>
              </w:numPr>
              <w:spacing w:before="100" w:after="100" w:line="240" w:lineRule="auto"/>
              <w:ind w:left="624"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menganalisis kualitas sumber daya manusia di Indonesia.</w:t>
            </w:r>
          </w:p>
          <w:p w:rsidR="00DA06DF" w:rsidRPr="00EC2E6E" w:rsidRDefault="00EC2E6E" w:rsidP="00EC2E6E">
            <w:pPr>
              <w:numPr>
                <w:ilvl w:val="0"/>
                <w:numId w:val="1"/>
              </w:numPr>
              <w:spacing w:before="100" w:after="100" w:line="240" w:lineRule="auto"/>
              <w:ind w:left="624"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 xml:space="preserve">Peserta didik mampu menganalisis </w:t>
            </w:r>
            <w:proofErr w:type="gramStart"/>
            <w:r w:rsidRPr="00EC2E6E">
              <w:rPr>
                <w:rFonts w:asciiTheme="majorBidi" w:eastAsia="Times New Roman" w:hAnsiTheme="majorBidi" w:cstheme="majorBidi"/>
                <w:sz w:val="24"/>
                <w:szCs w:val="24"/>
              </w:rPr>
              <w:t>cara</w:t>
            </w:r>
            <w:proofErr w:type="gramEnd"/>
            <w:r w:rsidRPr="00EC2E6E">
              <w:rPr>
                <w:rFonts w:asciiTheme="majorBidi" w:eastAsia="Times New Roman" w:hAnsiTheme="majorBidi" w:cstheme="majorBidi"/>
                <w:sz w:val="24"/>
                <w:szCs w:val="24"/>
              </w:rPr>
              <w:t xml:space="preserve"> meningkatkan sumber daya manusia di Indonesia.</w:t>
            </w:r>
          </w:p>
          <w:p w:rsidR="00DA06DF" w:rsidRPr="00EC2E6E" w:rsidRDefault="00EC2E6E" w:rsidP="00EC2E6E">
            <w:pPr>
              <w:numPr>
                <w:ilvl w:val="0"/>
                <w:numId w:val="1"/>
              </w:numPr>
              <w:spacing w:before="100" w:after="100" w:line="240" w:lineRule="auto"/>
              <w:ind w:left="624"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mendeskripsikan lembaga sosial.</w:t>
            </w:r>
          </w:p>
          <w:p w:rsidR="00DA06DF" w:rsidRPr="00EC2E6E" w:rsidRDefault="00EC2E6E" w:rsidP="00EC2E6E">
            <w:pPr>
              <w:numPr>
                <w:ilvl w:val="0"/>
                <w:numId w:val="1"/>
              </w:numPr>
              <w:spacing w:before="100" w:after="100" w:line="240" w:lineRule="auto"/>
              <w:ind w:left="624"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menganalisis peranan lembaga sosial dalam pemanfaatan sumber daya alam.</w:t>
            </w:r>
          </w:p>
          <w:p w:rsidR="00DA06DF" w:rsidRPr="00EC2E6E" w:rsidRDefault="00EC2E6E" w:rsidP="00EC2E6E">
            <w:pPr>
              <w:numPr>
                <w:ilvl w:val="0"/>
                <w:numId w:val="1"/>
              </w:numPr>
              <w:spacing w:before="100" w:after="100" w:line="240" w:lineRule="auto"/>
              <w:ind w:left="624"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menganalisis peranan lembaga sosial dalam pemanfaatan sumber daya manusia.</w:t>
            </w:r>
          </w:p>
          <w:p w:rsidR="00DA06DF" w:rsidRPr="00EC2E6E" w:rsidRDefault="00EC2E6E" w:rsidP="00EC2E6E">
            <w:pPr>
              <w:numPr>
                <w:ilvl w:val="0"/>
                <w:numId w:val="1"/>
              </w:numPr>
              <w:spacing w:before="100" w:after="100" w:line="240" w:lineRule="auto"/>
              <w:ind w:left="624"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mengidentifikasi perdagangan Nusantara pada awal Masehi.</w:t>
            </w:r>
          </w:p>
          <w:p w:rsidR="00DA06DF" w:rsidRPr="00EC2E6E" w:rsidRDefault="00EC2E6E" w:rsidP="00EC2E6E">
            <w:pPr>
              <w:numPr>
                <w:ilvl w:val="0"/>
                <w:numId w:val="1"/>
              </w:numPr>
              <w:spacing w:before="100" w:after="100" w:line="240" w:lineRule="auto"/>
              <w:ind w:left="624"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menjelaskan masuknya Hindu-Buddha ke Indonesia</w:t>
            </w:r>
          </w:p>
          <w:p w:rsidR="00DA06DF" w:rsidRPr="00EC2E6E" w:rsidRDefault="00EC2E6E" w:rsidP="00EC2E6E">
            <w:pPr>
              <w:numPr>
                <w:ilvl w:val="0"/>
                <w:numId w:val="1"/>
              </w:numPr>
              <w:spacing w:before="100" w:after="100" w:line="240" w:lineRule="auto"/>
              <w:ind w:left="624" w:hanging="567"/>
              <w:rPr>
                <w:rFonts w:asciiTheme="majorBidi" w:eastAsia="Times New Roman" w:hAnsiTheme="majorBidi" w:cstheme="majorBidi"/>
                <w:b/>
                <w:sz w:val="24"/>
                <w:szCs w:val="24"/>
              </w:rPr>
            </w:pPr>
            <w:r w:rsidRPr="00EC2E6E">
              <w:rPr>
                <w:rFonts w:asciiTheme="majorBidi" w:eastAsia="Times New Roman" w:hAnsiTheme="majorBidi" w:cstheme="majorBidi"/>
                <w:sz w:val="24"/>
                <w:szCs w:val="24"/>
              </w:rPr>
              <w:t>Peserta didik mam</w:t>
            </w:r>
            <w:r w:rsidRPr="00EC2E6E">
              <w:rPr>
                <w:rFonts w:asciiTheme="majorBidi" w:eastAsia="Times New Roman" w:hAnsiTheme="majorBidi" w:cstheme="majorBidi"/>
                <w:sz w:val="24"/>
                <w:szCs w:val="24"/>
              </w:rPr>
              <w:t>pu mengidentifikasi kebudayaan pengaruh Hindu-Buddha di Indonesia</w:t>
            </w:r>
            <w:r w:rsidRPr="00EC2E6E">
              <w:rPr>
                <w:rFonts w:asciiTheme="majorBidi" w:eastAsia="Times New Roman" w:hAnsiTheme="majorBidi" w:cstheme="majorBidi"/>
                <w:b/>
                <w:sz w:val="24"/>
                <w:szCs w:val="24"/>
              </w:rPr>
              <w:t xml:space="preserve"> </w:t>
            </w:r>
          </w:p>
        </w:tc>
      </w:tr>
      <w:tr w:rsidR="00EC2E6E" w:rsidRPr="00EC2E6E">
        <w:trPr>
          <w:trHeight w:val="390"/>
        </w:trPr>
        <w:tc>
          <w:tcPr>
            <w:tcW w:w="2217" w:type="dxa"/>
            <w:shd w:val="clear" w:color="auto" w:fill="auto"/>
          </w:tcPr>
          <w:p w:rsidR="00DA06DF" w:rsidRPr="00EC2E6E" w:rsidRDefault="00EC2E6E" w:rsidP="00EC2E6E">
            <w:pPr>
              <w:spacing w:before="100" w:after="100" w:line="240" w:lineRule="auto"/>
              <w:rPr>
                <w:rFonts w:asciiTheme="majorBidi" w:eastAsia="Times New Roman" w:hAnsiTheme="majorBidi" w:cstheme="majorBidi"/>
                <w:b/>
                <w:smallCaps/>
              </w:rPr>
            </w:pPr>
            <w:r w:rsidRPr="00EC2E6E">
              <w:rPr>
                <w:rFonts w:asciiTheme="majorBidi" w:eastAsia="Times New Roman" w:hAnsiTheme="majorBidi" w:cstheme="majorBidi"/>
                <w:b/>
                <w:smallCaps/>
              </w:rPr>
              <w:lastRenderedPageBreak/>
              <w:t>PROFIL PELAJAR PANCASILA</w:t>
            </w:r>
          </w:p>
        </w:tc>
        <w:tc>
          <w:tcPr>
            <w:tcW w:w="6855" w:type="dxa"/>
            <w:shd w:val="clear" w:color="auto" w:fill="auto"/>
          </w:tcPr>
          <w:p w:rsidR="00DA06DF" w:rsidRPr="00EC2E6E" w:rsidRDefault="00EC2E6E" w:rsidP="00EC2E6E">
            <w:pPr>
              <w:spacing w:before="100" w:after="100" w:line="240" w:lineRule="auto"/>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Beriman, Bertakwa Kepada Tuhan Yang Maha Esa, dan Berahlak Mulia; Berkebhinekaan Global; Bergotong Royong; Mandiri; Bernalar Kritis; dan Kreatif.</w:t>
            </w:r>
          </w:p>
        </w:tc>
      </w:tr>
      <w:tr w:rsidR="00EC2E6E" w:rsidRPr="00EC2E6E">
        <w:trPr>
          <w:trHeight w:val="390"/>
        </w:trPr>
        <w:tc>
          <w:tcPr>
            <w:tcW w:w="2217" w:type="dxa"/>
            <w:shd w:val="clear" w:color="auto" w:fill="auto"/>
          </w:tcPr>
          <w:p w:rsidR="00DA06DF" w:rsidRPr="00EC2E6E" w:rsidRDefault="00EC2E6E" w:rsidP="00EC2E6E">
            <w:pPr>
              <w:spacing w:before="100" w:after="100" w:line="240" w:lineRule="auto"/>
              <w:rPr>
                <w:rFonts w:asciiTheme="majorBidi" w:eastAsia="Times New Roman" w:hAnsiTheme="majorBidi" w:cstheme="majorBidi"/>
                <w:b/>
                <w:smallCaps/>
              </w:rPr>
            </w:pPr>
            <w:r w:rsidRPr="00EC2E6E">
              <w:rPr>
                <w:rFonts w:asciiTheme="majorBidi" w:eastAsia="Times New Roman" w:hAnsiTheme="majorBidi" w:cstheme="majorBidi"/>
                <w:b/>
                <w:smallCaps/>
              </w:rPr>
              <w:t>JUMLAH JAM PELAJ</w:t>
            </w:r>
            <w:r w:rsidRPr="00EC2E6E">
              <w:rPr>
                <w:rFonts w:asciiTheme="majorBidi" w:eastAsia="Times New Roman" w:hAnsiTheme="majorBidi" w:cstheme="majorBidi"/>
                <w:b/>
                <w:smallCaps/>
              </w:rPr>
              <w:t>ARAN</w:t>
            </w:r>
          </w:p>
        </w:tc>
        <w:tc>
          <w:tcPr>
            <w:tcW w:w="6855" w:type="dxa"/>
            <w:shd w:val="clear" w:color="auto" w:fill="auto"/>
          </w:tcPr>
          <w:p w:rsidR="00DA06DF" w:rsidRPr="00EC2E6E" w:rsidRDefault="00EC2E6E" w:rsidP="00EC2E6E">
            <w:pPr>
              <w:spacing w:before="100" w:after="100" w:line="240" w:lineRule="auto"/>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 xml:space="preserve">Min 40 jam pelajaran (40 JP) </w:t>
            </w:r>
          </w:p>
        </w:tc>
      </w:tr>
      <w:tr w:rsidR="00EC2E6E" w:rsidRPr="00EC2E6E">
        <w:trPr>
          <w:trHeight w:val="390"/>
        </w:trPr>
        <w:tc>
          <w:tcPr>
            <w:tcW w:w="2217" w:type="dxa"/>
            <w:shd w:val="clear" w:color="auto" w:fill="auto"/>
          </w:tcPr>
          <w:p w:rsidR="00DA06DF" w:rsidRPr="00EC2E6E" w:rsidRDefault="00EC2E6E" w:rsidP="00EC2E6E">
            <w:pPr>
              <w:spacing w:before="100" w:after="100" w:line="240" w:lineRule="auto"/>
              <w:rPr>
                <w:rFonts w:asciiTheme="majorBidi" w:eastAsia="Times New Roman" w:hAnsiTheme="majorBidi" w:cstheme="majorBidi"/>
                <w:b/>
                <w:smallCaps/>
              </w:rPr>
            </w:pPr>
            <w:r w:rsidRPr="00EC2E6E">
              <w:rPr>
                <w:rFonts w:asciiTheme="majorBidi" w:eastAsia="Times New Roman" w:hAnsiTheme="majorBidi" w:cstheme="majorBidi"/>
                <w:b/>
                <w:smallCaps/>
              </w:rPr>
              <w:t>GLOSARIUM</w:t>
            </w:r>
          </w:p>
        </w:tc>
        <w:tc>
          <w:tcPr>
            <w:tcW w:w="6855" w:type="dxa"/>
          </w:tcPr>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Adat istiadat</w:t>
            </w:r>
            <w:r w:rsidRPr="00EC2E6E">
              <w:rPr>
                <w:rFonts w:asciiTheme="majorBidi" w:eastAsia="Times New Roman" w:hAnsiTheme="majorBidi" w:cstheme="majorBidi"/>
                <w:sz w:val="24"/>
                <w:szCs w:val="24"/>
              </w:rPr>
              <w:t>: Himpunan kaidah-kaidah sosial yang sejak lama ada dan telah menjadi kebiasaan (tradisi) dalam masyarakat.</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Budaya</w:t>
            </w:r>
            <w:r w:rsidRPr="00EC2E6E">
              <w:rPr>
                <w:rFonts w:asciiTheme="majorBidi" w:eastAsia="Times New Roman" w:hAnsiTheme="majorBidi" w:cstheme="majorBidi"/>
                <w:sz w:val="24"/>
                <w:szCs w:val="24"/>
              </w:rPr>
              <w:t>: Suatu cara hidup yang berkembang dan dimiliki Bersama oleh sebuah kelompok orang dan diwariskan dari generasi ke generasi.</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Dinamika penduduk</w:t>
            </w:r>
            <w:r w:rsidRPr="00EC2E6E">
              <w:rPr>
                <w:rFonts w:asciiTheme="majorBidi" w:eastAsia="Times New Roman" w:hAnsiTheme="majorBidi" w:cstheme="majorBidi"/>
                <w:sz w:val="24"/>
                <w:szCs w:val="24"/>
              </w:rPr>
              <w:t>: Perubahan jumlah penduduk pada suatu wilayah yang disebabkan oleh tiga faktor yaitu, kelahiran (natalitas), kema</w:t>
            </w:r>
            <w:r w:rsidRPr="00EC2E6E">
              <w:rPr>
                <w:rFonts w:asciiTheme="majorBidi" w:eastAsia="Times New Roman" w:hAnsiTheme="majorBidi" w:cstheme="majorBidi"/>
                <w:sz w:val="24"/>
                <w:szCs w:val="24"/>
              </w:rPr>
              <w:t>tian (mortalitas), dan perpindahan (migrasi).</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Globalisasi</w:t>
            </w:r>
            <w:r w:rsidRPr="00EC2E6E">
              <w:rPr>
                <w:rFonts w:asciiTheme="majorBidi" w:eastAsia="Times New Roman" w:hAnsiTheme="majorBidi" w:cstheme="majorBidi"/>
                <w:sz w:val="24"/>
                <w:szCs w:val="24"/>
              </w:rPr>
              <w:t>: Terbentuknya sistem organisasi dan komunikasi antarmasyarakat di seluruh dunia untuk mengikuti sistem dan kaidah yang sama</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Iklim</w:t>
            </w:r>
            <w:r w:rsidRPr="00EC2E6E">
              <w:rPr>
                <w:rFonts w:asciiTheme="majorBidi" w:eastAsia="Times New Roman" w:hAnsiTheme="majorBidi" w:cstheme="majorBidi"/>
                <w:sz w:val="24"/>
                <w:szCs w:val="24"/>
              </w:rPr>
              <w:t>: Rerata keadaan udara atau cuaca yang terjadi pada rentang wilayah y</w:t>
            </w:r>
            <w:r w:rsidRPr="00EC2E6E">
              <w:rPr>
                <w:rFonts w:asciiTheme="majorBidi" w:eastAsia="Times New Roman" w:hAnsiTheme="majorBidi" w:cstheme="majorBidi"/>
                <w:sz w:val="24"/>
                <w:szCs w:val="24"/>
              </w:rPr>
              <w:t>ang luas serta rentang waktu yang lama. Wilayah tersebut bisa satu benua atau negara dengan waktu, misalnya 10 tahun atau 20 tahun.</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proofErr w:type="gramStart"/>
            <w:r w:rsidRPr="00EC2E6E">
              <w:rPr>
                <w:rFonts w:asciiTheme="majorBidi" w:eastAsia="Times New Roman" w:hAnsiTheme="majorBidi" w:cstheme="majorBidi"/>
                <w:b/>
                <w:i/>
                <w:sz w:val="24"/>
                <w:szCs w:val="24"/>
              </w:rPr>
              <w:lastRenderedPageBreak/>
              <w:t>Imperialism</w:t>
            </w:r>
            <w:r w:rsidRPr="00EC2E6E">
              <w:rPr>
                <w:rFonts w:asciiTheme="majorBidi" w:eastAsia="Times New Roman" w:hAnsiTheme="majorBidi" w:cstheme="majorBidi"/>
                <w:b/>
                <w:sz w:val="24"/>
                <w:szCs w:val="24"/>
              </w:rPr>
              <w:t xml:space="preserve"> </w:t>
            </w:r>
            <w:r w:rsidRPr="00EC2E6E">
              <w:rPr>
                <w:rFonts w:asciiTheme="majorBidi" w:eastAsia="Times New Roman" w:hAnsiTheme="majorBidi" w:cstheme="majorBidi"/>
                <w:sz w:val="24"/>
                <w:szCs w:val="24"/>
              </w:rPr>
              <w:t>:</w:t>
            </w:r>
            <w:proofErr w:type="gramEnd"/>
            <w:r w:rsidRPr="00EC2E6E">
              <w:rPr>
                <w:rFonts w:asciiTheme="majorBidi" w:eastAsia="Times New Roman" w:hAnsiTheme="majorBidi" w:cstheme="majorBidi"/>
                <w:sz w:val="24"/>
                <w:szCs w:val="24"/>
              </w:rPr>
              <w:t xml:space="preserve"> Sistem politik yang bertujuan menjajah negara lain untuk mendapatkan kekuasaan dan keuntungan lebih besar.</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Inf</w:t>
            </w:r>
            <w:r w:rsidRPr="00EC2E6E">
              <w:rPr>
                <w:rFonts w:asciiTheme="majorBidi" w:eastAsia="Times New Roman" w:hAnsiTheme="majorBidi" w:cstheme="majorBidi"/>
                <w:b/>
                <w:i/>
                <w:sz w:val="24"/>
                <w:szCs w:val="24"/>
              </w:rPr>
              <w:t>lasi</w:t>
            </w:r>
            <w:r w:rsidRPr="00EC2E6E">
              <w:rPr>
                <w:rFonts w:asciiTheme="majorBidi" w:eastAsia="Times New Roman" w:hAnsiTheme="majorBidi" w:cstheme="majorBidi"/>
                <w:sz w:val="24"/>
                <w:szCs w:val="24"/>
              </w:rPr>
              <w:t xml:space="preserve">: Kemerosotan nilai uang karena banyaknya dan cepatnya uang beredar sehingga menyebabkan naiknya harga barang-barang </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Inovasi</w:t>
            </w:r>
            <w:r w:rsidRPr="00EC2E6E">
              <w:rPr>
                <w:rFonts w:asciiTheme="majorBidi" w:eastAsia="Times New Roman" w:hAnsiTheme="majorBidi" w:cstheme="majorBidi"/>
                <w:sz w:val="24"/>
                <w:szCs w:val="24"/>
              </w:rPr>
              <w:t>: Diterapkannya alat/ide baru untuk melengkapi atau menggantikan ide/alat yang lama</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Integrasi sosial</w:t>
            </w:r>
            <w:r w:rsidRPr="00EC2E6E">
              <w:rPr>
                <w:rFonts w:asciiTheme="majorBidi" w:eastAsia="Times New Roman" w:hAnsiTheme="majorBidi" w:cstheme="majorBidi"/>
                <w:sz w:val="24"/>
                <w:szCs w:val="24"/>
              </w:rPr>
              <w:t>: Proses penyesuaian unsur-unsur yang berbeda dalam masyarakat sehingga menjadi satu kesatuan</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Kolonialisme</w:t>
            </w:r>
            <w:r w:rsidRPr="00EC2E6E">
              <w:rPr>
                <w:rFonts w:asciiTheme="majorBidi" w:eastAsia="Times New Roman" w:hAnsiTheme="majorBidi" w:cstheme="majorBidi"/>
                <w:sz w:val="24"/>
                <w:szCs w:val="24"/>
              </w:rPr>
              <w:t xml:space="preserve">: Penguasaan oleh suatu negara atas daerah atau bangsa </w:t>
            </w:r>
            <w:proofErr w:type="gramStart"/>
            <w:r w:rsidRPr="00EC2E6E">
              <w:rPr>
                <w:rFonts w:asciiTheme="majorBidi" w:eastAsia="Times New Roman" w:hAnsiTheme="majorBidi" w:cstheme="majorBidi"/>
                <w:sz w:val="24"/>
                <w:szCs w:val="24"/>
              </w:rPr>
              <w:t>lain</w:t>
            </w:r>
            <w:proofErr w:type="gramEnd"/>
            <w:r w:rsidRPr="00EC2E6E">
              <w:rPr>
                <w:rFonts w:asciiTheme="majorBidi" w:eastAsia="Times New Roman" w:hAnsiTheme="majorBidi" w:cstheme="majorBidi"/>
                <w:sz w:val="24"/>
                <w:szCs w:val="24"/>
              </w:rPr>
              <w:t xml:space="preserve"> dengan maksud untuk memperluas negara.</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Komoditas</w:t>
            </w:r>
            <w:r w:rsidRPr="00EC2E6E">
              <w:rPr>
                <w:rFonts w:asciiTheme="majorBidi" w:eastAsia="Times New Roman" w:hAnsiTheme="majorBidi" w:cstheme="majorBidi"/>
                <w:sz w:val="24"/>
                <w:szCs w:val="24"/>
              </w:rPr>
              <w:t>: Barang ekspor atau impor.</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Komposisi pend</w:t>
            </w:r>
            <w:r w:rsidRPr="00EC2E6E">
              <w:rPr>
                <w:rFonts w:asciiTheme="majorBidi" w:eastAsia="Times New Roman" w:hAnsiTheme="majorBidi" w:cstheme="majorBidi"/>
                <w:b/>
                <w:i/>
                <w:sz w:val="24"/>
                <w:szCs w:val="24"/>
              </w:rPr>
              <w:t>uduk</w:t>
            </w:r>
            <w:r w:rsidRPr="00EC2E6E">
              <w:rPr>
                <w:rFonts w:asciiTheme="majorBidi" w:eastAsia="Times New Roman" w:hAnsiTheme="majorBidi" w:cstheme="majorBidi"/>
                <w:sz w:val="24"/>
                <w:szCs w:val="24"/>
              </w:rPr>
              <w:t>: Pengelompokan penduduk berdasarkan kriteria tertentu. Misalnya berdasarkan agama, jenis kelamin, ras, usia, status perkawinan, dan lain-lain.</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Mobilitas sosial</w:t>
            </w:r>
            <w:r w:rsidRPr="00EC2E6E">
              <w:rPr>
                <w:rFonts w:asciiTheme="majorBidi" w:eastAsia="Times New Roman" w:hAnsiTheme="majorBidi" w:cstheme="majorBidi"/>
                <w:sz w:val="24"/>
                <w:szCs w:val="24"/>
              </w:rPr>
              <w:t xml:space="preserve">: Perpindahan posisi seseorang atau sekelompok orang dari lapisan yang satu ke lapisan yang </w:t>
            </w:r>
            <w:r w:rsidRPr="00EC2E6E">
              <w:rPr>
                <w:rFonts w:asciiTheme="majorBidi" w:eastAsia="Times New Roman" w:hAnsiTheme="majorBidi" w:cstheme="majorBidi"/>
                <w:sz w:val="24"/>
                <w:szCs w:val="24"/>
              </w:rPr>
              <w:t>lain.</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Piramida penduduk</w:t>
            </w:r>
            <w:r w:rsidRPr="00EC2E6E">
              <w:rPr>
                <w:rFonts w:asciiTheme="majorBidi" w:eastAsia="Times New Roman" w:hAnsiTheme="majorBidi" w:cstheme="majorBidi"/>
                <w:sz w:val="24"/>
                <w:szCs w:val="24"/>
              </w:rPr>
              <w:t>: Dua buah diagram batang, pada sisi lainnya menunjukkan jumlah penduduk laki-laki dan pada sisi lainnya menunjukkan jumlah penduduk perempuan dalam kelompok interval usia penduduk lima tahunan.</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Potensi</w:t>
            </w:r>
            <w:r w:rsidRPr="00EC2E6E">
              <w:rPr>
                <w:rFonts w:asciiTheme="majorBidi" w:eastAsia="Times New Roman" w:hAnsiTheme="majorBidi" w:cstheme="majorBidi"/>
                <w:sz w:val="24"/>
                <w:szCs w:val="24"/>
              </w:rPr>
              <w:t>: Kemampuan yang dimiliki.</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Refo</w:t>
            </w:r>
            <w:r w:rsidRPr="00EC2E6E">
              <w:rPr>
                <w:rFonts w:asciiTheme="majorBidi" w:eastAsia="Times New Roman" w:hAnsiTheme="majorBidi" w:cstheme="majorBidi"/>
                <w:b/>
                <w:i/>
                <w:sz w:val="24"/>
                <w:szCs w:val="24"/>
              </w:rPr>
              <w:t>rmasi</w:t>
            </w:r>
            <w:r w:rsidRPr="00EC2E6E">
              <w:rPr>
                <w:rFonts w:asciiTheme="majorBidi" w:eastAsia="Times New Roman" w:hAnsiTheme="majorBidi" w:cstheme="majorBidi"/>
                <w:sz w:val="24"/>
                <w:szCs w:val="24"/>
              </w:rPr>
              <w:t>: Perubahan secara drastis untuk perbaikan (bidang sosial, politik, agama) dalam suatu masyarakat atau negara.</w:t>
            </w:r>
          </w:p>
        </w:tc>
      </w:tr>
    </w:tbl>
    <w:p w:rsidR="00DA06DF" w:rsidRPr="00EC2E6E" w:rsidRDefault="00DA06DF" w:rsidP="00EC2E6E">
      <w:pPr>
        <w:spacing w:before="100" w:after="100" w:line="240" w:lineRule="auto"/>
        <w:jc w:val="both"/>
        <w:rPr>
          <w:rFonts w:asciiTheme="majorBidi" w:eastAsia="Times New Roman" w:hAnsiTheme="majorBidi" w:cstheme="majorBidi"/>
          <w:b/>
          <w:sz w:val="24"/>
          <w:szCs w:val="24"/>
        </w:rPr>
      </w:pPr>
    </w:p>
    <w:p w:rsidR="00DA06DF" w:rsidRPr="00EC2E6E" w:rsidRDefault="00EC2E6E" w:rsidP="00EC2E6E">
      <w:pPr>
        <w:spacing w:after="0" w:line="240" w:lineRule="auto"/>
        <w:rPr>
          <w:rFonts w:asciiTheme="majorBidi" w:eastAsia="Times New Roman" w:hAnsiTheme="majorBidi" w:cstheme="majorBidi"/>
          <w:b/>
          <w:sz w:val="24"/>
          <w:szCs w:val="24"/>
        </w:rPr>
      </w:pPr>
      <w:r w:rsidRPr="00EC2E6E">
        <w:rPr>
          <w:rFonts w:asciiTheme="majorBidi" w:hAnsiTheme="majorBidi" w:cstheme="majorBidi"/>
          <w:sz w:val="24"/>
          <w:szCs w:val="24"/>
        </w:rPr>
        <w:br w:type="page"/>
      </w:r>
    </w:p>
    <w:p w:rsidR="00DA06DF" w:rsidRPr="00EC2E6E" w:rsidRDefault="00EC2E6E" w:rsidP="00EC2E6E">
      <w:pPr>
        <w:spacing w:before="100" w:after="100" w:line="240" w:lineRule="auto"/>
        <w:jc w:val="center"/>
        <w:rPr>
          <w:rFonts w:asciiTheme="majorBidi" w:eastAsia="Times New Roman" w:hAnsiTheme="majorBidi" w:cstheme="majorBidi"/>
          <w:b/>
          <w:smallCaps/>
          <w:sz w:val="24"/>
          <w:szCs w:val="24"/>
        </w:rPr>
      </w:pPr>
      <w:r w:rsidRPr="00EC2E6E">
        <w:rPr>
          <w:rFonts w:asciiTheme="majorBidi" w:eastAsia="Times New Roman" w:hAnsiTheme="majorBidi" w:cstheme="majorBidi"/>
          <w:b/>
          <w:smallCaps/>
          <w:sz w:val="24"/>
          <w:szCs w:val="24"/>
        </w:rPr>
        <w:lastRenderedPageBreak/>
        <w:t>TEMA 02</w:t>
      </w:r>
    </w:p>
    <w:p w:rsidR="00DA06DF" w:rsidRPr="00EC2E6E" w:rsidRDefault="00EC2E6E" w:rsidP="00EC2E6E">
      <w:pPr>
        <w:spacing w:before="100" w:after="100" w:line="240" w:lineRule="auto"/>
        <w:jc w:val="center"/>
        <w:rPr>
          <w:rFonts w:asciiTheme="majorBidi" w:eastAsia="Times New Roman" w:hAnsiTheme="majorBidi" w:cstheme="majorBidi"/>
          <w:b/>
          <w:smallCaps/>
          <w:sz w:val="24"/>
          <w:szCs w:val="24"/>
        </w:rPr>
      </w:pPr>
      <w:r w:rsidRPr="00EC2E6E">
        <w:rPr>
          <w:rFonts w:asciiTheme="majorBidi" w:eastAsia="Times New Roman" w:hAnsiTheme="majorBidi" w:cstheme="majorBidi"/>
          <w:b/>
          <w:smallCaps/>
          <w:sz w:val="24"/>
          <w:szCs w:val="24"/>
        </w:rPr>
        <w:t>KEMAJEMUKAN MASYARAKAT INDONESIA</w:t>
      </w:r>
    </w:p>
    <w:p w:rsidR="00DA06DF" w:rsidRPr="00EC2E6E" w:rsidRDefault="00DA06DF" w:rsidP="00EC2E6E">
      <w:pPr>
        <w:spacing w:before="100" w:after="100" w:line="240" w:lineRule="auto"/>
        <w:jc w:val="center"/>
        <w:rPr>
          <w:rFonts w:asciiTheme="majorBidi" w:eastAsia="Times New Roman" w:hAnsiTheme="majorBidi" w:cstheme="majorBidi"/>
          <w:b/>
          <w:sz w:val="24"/>
          <w:szCs w:val="24"/>
        </w:rPr>
      </w:pPr>
    </w:p>
    <w:tbl>
      <w:tblPr>
        <w:tblStyle w:val="a1"/>
        <w:tblW w:w="9072" w:type="dxa"/>
        <w:tblInd w:w="-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7"/>
        <w:gridCol w:w="6855"/>
      </w:tblGrid>
      <w:tr w:rsidR="00EC2E6E" w:rsidRPr="00EC2E6E">
        <w:trPr>
          <w:trHeight w:val="390"/>
        </w:trPr>
        <w:tc>
          <w:tcPr>
            <w:tcW w:w="2217" w:type="dxa"/>
            <w:shd w:val="clear" w:color="auto" w:fill="auto"/>
          </w:tcPr>
          <w:p w:rsidR="00DA06DF" w:rsidRPr="00EC2E6E" w:rsidRDefault="00EC2E6E" w:rsidP="00EC2E6E">
            <w:pPr>
              <w:spacing w:before="100" w:after="100" w:line="240" w:lineRule="auto"/>
              <w:rPr>
                <w:rFonts w:asciiTheme="majorBidi" w:eastAsia="Times New Roman" w:hAnsiTheme="majorBidi" w:cstheme="majorBidi"/>
                <w:b/>
                <w:smallCaps/>
              </w:rPr>
            </w:pPr>
            <w:r w:rsidRPr="00EC2E6E">
              <w:rPr>
                <w:rFonts w:asciiTheme="majorBidi" w:eastAsia="Times New Roman" w:hAnsiTheme="majorBidi" w:cstheme="majorBidi"/>
                <w:b/>
                <w:smallCaps/>
              </w:rPr>
              <w:t>CAPAIAN PEMBELAJARAN</w:t>
            </w:r>
          </w:p>
        </w:tc>
        <w:tc>
          <w:tcPr>
            <w:tcW w:w="6855" w:type="dxa"/>
            <w:shd w:val="clear" w:color="auto" w:fill="auto"/>
          </w:tcPr>
          <w:p w:rsidR="00DA06DF" w:rsidRPr="00EC2E6E" w:rsidRDefault="00EC2E6E" w:rsidP="00EC2E6E">
            <w:pPr>
              <w:spacing w:before="100" w:after="100" w:line="240" w:lineRule="auto"/>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 xml:space="preserve">Di akhir kelas 8, peserta didik memahami kondisi geografis Nusantara dan potensi serta pelestarian sumber dayanya. Ia menganalisis hubungan antara keragaman kondisi geografis Nusantara terhadap pembentukan kemajemukan budaya. Ia juga memahami perkembangan </w:t>
            </w:r>
            <w:r w:rsidRPr="00EC2E6E">
              <w:rPr>
                <w:rFonts w:asciiTheme="majorBidi" w:eastAsia="Times New Roman" w:hAnsiTheme="majorBidi" w:cstheme="majorBidi"/>
                <w:sz w:val="24"/>
                <w:szCs w:val="24"/>
              </w:rPr>
              <w:t>hubungan antarwilayah di Nusantara hingga munculnya semangat kebangsaan Indonesia. Peserta didik mengumpulkan data dengan melakukan observasi masalah-masalah sosial kemudian mengembangkan dan mempresentasikan temuan menggunakan berbagai media digital dan n</w:t>
            </w:r>
            <w:r w:rsidRPr="00EC2E6E">
              <w:rPr>
                <w:rFonts w:asciiTheme="majorBidi" w:eastAsia="Times New Roman" w:hAnsiTheme="majorBidi" w:cstheme="majorBidi"/>
                <w:sz w:val="24"/>
                <w:szCs w:val="24"/>
              </w:rPr>
              <w:t>ondigital. Ia melakukan penelitian sederhana, membuat karya atau melakukan aksi sosial yang relevan di lingkungan sekitar dalam perspektif nasional, kemudian ia melakukan refleksi dari setiap proses yang sudah dilakukan.</w:t>
            </w:r>
          </w:p>
        </w:tc>
      </w:tr>
      <w:tr w:rsidR="00EC2E6E" w:rsidRPr="00EC2E6E">
        <w:trPr>
          <w:trHeight w:val="390"/>
        </w:trPr>
        <w:tc>
          <w:tcPr>
            <w:tcW w:w="2217" w:type="dxa"/>
            <w:shd w:val="clear" w:color="auto" w:fill="auto"/>
          </w:tcPr>
          <w:p w:rsidR="00DA06DF" w:rsidRPr="00EC2E6E" w:rsidRDefault="00EC2E6E" w:rsidP="00EC2E6E">
            <w:pPr>
              <w:spacing w:before="100" w:after="100" w:line="240" w:lineRule="auto"/>
              <w:rPr>
                <w:rFonts w:asciiTheme="majorBidi" w:eastAsia="Times New Roman" w:hAnsiTheme="majorBidi" w:cstheme="majorBidi"/>
                <w:b/>
                <w:smallCaps/>
              </w:rPr>
            </w:pPr>
            <w:r w:rsidRPr="00EC2E6E">
              <w:rPr>
                <w:rFonts w:asciiTheme="majorBidi" w:eastAsia="Times New Roman" w:hAnsiTheme="majorBidi" w:cstheme="majorBidi"/>
                <w:b/>
                <w:smallCaps/>
              </w:rPr>
              <w:t>RUANG LINGKUP MATERI</w:t>
            </w:r>
          </w:p>
        </w:tc>
        <w:tc>
          <w:tcPr>
            <w:tcW w:w="6855" w:type="dxa"/>
            <w:shd w:val="clear" w:color="auto" w:fill="auto"/>
          </w:tcPr>
          <w:p w:rsidR="00DA06DF" w:rsidRPr="00EC2E6E" w:rsidRDefault="00EC2E6E" w:rsidP="00EC2E6E">
            <w:pPr>
              <w:spacing w:before="100" w:after="100" w:line="240" w:lineRule="auto"/>
              <w:jc w:val="both"/>
              <w:rPr>
                <w:rFonts w:asciiTheme="majorBidi" w:eastAsia="Times New Roman" w:hAnsiTheme="majorBidi" w:cstheme="majorBidi"/>
                <w:sz w:val="24"/>
                <w:szCs w:val="24"/>
              </w:rPr>
            </w:pPr>
            <w:r w:rsidRPr="00EC2E6E">
              <w:rPr>
                <w:rFonts w:asciiTheme="majorBidi" w:eastAsia="Times New Roman" w:hAnsiTheme="majorBidi" w:cstheme="majorBidi"/>
                <w:b/>
                <w:sz w:val="24"/>
                <w:szCs w:val="24"/>
              </w:rPr>
              <w:t>Sejarah</w:t>
            </w:r>
            <w:r w:rsidRPr="00EC2E6E">
              <w:rPr>
                <w:rFonts w:asciiTheme="majorBidi" w:eastAsia="Times New Roman" w:hAnsiTheme="majorBidi" w:cstheme="majorBidi"/>
                <w:sz w:val="24"/>
                <w:szCs w:val="24"/>
              </w:rPr>
              <w:t>:</w:t>
            </w:r>
          </w:p>
          <w:p w:rsidR="00DA06DF" w:rsidRPr="00EC2E6E" w:rsidRDefault="00EC2E6E" w:rsidP="00EC2E6E">
            <w:pPr>
              <w:numPr>
                <w:ilvl w:val="0"/>
                <w:numId w:val="5"/>
              </w:numPr>
              <w:spacing w:before="100" w:after="100" w:line="240" w:lineRule="auto"/>
              <w:ind w:left="317" w:hanging="283"/>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Sejarah Nusantara di periode awal abad Masehi hingga masa kerajaan (perspektif kehidupan sosial).</w:t>
            </w:r>
          </w:p>
          <w:p w:rsidR="00DA06DF" w:rsidRPr="00EC2E6E" w:rsidRDefault="00EC2E6E" w:rsidP="00EC2E6E">
            <w:pPr>
              <w:spacing w:before="100" w:after="100" w:line="240" w:lineRule="auto"/>
              <w:jc w:val="both"/>
              <w:rPr>
                <w:rFonts w:asciiTheme="majorBidi" w:eastAsia="Times New Roman" w:hAnsiTheme="majorBidi" w:cstheme="majorBidi"/>
                <w:b/>
                <w:sz w:val="24"/>
                <w:szCs w:val="24"/>
              </w:rPr>
            </w:pPr>
            <w:r w:rsidRPr="00EC2E6E">
              <w:rPr>
                <w:rFonts w:asciiTheme="majorBidi" w:eastAsia="Times New Roman" w:hAnsiTheme="majorBidi" w:cstheme="majorBidi"/>
                <w:b/>
                <w:sz w:val="24"/>
                <w:szCs w:val="24"/>
              </w:rPr>
              <w:t>Geografi:</w:t>
            </w:r>
          </w:p>
          <w:p w:rsidR="00DA06DF" w:rsidRPr="00EC2E6E" w:rsidRDefault="00EC2E6E" w:rsidP="00EC2E6E">
            <w:pPr>
              <w:numPr>
                <w:ilvl w:val="0"/>
                <w:numId w:val="5"/>
              </w:numPr>
              <w:spacing w:before="100" w:after="100" w:line="240" w:lineRule="auto"/>
              <w:ind w:left="317" w:hanging="283"/>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Hubungan proses geografis terhadap lingkungan sosial budaya masyarakat.</w:t>
            </w:r>
          </w:p>
          <w:p w:rsidR="00DA06DF" w:rsidRPr="00EC2E6E" w:rsidRDefault="00EC2E6E" w:rsidP="00EC2E6E">
            <w:pPr>
              <w:numPr>
                <w:ilvl w:val="0"/>
                <w:numId w:val="5"/>
              </w:numPr>
              <w:spacing w:before="100" w:after="100" w:line="240" w:lineRule="auto"/>
              <w:ind w:left="317" w:hanging="283"/>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Dinamika Kependudukan Indonesia</w:t>
            </w:r>
          </w:p>
          <w:p w:rsidR="00DA06DF" w:rsidRPr="00EC2E6E" w:rsidRDefault="00EC2E6E" w:rsidP="00EC2E6E">
            <w:pPr>
              <w:spacing w:before="100" w:after="100" w:line="240" w:lineRule="auto"/>
              <w:jc w:val="both"/>
              <w:rPr>
                <w:rFonts w:asciiTheme="majorBidi" w:eastAsia="Times New Roman" w:hAnsiTheme="majorBidi" w:cstheme="majorBidi"/>
                <w:b/>
                <w:sz w:val="24"/>
                <w:szCs w:val="24"/>
              </w:rPr>
            </w:pPr>
            <w:r w:rsidRPr="00EC2E6E">
              <w:rPr>
                <w:rFonts w:asciiTheme="majorBidi" w:eastAsia="Times New Roman" w:hAnsiTheme="majorBidi" w:cstheme="majorBidi"/>
                <w:b/>
                <w:sz w:val="24"/>
                <w:szCs w:val="24"/>
              </w:rPr>
              <w:t>Ekonomi:</w:t>
            </w:r>
          </w:p>
          <w:p w:rsidR="00DA06DF" w:rsidRPr="00EC2E6E" w:rsidRDefault="00EC2E6E" w:rsidP="00EC2E6E">
            <w:pPr>
              <w:numPr>
                <w:ilvl w:val="0"/>
                <w:numId w:val="5"/>
              </w:numPr>
              <w:spacing w:before="100" w:after="100" w:line="240" w:lineRule="auto"/>
              <w:ind w:left="317" w:hanging="283"/>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Perdagangan Antardaerah atau Antarp</w:t>
            </w:r>
            <w:r w:rsidRPr="00EC2E6E">
              <w:rPr>
                <w:rFonts w:asciiTheme="majorBidi" w:eastAsia="Times New Roman" w:hAnsiTheme="majorBidi" w:cstheme="majorBidi"/>
                <w:sz w:val="24"/>
                <w:szCs w:val="24"/>
              </w:rPr>
              <w:t>ulau.</w:t>
            </w:r>
          </w:p>
          <w:p w:rsidR="00DA06DF" w:rsidRPr="00EC2E6E" w:rsidRDefault="00EC2E6E" w:rsidP="00EC2E6E">
            <w:pPr>
              <w:spacing w:before="100" w:after="100" w:line="240" w:lineRule="auto"/>
              <w:jc w:val="both"/>
              <w:rPr>
                <w:rFonts w:asciiTheme="majorBidi" w:eastAsia="Times New Roman" w:hAnsiTheme="majorBidi" w:cstheme="majorBidi"/>
                <w:b/>
                <w:sz w:val="24"/>
                <w:szCs w:val="24"/>
              </w:rPr>
            </w:pPr>
            <w:r w:rsidRPr="00EC2E6E">
              <w:rPr>
                <w:rFonts w:asciiTheme="majorBidi" w:eastAsia="Times New Roman" w:hAnsiTheme="majorBidi" w:cstheme="majorBidi"/>
                <w:b/>
                <w:sz w:val="24"/>
                <w:szCs w:val="24"/>
              </w:rPr>
              <w:t>Sosiologi:</w:t>
            </w:r>
          </w:p>
          <w:p w:rsidR="00DA06DF" w:rsidRPr="00EC2E6E" w:rsidRDefault="00EC2E6E" w:rsidP="00EC2E6E">
            <w:pPr>
              <w:numPr>
                <w:ilvl w:val="0"/>
                <w:numId w:val="5"/>
              </w:numPr>
              <w:spacing w:before="100" w:after="100" w:line="240" w:lineRule="auto"/>
              <w:ind w:left="317" w:hanging="283"/>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Mobilitas Sosial</w:t>
            </w:r>
          </w:p>
          <w:p w:rsidR="00DA06DF" w:rsidRPr="00EC2E6E" w:rsidRDefault="00EC2E6E" w:rsidP="00EC2E6E">
            <w:pPr>
              <w:numPr>
                <w:ilvl w:val="0"/>
                <w:numId w:val="5"/>
              </w:numPr>
              <w:spacing w:before="100" w:after="100" w:line="240" w:lineRule="auto"/>
              <w:ind w:left="317" w:hanging="283"/>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Pluralitas Masyarakat Indonesia</w:t>
            </w:r>
          </w:p>
          <w:p w:rsidR="00DA06DF" w:rsidRPr="00EC2E6E" w:rsidRDefault="00EC2E6E" w:rsidP="00EC2E6E">
            <w:pPr>
              <w:numPr>
                <w:ilvl w:val="0"/>
                <w:numId w:val="5"/>
              </w:numPr>
              <w:spacing w:before="100" w:after="100" w:line="240" w:lineRule="auto"/>
              <w:ind w:left="317" w:hanging="283"/>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Konflik dan Integrasi dalam Kehidupan Sosial.</w:t>
            </w:r>
          </w:p>
          <w:p w:rsidR="00DA06DF" w:rsidRPr="00EC2E6E" w:rsidRDefault="00EC2E6E" w:rsidP="00EC2E6E">
            <w:pPr>
              <w:numPr>
                <w:ilvl w:val="0"/>
                <w:numId w:val="5"/>
              </w:numPr>
              <w:spacing w:before="100" w:after="100" w:line="240" w:lineRule="auto"/>
              <w:ind w:left="317" w:hanging="283"/>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 xml:space="preserve">Keberagaman (politik, budaya, agama, ekonomi, sosial, gender, </w:t>
            </w:r>
            <w:proofErr w:type="gramStart"/>
            <w:r w:rsidRPr="00EC2E6E">
              <w:rPr>
                <w:rFonts w:asciiTheme="majorBidi" w:eastAsia="Times New Roman" w:hAnsiTheme="majorBidi" w:cstheme="majorBidi"/>
                <w:sz w:val="24"/>
                <w:szCs w:val="24"/>
              </w:rPr>
              <w:t>usia</w:t>
            </w:r>
            <w:proofErr w:type="gramEnd"/>
            <w:r w:rsidRPr="00EC2E6E">
              <w:rPr>
                <w:rFonts w:asciiTheme="majorBidi" w:eastAsia="Times New Roman" w:hAnsiTheme="majorBidi" w:cstheme="majorBidi"/>
                <w:sz w:val="24"/>
                <w:szCs w:val="24"/>
              </w:rPr>
              <w:t>) masyarakat Indonesia.</w:t>
            </w:r>
          </w:p>
        </w:tc>
      </w:tr>
      <w:tr w:rsidR="00EC2E6E" w:rsidRPr="00EC2E6E">
        <w:trPr>
          <w:trHeight w:val="390"/>
        </w:trPr>
        <w:tc>
          <w:tcPr>
            <w:tcW w:w="2217" w:type="dxa"/>
            <w:shd w:val="clear" w:color="auto" w:fill="auto"/>
          </w:tcPr>
          <w:p w:rsidR="00DA06DF" w:rsidRPr="00EC2E6E" w:rsidRDefault="00EC2E6E" w:rsidP="00EC2E6E">
            <w:pPr>
              <w:spacing w:before="100" w:after="100" w:line="240" w:lineRule="auto"/>
              <w:rPr>
                <w:rFonts w:asciiTheme="majorBidi" w:eastAsia="Times New Roman" w:hAnsiTheme="majorBidi" w:cstheme="majorBidi"/>
                <w:b/>
                <w:smallCaps/>
              </w:rPr>
            </w:pPr>
            <w:r w:rsidRPr="00EC2E6E">
              <w:rPr>
                <w:rFonts w:asciiTheme="majorBidi" w:eastAsia="Times New Roman" w:hAnsiTheme="majorBidi" w:cstheme="majorBidi"/>
                <w:b/>
                <w:smallCaps/>
              </w:rPr>
              <w:t>ALUR TUJUAN PEMBELAJARAN</w:t>
            </w:r>
          </w:p>
        </w:tc>
        <w:tc>
          <w:tcPr>
            <w:tcW w:w="6855" w:type="dxa"/>
            <w:shd w:val="clear" w:color="auto" w:fill="auto"/>
          </w:tcPr>
          <w:p w:rsidR="00DA06DF" w:rsidRPr="00EC2E6E" w:rsidRDefault="00EC2E6E" w:rsidP="00EC2E6E">
            <w:pPr>
              <w:numPr>
                <w:ilvl w:val="0"/>
                <w:numId w:val="2"/>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menganalisis proses geografis terhadap bentuk muka bumi.</w:t>
            </w:r>
          </w:p>
          <w:p w:rsidR="00DA06DF" w:rsidRPr="00EC2E6E" w:rsidRDefault="00EC2E6E" w:rsidP="00EC2E6E">
            <w:pPr>
              <w:numPr>
                <w:ilvl w:val="0"/>
                <w:numId w:val="2"/>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menganalisis pemanfaatan lingkungan sekitar dalam aktivitas ekonomi.</w:t>
            </w:r>
          </w:p>
          <w:p w:rsidR="00DA06DF" w:rsidRPr="00EC2E6E" w:rsidRDefault="00EC2E6E" w:rsidP="00EC2E6E">
            <w:pPr>
              <w:numPr>
                <w:ilvl w:val="0"/>
                <w:numId w:val="2"/>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mendeskripiskan proses terjadinya perdagangan antarpulau.</w:t>
            </w:r>
          </w:p>
          <w:p w:rsidR="00DA06DF" w:rsidRPr="00EC2E6E" w:rsidRDefault="00EC2E6E" w:rsidP="00EC2E6E">
            <w:pPr>
              <w:numPr>
                <w:ilvl w:val="0"/>
                <w:numId w:val="2"/>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w:t>
            </w:r>
            <w:r w:rsidRPr="00EC2E6E">
              <w:rPr>
                <w:rFonts w:asciiTheme="majorBidi" w:eastAsia="Times New Roman" w:hAnsiTheme="majorBidi" w:cstheme="majorBidi"/>
                <w:sz w:val="24"/>
                <w:szCs w:val="24"/>
              </w:rPr>
              <w:t>k mampu mengidentifikasi faktor yang mempengaruhi dinamika penduduk</w:t>
            </w:r>
          </w:p>
          <w:p w:rsidR="00DA06DF" w:rsidRPr="00EC2E6E" w:rsidRDefault="00EC2E6E" w:rsidP="00EC2E6E">
            <w:pPr>
              <w:numPr>
                <w:ilvl w:val="0"/>
                <w:numId w:val="2"/>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menganalisis perkembangan kependudukan di Indonesia.</w:t>
            </w:r>
          </w:p>
          <w:p w:rsidR="00DA06DF" w:rsidRPr="00EC2E6E" w:rsidRDefault="00EC2E6E" w:rsidP="00EC2E6E">
            <w:pPr>
              <w:numPr>
                <w:ilvl w:val="0"/>
                <w:numId w:val="2"/>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lastRenderedPageBreak/>
              <w:t>Peserta didik mampu mendeskripsikan keragaman masyarakat Indonesia.</w:t>
            </w:r>
          </w:p>
          <w:p w:rsidR="00DA06DF" w:rsidRPr="00EC2E6E" w:rsidRDefault="00EC2E6E" w:rsidP="00EC2E6E">
            <w:pPr>
              <w:numPr>
                <w:ilvl w:val="0"/>
                <w:numId w:val="2"/>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menganalisis manfaat dari k</w:t>
            </w:r>
            <w:r w:rsidRPr="00EC2E6E">
              <w:rPr>
                <w:rFonts w:asciiTheme="majorBidi" w:eastAsia="Times New Roman" w:hAnsiTheme="majorBidi" w:cstheme="majorBidi"/>
                <w:sz w:val="24"/>
                <w:szCs w:val="24"/>
              </w:rPr>
              <w:t>eragaman masyarakat.</w:t>
            </w:r>
          </w:p>
          <w:p w:rsidR="00DA06DF" w:rsidRPr="00EC2E6E" w:rsidRDefault="00EC2E6E" w:rsidP="00EC2E6E">
            <w:pPr>
              <w:numPr>
                <w:ilvl w:val="0"/>
                <w:numId w:val="2"/>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mendeskripsikan bentuk-bentuk mobilitas sosial yang ada di masyarakat.</w:t>
            </w:r>
          </w:p>
          <w:p w:rsidR="00DA06DF" w:rsidRPr="00EC2E6E" w:rsidRDefault="00EC2E6E" w:rsidP="00EC2E6E">
            <w:pPr>
              <w:numPr>
                <w:ilvl w:val="0"/>
                <w:numId w:val="2"/>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menganalisis proses mobilitas sosial yang terjadi di masyarakat.</w:t>
            </w:r>
          </w:p>
          <w:p w:rsidR="00DA06DF" w:rsidRPr="00EC2E6E" w:rsidRDefault="00EC2E6E" w:rsidP="00EC2E6E">
            <w:pPr>
              <w:numPr>
                <w:ilvl w:val="0"/>
                <w:numId w:val="2"/>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perkembangan agama dan kebudayaan Islam di Indonesia.</w:t>
            </w:r>
          </w:p>
          <w:p w:rsidR="00DA06DF" w:rsidRPr="00EC2E6E" w:rsidRDefault="00EC2E6E" w:rsidP="00EC2E6E">
            <w:pPr>
              <w:numPr>
                <w:ilvl w:val="0"/>
                <w:numId w:val="2"/>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 xml:space="preserve">Peserta didik mampu mendeskripsikan </w:t>
            </w:r>
            <w:proofErr w:type="gramStart"/>
            <w:r w:rsidRPr="00EC2E6E">
              <w:rPr>
                <w:rFonts w:asciiTheme="majorBidi" w:eastAsia="Times New Roman" w:hAnsiTheme="majorBidi" w:cstheme="majorBidi"/>
                <w:sz w:val="24"/>
                <w:szCs w:val="24"/>
              </w:rPr>
              <w:t>cara</w:t>
            </w:r>
            <w:proofErr w:type="gramEnd"/>
            <w:r w:rsidRPr="00EC2E6E">
              <w:rPr>
                <w:rFonts w:asciiTheme="majorBidi" w:eastAsia="Times New Roman" w:hAnsiTheme="majorBidi" w:cstheme="majorBidi"/>
                <w:sz w:val="24"/>
                <w:szCs w:val="24"/>
              </w:rPr>
              <w:t xml:space="preserve"> penyebaran agama Islam ke Indonesia.</w:t>
            </w:r>
          </w:p>
          <w:p w:rsidR="00DA06DF" w:rsidRPr="00EC2E6E" w:rsidRDefault="00EC2E6E" w:rsidP="00EC2E6E">
            <w:pPr>
              <w:numPr>
                <w:ilvl w:val="0"/>
                <w:numId w:val="2"/>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Interaksi budaya pengaruh Islam di Indonesia.</w:t>
            </w:r>
          </w:p>
          <w:p w:rsidR="00DA06DF" w:rsidRPr="00EC2E6E" w:rsidRDefault="00EC2E6E" w:rsidP="00EC2E6E">
            <w:pPr>
              <w:numPr>
                <w:ilvl w:val="0"/>
                <w:numId w:val="2"/>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mengidentifikasi k</w:t>
            </w:r>
            <w:r w:rsidRPr="00EC2E6E">
              <w:rPr>
                <w:rFonts w:asciiTheme="majorBidi" w:eastAsia="Times New Roman" w:hAnsiTheme="majorBidi" w:cstheme="majorBidi"/>
                <w:sz w:val="24"/>
                <w:szCs w:val="24"/>
              </w:rPr>
              <w:t>erajaan-kerajaan Islam yang berkembang di Indonesia.</w:t>
            </w:r>
          </w:p>
          <w:p w:rsidR="00DA06DF" w:rsidRPr="00EC2E6E" w:rsidRDefault="00EC2E6E" w:rsidP="00EC2E6E">
            <w:pPr>
              <w:numPr>
                <w:ilvl w:val="0"/>
                <w:numId w:val="2"/>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mendeskripsikan perkembangan kerajaan Islam di Indonesia.</w:t>
            </w:r>
          </w:p>
        </w:tc>
      </w:tr>
      <w:tr w:rsidR="00EC2E6E" w:rsidRPr="00EC2E6E">
        <w:trPr>
          <w:trHeight w:val="390"/>
        </w:trPr>
        <w:tc>
          <w:tcPr>
            <w:tcW w:w="2217" w:type="dxa"/>
            <w:shd w:val="clear" w:color="auto" w:fill="auto"/>
          </w:tcPr>
          <w:p w:rsidR="00DA06DF" w:rsidRPr="00EC2E6E" w:rsidRDefault="00EC2E6E" w:rsidP="00EC2E6E">
            <w:pPr>
              <w:spacing w:before="100" w:after="100" w:line="240" w:lineRule="auto"/>
              <w:rPr>
                <w:rFonts w:asciiTheme="majorBidi" w:eastAsia="Times New Roman" w:hAnsiTheme="majorBidi" w:cstheme="majorBidi"/>
                <w:b/>
                <w:smallCaps/>
              </w:rPr>
            </w:pPr>
            <w:r w:rsidRPr="00EC2E6E">
              <w:rPr>
                <w:rFonts w:asciiTheme="majorBidi" w:eastAsia="Times New Roman" w:hAnsiTheme="majorBidi" w:cstheme="majorBidi"/>
                <w:b/>
                <w:smallCaps/>
              </w:rPr>
              <w:lastRenderedPageBreak/>
              <w:t>PROFIL PELAJAR PANCASILA</w:t>
            </w:r>
          </w:p>
        </w:tc>
        <w:tc>
          <w:tcPr>
            <w:tcW w:w="6855" w:type="dxa"/>
            <w:shd w:val="clear" w:color="auto" w:fill="auto"/>
          </w:tcPr>
          <w:p w:rsidR="00DA06DF" w:rsidRPr="00EC2E6E" w:rsidRDefault="00EC2E6E" w:rsidP="00EC2E6E">
            <w:pPr>
              <w:spacing w:before="100" w:after="100" w:line="240" w:lineRule="auto"/>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 xml:space="preserve">Beriman, Bertakwa Kepada Tuhan Yang Maha Esa, dan Berahlak Mulia; Berkebhinekaan Global; Bergotong </w:t>
            </w:r>
            <w:r w:rsidRPr="00EC2E6E">
              <w:rPr>
                <w:rFonts w:asciiTheme="majorBidi" w:eastAsia="Times New Roman" w:hAnsiTheme="majorBidi" w:cstheme="majorBidi"/>
                <w:sz w:val="24"/>
                <w:szCs w:val="24"/>
              </w:rPr>
              <w:t>Royong; Mandiri; Bernalar Kritis; dan Kreatif.</w:t>
            </w:r>
          </w:p>
        </w:tc>
      </w:tr>
      <w:tr w:rsidR="00EC2E6E" w:rsidRPr="00EC2E6E">
        <w:trPr>
          <w:trHeight w:val="390"/>
        </w:trPr>
        <w:tc>
          <w:tcPr>
            <w:tcW w:w="2217" w:type="dxa"/>
            <w:shd w:val="clear" w:color="auto" w:fill="auto"/>
          </w:tcPr>
          <w:p w:rsidR="00DA06DF" w:rsidRPr="00EC2E6E" w:rsidRDefault="00EC2E6E" w:rsidP="00EC2E6E">
            <w:pPr>
              <w:spacing w:before="100" w:after="100" w:line="240" w:lineRule="auto"/>
              <w:rPr>
                <w:rFonts w:asciiTheme="majorBidi" w:eastAsia="Times New Roman" w:hAnsiTheme="majorBidi" w:cstheme="majorBidi"/>
                <w:b/>
                <w:smallCaps/>
              </w:rPr>
            </w:pPr>
            <w:r w:rsidRPr="00EC2E6E">
              <w:rPr>
                <w:rFonts w:asciiTheme="majorBidi" w:eastAsia="Times New Roman" w:hAnsiTheme="majorBidi" w:cstheme="majorBidi"/>
                <w:b/>
                <w:smallCaps/>
              </w:rPr>
              <w:t>JUMLAH JAM PELAJARAN</w:t>
            </w:r>
          </w:p>
        </w:tc>
        <w:tc>
          <w:tcPr>
            <w:tcW w:w="6855" w:type="dxa"/>
            <w:shd w:val="clear" w:color="auto" w:fill="auto"/>
          </w:tcPr>
          <w:p w:rsidR="00DA06DF" w:rsidRPr="00EC2E6E" w:rsidRDefault="00EC2E6E" w:rsidP="00EC2E6E">
            <w:pPr>
              <w:spacing w:before="100" w:after="100" w:line="240" w:lineRule="auto"/>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Min 40 jam pelajaran (40 JP)</w:t>
            </w:r>
          </w:p>
        </w:tc>
      </w:tr>
      <w:tr w:rsidR="00EC2E6E" w:rsidRPr="00EC2E6E">
        <w:trPr>
          <w:trHeight w:val="390"/>
        </w:trPr>
        <w:tc>
          <w:tcPr>
            <w:tcW w:w="2217" w:type="dxa"/>
            <w:shd w:val="clear" w:color="auto" w:fill="auto"/>
          </w:tcPr>
          <w:p w:rsidR="00DA06DF" w:rsidRPr="00EC2E6E" w:rsidRDefault="00EC2E6E" w:rsidP="00EC2E6E">
            <w:pPr>
              <w:spacing w:before="100" w:after="100" w:line="240" w:lineRule="auto"/>
              <w:rPr>
                <w:rFonts w:asciiTheme="majorBidi" w:eastAsia="Times New Roman" w:hAnsiTheme="majorBidi" w:cstheme="majorBidi"/>
                <w:b/>
                <w:smallCaps/>
              </w:rPr>
            </w:pPr>
            <w:r w:rsidRPr="00EC2E6E">
              <w:rPr>
                <w:rFonts w:asciiTheme="majorBidi" w:eastAsia="Times New Roman" w:hAnsiTheme="majorBidi" w:cstheme="majorBidi"/>
                <w:b/>
                <w:smallCaps/>
              </w:rPr>
              <w:t>GLOSARIUM</w:t>
            </w:r>
          </w:p>
        </w:tc>
        <w:tc>
          <w:tcPr>
            <w:tcW w:w="6855" w:type="dxa"/>
          </w:tcPr>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Adat istiadat</w:t>
            </w:r>
            <w:r w:rsidRPr="00EC2E6E">
              <w:rPr>
                <w:rFonts w:asciiTheme="majorBidi" w:eastAsia="Times New Roman" w:hAnsiTheme="majorBidi" w:cstheme="majorBidi"/>
                <w:sz w:val="24"/>
                <w:szCs w:val="24"/>
              </w:rPr>
              <w:t>: Himpunan kaidah-kaidah sosial yang sejak lama ada dan telah menjadi kebiasaan (tradisi) dalam masyarakat.</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Budaya</w:t>
            </w:r>
            <w:r w:rsidRPr="00EC2E6E">
              <w:rPr>
                <w:rFonts w:asciiTheme="majorBidi" w:eastAsia="Times New Roman" w:hAnsiTheme="majorBidi" w:cstheme="majorBidi"/>
                <w:sz w:val="24"/>
                <w:szCs w:val="24"/>
              </w:rPr>
              <w:t>: Suatu cara hidup yang berkembang dan dimiliki Bersama oleh sebuah kelompok orang dan diwariskan dari generasi ke generasi.</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Dinamika penduduk</w:t>
            </w:r>
            <w:r w:rsidRPr="00EC2E6E">
              <w:rPr>
                <w:rFonts w:asciiTheme="majorBidi" w:eastAsia="Times New Roman" w:hAnsiTheme="majorBidi" w:cstheme="majorBidi"/>
                <w:sz w:val="24"/>
                <w:szCs w:val="24"/>
              </w:rPr>
              <w:t>: Perubahan jumlah penduduk pada suatu wilayah yang disebabkan oleh tiga faktor yaitu, kelahiran (natalitas), kema</w:t>
            </w:r>
            <w:r w:rsidRPr="00EC2E6E">
              <w:rPr>
                <w:rFonts w:asciiTheme="majorBidi" w:eastAsia="Times New Roman" w:hAnsiTheme="majorBidi" w:cstheme="majorBidi"/>
                <w:sz w:val="24"/>
                <w:szCs w:val="24"/>
              </w:rPr>
              <w:t>tian (mortalitas), dan perpindahan (migrasi).</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Globalisasi</w:t>
            </w:r>
            <w:r w:rsidRPr="00EC2E6E">
              <w:rPr>
                <w:rFonts w:asciiTheme="majorBidi" w:eastAsia="Times New Roman" w:hAnsiTheme="majorBidi" w:cstheme="majorBidi"/>
                <w:sz w:val="24"/>
                <w:szCs w:val="24"/>
              </w:rPr>
              <w:t>: Terbentuknya sistem organisasi dan komunikasi antarmasyarakat di seluruh dunia untuk mengikuti sistem dan kaidah yang sama</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Iklim</w:t>
            </w:r>
            <w:r w:rsidRPr="00EC2E6E">
              <w:rPr>
                <w:rFonts w:asciiTheme="majorBidi" w:eastAsia="Times New Roman" w:hAnsiTheme="majorBidi" w:cstheme="majorBidi"/>
                <w:sz w:val="24"/>
                <w:szCs w:val="24"/>
              </w:rPr>
              <w:t>: Rerata keadaan udara atau cuaca yang terjadi pada rentang wilayah y</w:t>
            </w:r>
            <w:r w:rsidRPr="00EC2E6E">
              <w:rPr>
                <w:rFonts w:asciiTheme="majorBidi" w:eastAsia="Times New Roman" w:hAnsiTheme="majorBidi" w:cstheme="majorBidi"/>
                <w:sz w:val="24"/>
                <w:szCs w:val="24"/>
              </w:rPr>
              <w:t>ang luas serta rentang waktu yang lama. Wilayah tersebut bisa satu benua atau negara dengan waktu, misalnya 10 tahun atau 20 tahun.</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proofErr w:type="gramStart"/>
            <w:r w:rsidRPr="00EC2E6E">
              <w:rPr>
                <w:rFonts w:asciiTheme="majorBidi" w:eastAsia="Times New Roman" w:hAnsiTheme="majorBidi" w:cstheme="majorBidi"/>
                <w:b/>
                <w:i/>
                <w:sz w:val="24"/>
                <w:szCs w:val="24"/>
              </w:rPr>
              <w:t>Imperialism</w:t>
            </w:r>
            <w:r w:rsidRPr="00EC2E6E">
              <w:rPr>
                <w:rFonts w:asciiTheme="majorBidi" w:eastAsia="Times New Roman" w:hAnsiTheme="majorBidi" w:cstheme="majorBidi"/>
                <w:b/>
                <w:sz w:val="24"/>
                <w:szCs w:val="24"/>
              </w:rPr>
              <w:t xml:space="preserve"> </w:t>
            </w:r>
            <w:r w:rsidRPr="00EC2E6E">
              <w:rPr>
                <w:rFonts w:asciiTheme="majorBidi" w:eastAsia="Times New Roman" w:hAnsiTheme="majorBidi" w:cstheme="majorBidi"/>
                <w:sz w:val="24"/>
                <w:szCs w:val="24"/>
              </w:rPr>
              <w:t>:</w:t>
            </w:r>
            <w:proofErr w:type="gramEnd"/>
            <w:r w:rsidRPr="00EC2E6E">
              <w:rPr>
                <w:rFonts w:asciiTheme="majorBidi" w:eastAsia="Times New Roman" w:hAnsiTheme="majorBidi" w:cstheme="majorBidi"/>
                <w:sz w:val="24"/>
                <w:szCs w:val="24"/>
              </w:rPr>
              <w:t xml:space="preserve"> Sistem politik yang bertujuan menjajah negara lain untuk mendapatkan kekuasaan dan keuntungan lebih besar.</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Inf</w:t>
            </w:r>
            <w:r w:rsidRPr="00EC2E6E">
              <w:rPr>
                <w:rFonts w:asciiTheme="majorBidi" w:eastAsia="Times New Roman" w:hAnsiTheme="majorBidi" w:cstheme="majorBidi"/>
                <w:b/>
                <w:i/>
                <w:sz w:val="24"/>
                <w:szCs w:val="24"/>
              </w:rPr>
              <w:t>lasi</w:t>
            </w:r>
            <w:r w:rsidRPr="00EC2E6E">
              <w:rPr>
                <w:rFonts w:asciiTheme="majorBidi" w:eastAsia="Times New Roman" w:hAnsiTheme="majorBidi" w:cstheme="majorBidi"/>
                <w:sz w:val="24"/>
                <w:szCs w:val="24"/>
              </w:rPr>
              <w:t xml:space="preserve">: Kemerosotan nilai uang karena banyaknya dan cepatnya uang beredar sehingga menyebabkan naiknya harga barang-barang </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lastRenderedPageBreak/>
              <w:t>Inovasi</w:t>
            </w:r>
            <w:r w:rsidRPr="00EC2E6E">
              <w:rPr>
                <w:rFonts w:asciiTheme="majorBidi" w:eastAsia="Times New Roman" w:hAnsiTheme="majorBidi" w:cstheme="majorBidi"/>
                <w:sz w:val="24"/>
                <w:szCs w:val="24"/>
              </w:rPr>
              <w:t>: Diterapkannya alat/ide baru untuk melengkapi atau menggantikan ide/alat yang lama</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Integrasi sosial</w:t>
            </w:r>
            <w:r w:rsidRPr="00EC2E6E">
              <w:rPr>
                <w:rFonts w:asciiTheme="majorBidi" w:eastAsia="Times New Roman" w:hAnsiTheme="majorBidi" w:cstheme="majorBidi"/>
                <w:sz w:val="24"/>
                <w:szCs w:val="24"/>
              </w:rPr>
              <w:t>: Proses penyesuaian unsur-</w:t>
            </w:r>
            <w:r w:rsidRPr="00EC2E6E">
              <w:rPr>
                <w:rFonts w:asciiTheme="majorBidi" w:eastAsia="Times New Roman" w:hAnsiTheme="majorBidi" w:cstheme="majorBidi"/>
                <w:sz w:val="24"/>
                <w:szCs w:val="24"/>
              </w:rPr>
              <w:t>unsur yang berbeda dalam masyarakat sehingga menjadi satu kesatuan</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Kolonialisme</w:t>
            </w:r>
            <w:r w:rsidRPr="00EC2E6E">
              <w:rPr>
                <w:rFonts w:asciiTheme="majorBidi" w:eastAsia="Times New Roman" w:hAnsiTheme="majorBidi" w:cstheme="majorBidi"/>
                <w:sz w:val="24"/>
                <w:szCs w:val="24"/>
              </w:rPr>
              <w:t xml:space="preserve">: Penguasaan oleh suatu negara atas daerah atau bangsa </w:t>
            </w:r>
            <w:proofErr w:type="gramStart"/>
            <w:r w:rsidRPr="00EC2E6E">
              <w:rPr>
                <w:rFonts w:asciiTheme="majorBidi" w:eastAsia="Times New Roman" w:hAnsiTheme="majorBidi" w:cstheme="majorBidi"/>
                <w:sz w:val="24"/>
                <w:szCs w:val="24"/>
              </w:rPr>
              <w:t>lain</w:t>
            </w:r>
            <w:proofErr w:type="gramEnd"/>
            <w:r w:rsidRPr="00EC2E6E">
              <w:rPr>
                <w:rFonts w:asciiTheme="majorBidi" w:eastAsia="Times New Roman" w:hAnsiTheme="majorBidi" w:cstheme="majorBidi"/>
                <w:sz w:val="24"/>
                <w:szCs w:val="24"/>
              </w:rPr>
              <w:t xml:space="preserve"> dengan maksud untuk memperluas negara.</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Komoditas</w:t>
            </w:r>
            <w:r w:rsidRPr="00EC2E6E">
              <w:rPr>
                <w:rFonts w:asciiTheme="majorBidi" w:eastAsia="Times New Roman" w:hAnsiTheme="majorBidi" w:cstheme="majorBidi"/>
                <w:sz w:val="24"/>
                <w:szCs w:val="24"/>
              </w:rPr>
              <w:t>: Barang ekspor atau impor.</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Komposisi penduduk</w:t>
            </w:r>
            <w:r w:rsidRPr="00EC2E6E">
              <w:rPr>
                <w:rFonts w:asciiTheme="majorBidi" w:eastAsia="Times New Roman" w:hAnsiTheme="majorBidi" w:cstheme="majorBidi"/>
                <w:sz w:val="24"/>
                <w:szCs w:val="24"/>
              </w:rPr>
              <w:t>: Pengelompokan penduduk berdasarkan kriteria tertentu. Misalnya berdasarkan agama, jenis kelamin, ras, usia, status perkawinan, dan lain-lain.</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Mobilitas sosial</w:t>
            </w:r>
            <w:r w:rsidRPr="00EC2E6E">
              <w:rPr>
                <w:rFonts w:asciiTheme="majorBidi" w:eastAsia="Times New Roman" w:hAnsiTheme="majorBidi" w:cstheme="majorBidi"/>
                <w:sz w:val="24"/>
                <w:szCs w:val="24"/>
              </w:rPr>
              <w:t>: Perpindahan posisi seseorang atau sekelompok orang dari lapisan yang satu ke lapisan yang lain</w:t>
            </w:r>
            <w:r w:rsidRPr="00EC2E6E">
              <w:rPr>
                <w:rFonts w:asciiTheme="majorBidi" w:eastAsia="Times New Roman" w:hAnsiTheme="majorBidi" w:cstheme="majorBidi"/>
                <w:sz w:val="24"/>
                <w:szCs w:val="24"/>
              </w:rPr>
              <w:t>.</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Piramida penduduk</w:t>
            </w:r>
            <w:r w:rsidRPr="00EC2E6E">
              <w:rPr>
                <w:rFonts w:asciiTheme="majorBidi" w:eastAsia="Times New Roman" w:hAnsiTheme="majorBidi" w:cstheme="majorBidi"/>
                <w:sz w:val="24"/>
                <w:szCs w:val="24"/>
              </w:rPr>
              <w:t>: Dua buah diagram batang, pada sisi lainnya menunjukkan jumlah penduduk laki-laki dan pada sisi lainnya menunjukkan jumlah penduduk perempuan dalam kelompok interval usia penduduk lima tahunan.</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Potensi</w:t>
            </w:r>
            <w:r w:rsidRPr="00EC2E6E">
              <w:rPr>
                <w:rFonts w:asciiTheme="majorBidi" w:eastAsia="Times New Roman" w:hAnsiTheme="majorBidi" w:cstheme="majorBidi"/>
                <w:sz w:val="24"/>
                <w:szCs w:val="24"/>
              </w:rPr>
              <w:t>: Kemampuan yang dimiliki.</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Reformas</w:t>
            </w:r>
            <w:r w:rsidRPr="00EC2E6E">
              <w:rPr>
                <w:rFonts w:asciiTheme="majorBidi" w:eastAsia="Times New Roman" w:hAnsiTheme="majorBidi" w:cstheme="majorBidi"/>
                <w:b/>
                <w:i/>
                <w:sz w:val="24"/>
                <w:szCs w:val="24"/>
              </w:rPr>
              <w:t>i</w:t>
            </w:r>
            <w:r w:rsidRPr="00EC2E6E">
              <w:rPr>
                <w:rFonts w:asciiTheme="majorBidi" w:eastAsia="Times New Roman" w:hAnsiTheme="majorBidi" w:cstheme="majorBidi"/>
                <w:sz w:val="24"/>
                <w:szCs w:val="24"/>
              </w:rPr>
              <w:t>: Perubahan secara drastis untuk perbaikan (bidang sosial, politik, agama) dalam suatu masyarakat atau negara.</w:t>
            </w:r>
          </w:p>
        </w:tc>
      </w:tr>
    </w:tbl>
    <w:p w:rsidR="00DA06DF" w:rsidRPr="00EC2E6E" w:rsidRDefault="00DA06DF" w:rsidP="00EC2E6E">
      <w:pPr>
        <w:spacing w:before="100" w:after="100" w:line="240" w:lineRule="auto"/>
        <w:jc w:val="both"/>
        <w:rPr>
          <w:rFonts w:asciiTheme="majorBidi" w:eastAsia="Times New Roman" w:hAnsiTheme="majorBidi" w:cstheme="majorBidi"/>
          <w:b/>
          <w:sz w:val="24"/>
          <w:szCs w:val="24"/>
        </w:rPr>
      </w:pPr>
    </w:p>
    <w:p w:rsidR="00DA06DF" w:rsidRPr="00EC2E6E" w:rsidRDefault="00EC2E6E" w:rsidP="00EC2E6E">
      <w:pPr>
        <w:spacing w:after="0" w:line="240" w:lineRule="auto"/>
        <w:rPr>
          <w:rFonts w:asciiTheme="majorBidi" w:eastAsia="Times New Roman" w:hAnsiTheme="majorBidi" w:cstheme="majorBidi"/>
          <w:b/>
          <w:sz w:val="24"/>
          <w:szCs w:val="24"/>
        </w:rPr>
      </w:pPr>
      <w:r w:rsidRPr="00EC2E6E">
        <w:rPr>
          <w:rFonts w:asciiTheme="majorBidi" w:hAnsiTheme="majorBidi" w:cstheme="majorBidi"/>
          <w:sz w:val="24"/>
          <w:szCs w:val="24"/>
        </w:rPr>
        <w:br w:type="page"/>
      </w:r>
    </w:p>
    <w:p w:rsidR="00DA06DF" w:rsidRPr="00EC2E6E" w:rsidRDefault="00EC2E6E" w:rsidP="00EC2E6E">
      <w:pPr>
        <w:spacing w:before="100" w:after="100" w:line="240" w:lineRule="auto"/>
        <w:jc w:val="center"/>
        <w:rPr>
          <w:rFonts w:asciiTheme="majorBidi" w:eastAsia="Times New Roman" w:hAnsiTheme="majorBidi" w:cstheme="majorBidi"/>
          <w:b/>
          <w:smallCaps/>
          <w:sz w:val="24"/>
          <w:szCs w:val="24"/>
        </w:rPr>
      </w:pPr>
      <w:r w:rsidRPr="00EC2E6E">
        <w:rPr>
          <w:rFonts w:asciiTheme="majorBidi" w:eastAsia="Times New Roman" w:hAnsiTheme="majorBidi" w:cstheme="majorBidi"/>
          <w:b/>
          <w:smallCaps/>
          <w:sz w:val="24"/>
          <w:szCs w:val="24"/>
        </w:rPr>
        <w:lastRenderedPageBreak/>
        <w:t>TEMA 03</w:t>
      </w:r>
    </w:p>
    <w:p w:rsidR="00DA06DF" w:rsidRPr="00EC2E6E" w:rsidRDefault="00EC2E6E" w:rsidP="00EC2E6E">
      <w:pPr>
        <w:spacing w:before="100" w:after="100" w:line="240" w:lineRule="auto"/>
        <w:jc w:val="center"/>
        <w:rPr>
          <w:rFonts w:asciiTheme="majorBidi" w:eastAsia="Times New Roman" w:hAnsiTheme="majorBidi" w:cstheme="majorBidi"/>
          <w:b/>
          <w:smallCaps/>
          <w:sz w:val="24"/>
          <w:szCs w:val="24"/>
        </w:rPr>
      </w:pPr>
      <w:r w:rsidRPr="00EC2E6E">
        <w:rPr>
          <w:rFonts w:asciiTheme="majorBidi" w:eastAsia="Times New Roman" w:hAnsiTheme="majorBidi" w:cstheme="majorBidi"/>
          <w:b/>
          <w:smallCaps/>
          <w:sz w:val="24"/>
          <w:szCs w:val="24"/>
        </w:rPr>
        <w:t>NASIONALISME DAN JATI DIRI BANGSA</w:t>
      </w:r>
    </w:p>
    <w:p w:rsidR="00DA06DF" w:rsidRPr="00EC2E6E" w:rsidRDefault="00DA06DF" w:rsidP="00EC2E6E">
      <w:pPr>
        <w:spacing w:before="100" w:after="100" w:line="240" w:lineRule="auto"/>
        <w:jc w:val="center"/>
        <w:rPr>
          <w:rFonts w:asciiTheme="majorBidi" w:eastAsia="Times New Roman" w:hAnsiTheme="majorBidi" w:cstheme="majorBidi"/>
          <w:b/>
          <w:sz w:val="24"/>
          <w:szCs w:val="24"/>
        </w:rPr>
      </w:pPr>
    </w:p>
    <w:tbl>
      <w:tblPr>
        <w:tblStyle w:val="a2"/>
        <w:tblW w:w="9072" w:type="dxa"/>
        <w:tblInd w:w="-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7"/>
        <w:gridCol w:w="6855"/>
      </w:tblGrid>
      <w:tr w:rsidR="00EC2E6E" w:rsidRPr="00EC2E6E">
        <w:trPr>
          <w:trHeight w:val="390"/>
        </w:trPr>
        <w:tc>
          <w:tcPr>
            <w:tcW w:w="2217" w:type="dxa"/>
            <w:shd w:val="clear" w:color="auto" w:fill="auto"/>
          </w:tcPr>
          <w:p w:rsidR="00DA06DF" w:rsidRPr="00EC2E6E" w:rsidRDefault="00EC2E6E" w:rsidP="00EC2E6E">
            <w:pPr>
              <w:spacing w:before="100" w:after="100" w:line="240" w:lineRule="auto"/>
              <w:rPr>
                <w:rFonts w:asciiTheme="majorBidi" w:eastAsia="Times New Roman" w:hAnsiTheme="majorBidi" w:cstheme="majorBidi"/>
                <w:b/>
                <w:smallCaps/>
              </w:rPr>
            </w:pPr>
            <w:r w:rsidRPr="00EC2E6E">
              <w:rPr>
                <w:rFonts w:asciiTheme="majorBidi" w:eastAsia="Times New Roman" w:hAnsiTheme="majorBidi" w:cstheme="majorBidi"/>
                <w:b/>
                <w:smallCaps/>
              </w:rPr>
              <w:t>CAPAIAN PEMBELAJARAN</w:t>
            </w:r>
          </w:p>
        </w:tc>
        <w:tc>
          <w:tcPr>
            <w:tcW w:w="6855" w:type="dxa"/>
            <w:shd w:val="clear" w:color="auto" w:fill="auto"/>
          </w:tcPr>
          <w:p w:rsidR="00DA06DF" w:rsidRPr="00EC2E6E" w:rsidRDefault="00EC2E6E" w:rsidP="00EC2E6E">
            <w:pPr>
              <w:spacing w:before="100" w:after="100" w:line="240" w:lineRule="auto"/>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 xml:space="preserve">Di akhir kelas 8, peserta didik memahami kondisi geografis Nusantara dan potensi serta pelestarian sumber dayanya. Ia menganalisis hubungan antara keragaman kondisi geografis Nusantara terhadap pembentukan kemajemukan budaya. Ia juga memahami perkembangan </w:t>
            </w:r>
            <w:r w:rsidRPr="00EC2E6E">
              <w:rPr>
                <w:rFonts w:asciiTheme="majorBidi" w:eastAsia="Times New Roman" w:hAnsiTheme="majorBidi" w:cstheme="majorBidi"/>
                <w:sz w:val="24"/>
                <w:szCs w:val="24"/>
              </w:rPr>
              <w:t>hubungan antarwilayah di Nusantara hingga munculnya semangat kebangsaan Indonesia. Peserta didik mengumpulkan data dengan melakukan observasi masalah-masalah sosial kemudian mengembangkan dan mempresentasikan temuan menggunakan berbagai media digital dan n</w:t>
            </w:r>
            <w:r w:rsidRPr="00EC2E6E">
              <w:rPr>
                <w:rFonts w:asciiTheme="majorBidi" w:eastAsia="Times New Roman" w:hAnsiTheme="majorBidi" w:cstheme="majorBidi"/>
                <w:sz w:val="24"/>
                <w:szCs w:val="24"/>
              </w:rPr>
              <w:t>ondigital. Ia melakukan penelitian sederhana, membuat karya atau melakukan aksi sosial yang relevan di lingkungan sekitar dalam perspektif nasional, kemudian ia melakukan refleksi dari setiap proses yang sudah dilakukan.</w:t>
            </w:r>
          </w:p>
        </w:tc>
      </w:tr>
      <w:tr w:rsidR="00EC2E6E" w:rsidRPr="00EC2E6E">
        <w:trPr>
          <w:trHeight w:val="390"/>
        </w:trPr>
        <w:tc>
          <w:tcPr>
            <w:tcW w:w="2217" w:type="dxa"/>
            <w:shd w:val="clear" w:color="auto" w:fill="auto"/>
          </w:tcPr>
          <w:p w:rsidR="00DA06DF" w:rsidRPr="00EC2E6E" w:rsidRDefault="00EC2E6E" w:rsidP="00EC2E6E">
            <w:pPr>
              <w:spacing w:before="100" w:after="100" w:line="240" w:lineRule="auto"/>
              <w:rPr>
                <w:rFonts w:asciiTheme="majorBidi" w:eastAsia="Times New Roman" w:hAnsiTheme="majorBidi" w:cstheme="majorBidi"/>
                <w:b/>
                <w:smallCaps/>
              </w:rPr>
            </w:pPr>
            <w:r w:rsidRPr="00EC2E6E">
              <w:rPr>
                <w:rFonts w:asciiTheme="majorBidi" w:eastAsia="Times New Roman" w:hAnsiTheme="majorBidi" w:cstheme="majorBidi"/>
                <w:b/>
                <w:smallCaps/>
              </w:rPr>
              <w:t>RUANG LINGKUP MATERI</w:t>
            </w:r>
          </w:p>
        </w:tc>
        <w:tc>
          <w:tcPr>
            <w:tcW w:w="6855" w:type="dxa"/>
            <w:shd w:val="clear" w:color="auto" w:fill="auto"/>
          </w:tcPr>
          <w:p w:rsidR="00DA06DF" w:rsidRPr="00EC2E6E" w:rsidRDefault="00EC2E6E" w:rsidP="00EC2E6E">
            <w:pPr>
              <w:spacing w:before="100" w:after="100" w:line="240" w:lineRule="auto"/>
              <w:jc w:val="both"/>
              <w:rPr>
                <w:rFonts w:asciiTheme="majorBidi" w:eastAsia="Times New Roman" w:hAnsiTheme="majorBidi" w:cstheme="majorBidi"/>
                <w:sz w:val="24"/>
                <w:szCs w:val="24"/>
              </w:rPr>
            </w:pPr>
            <w:r w:rsidRPr="00EC2E6E">
              <w:rPr>
                <w:rFonts w:asciiTheme="majorBidi" w:eastAsia="Times New Roman" w:hAnsiTheme="majorBidi" w:cstheme="majorBidi"/>
                <w:b/>
                <w:sz w:val="24"/>
                <w:szCs w:val="24"/>
              </w:rPr>
              <w:t>Sejarah</w:t>
            </w:r>
            <w:r w:rsidRPr="00EC2E6E">
              <w:rPr>
                <w:rFonts w:asciiTheme="majorBidi" w:eastAsia="Times New Roman" w:hAnsiTheme="majorBidi" w:cstheme="majorBidi"/>
                <w:sz w:val="24"/>
                <w:szCs w:val="24"/>
              </w:rPr>
              <w:t>:</w:t>
            </w:r>
          </w:p>
          <w:p w:rsidR="00DA06DF" w:rsidRPr="00EC2E6E" w:rsidRDefault="00EC2E6E" w:rsidP="00EC2E6E">
            <w:pPr>
              <w:numPr>
                <w:ilvl w:val="0"/>
                <w:numId w:val="5"/>
              </w:numPr>
              <w:spacing w:before="100" w:after="100" w:line="240" w:lineRule="auto"/>
              <w:ind w:left="317" w:hanging="283"/>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Seja</w:t>
            </w:r>
            <w:r w:rsidRPr="00EC2E6E">
              <w:rPr>
                <w:rFonts w:asciiTheme="majorBidi" w:eastAsia="Times New Roman" w:hAnsiTheme="majorBidi" w:cstheme="majorBidi"/>
                <w:sz w:val="24"/>
                <w:szCs w:val="24"/>
              </w:rPr>
              <w:t>rah masa kolonialisme hingga kemerdekaan</w:t>
            </w:r>
          </w:p>
          <w:p w:rsidR="00DA06DF" w:rsidRPr="00EC2E6E" w:rsidRDefault="00EC2E6E" w:rsidP="00EC2E6E">
            <w:pPr>
              <w:spacing w:before="100" w:after="100" w:line="240" w:lineRule="auto"/>
              <w:jc w:val="both"/>
              <w:rPr>
                <w:rFonts w:asciiTheme="majorBidi" w:eastAsia="Times New Roman" w:hAnsiTheme="majorBidi" w:cstheme="majorBidi"/>
                <w:b/>
                <w:sz w:val="24"/>
                <w:szCs w:val="24"/>
              </w:rPr>
            </w:pPr>
            <w:r w:rsidRPr="00EC2E6E">
              <w:rPr>
                <w:rFonts w:asciiTheme="majorBidi" w:eastAsia="Times New Roman" w:hAnsiTheme="majorBidi" w:cstheme="majorBidi"/>
                <w:b/>
                <w:sz w:val="24"/>
                <w:szCs w:val="24"/>
              </w:rPr>
              <w:t>Geografi:</w:t>
            </w:r>
          </w:p>
          <w:p w:rsidR="00DA06DF" w:rsidRPr="00EC2E6E" w:rsidRDefault="00EC2E6E" w:rsidP="00EC2E6E">
            <w:pPr>
              <w:numPr>
                <w:ilvl w:val="0"/>
                <w:numId w:val="5"/>
              </w:numPr>
              <w:spacing w:before="100" w:after="100" w:line="240" w:lineRule="auto"/>
              <w:ind w:left="317" w:hanging="283"/>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Jalur perdagangan antarwilayah di pelayaran samudera.</w:t>
            </w:r>
          </w:p>
          <w:p w:rsidR="00DA06DF" w:rsidRPr="00EC2E6E" w:rsidRDefault="00EC2E6E" w:rsidP="00EC2E6E">
            <w:pPr>
              <w:spacing w:before="100" w:after="100" w:line="240" w:lineRule="auto"/>
              <w:jc w:val="both"/>
              <w:rPr>
                <w:rFonts w:asciiTheme="majorBidi" w:eastAsia="Times New Roman" w:hAnsiTheme="majorBidi" w:cstheme="majorBidi"/>
                <w:b/>
                <w:sz w:val="24"/>
                <w:szCs w:val="24"/>
              </w:rPr>
            </w:pPr>
            <w:r w:rsidRPr="00EC2E6E">
              <w:rPr>
                <w:rFonts w:asciiTheme="majorBidi" w:eastAsia="Times New Roman" w:hAnsiTheme="majorBidi" w:cstheme="majorBidi"/>
                <w:b/>
                <w:sz w:val="24"/>
                <w:szCs w:val="24"/>
              </w:rPr>
              <w:t>Ekonomi:</w:t>
            </w:r>
          </w:p>
          <w:p w:rsidR="00DA06DF" w:rsidRPr="00EC2E6E" w:rsidRDefault="00EC2E6E" w:rsidP="00EC2E6E">
            <w:pPr>
              <w:numPr>
                <w:ilvl w:val="0"/>
                <w:numId w:val="5"/>
              </w:numPr>
              <w:spacing w:before="100" w:after="100" w:line="240" w:lineRule="auto"/>
              <w:ind w:left="317" w:hanging="283"/>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Perdagangan Antardaerah atau Antarpulau dan Perdagangan Internasional.</w:t>
            </w:r>
          </w:p>
          <w:p w:rsidR="00DA06DF" w:rsidRPr="00EC2E6E" w:rsidRDefault="00EC2E6E" w:rsidP="00EC2E6E">
            <w:pPr>
              <w:spacing w:before="100" w:after="100" w:line="240" w:lineRule="auto"/>
              <w:jc w:val="both"/>
              <w:rPr>
                <w:rFonts w:asciiTheme="majorBidi" w:eastAsia="Times New Roman" w:hAnsiTheme="majorBidi" w:cstheme="majorBidi"/>
                <w:b/>
                <w:sz w:val="24"/>
                <w:szCs w:val="24"/>
              </w:rPr>
            </w:pPr>
            <w:r w:rsidRPr="00EC2E6E">
              <w:rPr>
                <w:rFonts w:asciiTheme="majorBidi" w:eastAsia="Times New Roman" w:hAnsiTheme="majorBidi" w:cstheme="majorBidi"/>
                <w:b/>
                <w:sz w:val="24"/>
                <w:szCs w:val="24"/>
              </w:rPr>
              <w:t>Sosiologi:</w:t>
            </w:r>
          </w:p>
          <w:p w:rsidR="00DA06DF" w:rsidRPr="00EC2E6E" w:rsidRDefault="00EC2E6E" w:rsidP="00EC2E6E">
            <w:pPr>
              <w:numPr>
                <w:ilvl w:val="0"/>
                <w:numId w:val="5"/>
              </w:numPr>
              <w:spacing w:before="100" w:after="100" w:line="240" w:lineRule="auto"/>
              <w:ind w:left="317" w:hanging="283"/>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Dinamika sosial pada masa pergerakan kebangsaan</w:t>
            </w:r>
          </w:p>
        </w:tc>
      </w:tr>
      <w:tr w:rsidR="00EC2E6E" w:rsidRPr="00EC2E6E">
        <w:trPr>
          <w:trHeight w:val="390"/>
        </w:trPr>
        <w:tc>
          <w:tcPr>
            <w:tcW w:w="2217" w:type="dxa"/>
            <w:shd w:val="clear" w:color="auto" w:fill="auto"/>
          </w:tcPr>
          <w:p w:rsidR="00DA06DF" w:rsidRPr="00EC2E6E" w:rsidRDefault="00EC2E6E" w:rsidP="00EC2E6E">
            <w:pPr>
              <w:spacing w:before="100" w:after="100" w:line="240" w:lineRule="auto"/>
              <w:rPr>
                <w:rFonts w:asciiTheme="majorBidi" w:eastAsia="Times New Roman" w:hAnsiTheme="majorBidi" w:cstheme="majorBidi"/>
                <w:b/>
                <w:smallCaps/>
              </w:rPr>
            </w:pPr>
            <w:r w:rsidRPr="00EC2E6E">
              <w:rPr>
                <w:rFonts w:asciiTheme="majorBidi" w:eastAsia="Times New Roman" w:hAnsiTheme="majorBidi" w:cstheme="majorBidi"/>
                <w:b/>
                <w:smallCaps/>
              </w:rPr>
              <w:t>ALUR TUJUAN PEMBELAJARAN</w:t>
            </w:r>
          </w:p>
        </w:tc>
        <w:tc>
          <w:tcPr>
            <w:tcW w:w="6855" w:type="dxa"/>
            <w:shd w:val="clear" w:color="auto" w:fill="auto"/>
          </w:tcPr>
          <w:p w:rsidR="00DA06DF" w:rsidRPr="00EC2E6E" w:rsidRDefault="00EC2E6E" w:rsidP="00EC2E6E">
            <w:pPr>
              <w:numPr>
                <w:ilvl w:val="0"/>
                <w:numId w:val="3"/>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dapat menjelaskan kondisi geografis Indonesia.</w:t>
            </w:r>
          </w:p>
          <w:p w:rsidR="00DA06DF" w:rsidRPr="00EC2E6E" w:rsidRDefault="00EC2E6E" w:rsidP="00EC2E6E">
            <w:pPr>
              <w:numPr>
                <w:ilvl w:val="0"/>
                <w:numId w:val="3"/>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dapat menganalisis faktor penyebab penjelajahan samudra di Indonesia</w:t>
            </w:r>
          </w:p>
          <w:p w:rsidR="00DA06DF" w:rsidRPr="00EC2E6E" w:rsidRDefault="00EC2E6E" w:rsidP="00EC2E6E">
            <w:pPr>
              <w:numPr>
                <w:ilvl w:val="0"/>
                <w:numId w:val="3"/>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mendeskripsikan kedatangan bangsa Barat di Indonesia</w:t>
            </w:r>
          </w:p>
          <w:p w:rsidR="00DA06DF" w:rsidRPr="00EC2E6E" w:rsidRDefault="00EC2E6E" w:rsidP="00EC2E6E">
            <w:pPr>
              <w:numPr>
                <w:ilvl w:val="0"/>
                <w:numId w:val="3"/>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 xml:space="preserve">Peserta didik </w:t>
            </w:r>
            <w:r w:rsidRPr="00EC2E6E">
              <w:rPr>
                <w:rFonts w:asciiTheme="majorBidi" w:eastAsia="Times New Roman" w:hAnsiTheme="majorBidi" w:cstheme="majorBidi"/>
                <w:sz w:val="24"/>
                <w:szCs w:val="24"/>
              </w:rPr>
              <w:t>mampu menganalisis berbagai perlawanan terhadap persekutuan dagang di Indonesia.</w:t>
            </w:r>
          </w:p>
          <w:p w:rsidR="00DA06DF" w:rsidRPr="00EC2E6E" w:rsidRDefault="00EC2E6E" w:rsidP="00EC2E6E">
            <w:pPr>
              <w:numPr>
                <w:ilvl w:val="0"/>
                <w:numId w:val="3"/>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menghubungkan kolonialisme dan imperialisme dengan perubahan kondisi masyarakat.</w:t>
            </w:r>
          </w:p>
          <w:p w:rsidR="00DA06DF" w:rsidRPr="00EC2E6E" w:rsidRDefault="00EC2E6E" w:rsidP="00EC2E6E">
            <w:pPr>
              <w:numPr>
                <w:ilvl w:val="0"/>
                <w:numId w:val="3"/>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dapat menganalisis perubahan kehidupan masyarakat akibat penjajahan dan pendudukan dari berbagai aspek seperti, ekonomi, pendidikan, budaya, sosial, geografi, dan politik</w:t>
            </w:r>
          </w:p>
          <w:p w:rsidR="00DA06DF" w:rsidRPr="00EC2E6E" w:rsidRDefault="00EC2E6E" w:rsidP="00EC2E6E">
            <w:pPr>
              <w:numPr>
                <w:ilvl w:val="0"/>
                <w:numId w:val="3"/>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mendeskripsikan penyebab pergerakan nasional,</w:t>
            </w:r>
          </w:p>
          <w:p w:rsidR="00DA06DF" w:rsidRPr="00EC2E6E" w:rsidRDefault="00EC2E6E" w:rsidP="00EC2E6E">
            <w:pPr>
              <w:numPr>
                <w:ilvl w:val="0"/>
                <w:numId w:val="3"/>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w:t>
            </w:r>
            <w:r w:rsidRPr="00EC2E6E">
              <w:rPr>
                <w:rFonts w:asciiTheme="majorBidi" w:eastAsia="Times New Roman" w:hAnsiTheme="majorBidi" w:cstheme="majorBidi"/>
                <w:sz w:val="24"/>
                <w:szCs w:val="24"/>
              </w:rPr>
              <w:t>ta didik mampu menganalisis organisasi pergerakan nasional di Indonesia.</w:t>
            </w:r>
          </w:p>
          <w:p w:rsidR="00DA06DF" w:rsidRPr="00EC2E6E" w:rsidRDefault="00EC2E6E" w:rsidP="00EC2E6E">
            <w:pPr>
              <w:numPr>
                <w:ilvl w:val="0"/>
                <w:numId w:val="3"/>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lastRenderedPageBreak/>
              <w:t>Peserta didik mampu menganalisis upaya pergerakan pada zaman pendudukan Jepang</w:t>
            </w:r>
          </w:p>
          <w:p w:rsidR="00DA06DF" w:rsidRPr="00EC2E6E" w:rsidRDefault="00EC2E6E" w:rsidP="00EC2E6E">
            <w:pPr>
              <w:numPr>
                <w:ilvl w:val="0"/>
                <w:numId w:val="3"/>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menganalisis persiapan dan pelaksanaan kemerdekaan Indonesia</w:t>
            </w:r>
          </w:p>
          <w:p w:rsidR="00DA06DF" w:rsidRPr="00EC2E6E" w:rsidRDefault="00EC2E6E" w:rsidP="00EC2E6E">
            <w:pPr>
              <w:numPr>
                <w:ilvl w:val="0"/>
                <w:numId w:val="3"/>
              </w:numPr>
              <w:spacing w:before="100" w:after="100" w:line="240" w:lineRule="auto"/>
              <w:ind w:left="567" w:hanging="567"/>
              <w:rPr>
                <w:rFonts w:asciiTheme="majorBidi" w:eastAsia="Times New Roman" w:hAnsiTheme="majorBidi" w:cstheme="majorBidi"/>
                <w:b/>
                <w:sz w:val="24"/>
                <w:szCs w:val="24"/>
              </w:rPr>
            </w:pPr>
            <w:r w:rsidRPr="00EC2E6E">
              <w:rPr>
                <w:rFonts w:asciiTheme="majorBidi" w:eastAsia="Times New Roman" w:hAnsiTheme="majorBidi" w:cstheme="majorBidi"/>
                <w:sz w:val="24"/>
                <w:szCs w:val="24"/>
              </w:rPr>
              <w:t>Peserta didik mampu men</w:t>
            </w:r>
            <w:r w:rsidRPr="00EC2E6E">
              <w:rPr>
                <w:rFonts w:asciiTheme="majorBidi" w:eastAsia="Times New Roman" w:hAnsiTheme="majorBidi" w:cstheme="majorBidi"/>
                <w:sz w:val="24"/>
                <w:szCs w:val="24"/>
              </w:rPr>
              <w:t>ganalisis hubungan kondisi geografis Indonesia dengan pemerataan pembangunan di Indonesia</w:t>
            </w:r>
            <w:r w:rsidRPr="00EC2E6E">
              <w:rPr>
                <w:rFonts w:asciiTheme="majorBidi" w:eastAsia="Times New Roman" w:hAnsiTheme="majorBidi" w:cstheme="majorBidi"/>
                <w:b/>
                <w:sz w:val="24"/>
                <w:szCs w:val="24"/>
              </w:rPr>
              <w:t xml:space="preserve"> </w:t>
            </w:r>
          </w:p>
          <w:p w:rsidR="00DA06DF" w:rsidRPr="00EC2E6E" w:rsidRDefault="00EC2E6E" w:rsidP="00EC2E6E">
            <w:pPr>
              <w:numPr>
                <w:ilvl w:val="0"/>
                <w:numId w:val="3"/>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mendeskripsikan lembaga keuangan.</w:t>
            </w:r>
          </w:p>
          <w:p w:rsidR="00DA06DF" w:rsidRPr="00EC2E6E" w:rsidRDefault="00EC2E6E" w:rsidP="00EC2E6E">
            <w:pPr>
              <w:numPr>
                <w:ilvl w:val="0"/>
                <w:numId w:val="3"/>
              </w:numPr>
              <w:spacing w:before="100" w:after="100" w:line="240" w:lineRule="auto"/>
              <w:ind w:left="567" w:hanging="567"/>
              <w:rPr>
                <w:rFonts w:asciiTheme="majorBidi" w:eastAsia="Times New Roman" w:hAnsiTheme="majorBidi" w:cstheme="majorBidi"/>
                <w:b/>
                <w:sz w:val="24"/>
                <w:szCs w:val="24"/>
              </w:rPr>
            </w:pPr>
            <w:r w:rsidRPr="00EC2E6E">
              <w:rPr>
                <w:rFonts w:asciiTheme="majorBidi" w:eastAsia="Times New Roman" w:hAnsiTheme="majorBidi" w:cstheme="majorBidi"/>
                <w:sz w:val="24"/>
                <w:szCs w:val="24"/>
              </w:rPr>
              <w:t>Peserta didik dapat menganalisis manfaat lembaga keuangan untuk meningkatkan kesejahteraan rakyat</w:t>
            </w:r>
          </w:p>
          <w:p w:rsidR="00DA06DF" w:rsidRPr="00EC2E6E" w:rsidRDefault="00EC2E6E" w:rsidP="00EC2E6E">
            <w:pPr>
              <w:numPr>
                <w:ilvl w:val="0"/>
                <w:numId w:val="3"/>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menganalisis manfaat lembaga keuangan untuk meningkatkan kesejahteraan masyarakat</w:t>
            </w:r>
          </w:p>
          <w:p w:rsidR="00DA06DF" w:rsidRPr="00EC2E6E" w:rsidRDefault="00EC2E6E" w:rsidP="00EC2E6E">
            <w:pPr>
              <w:numPr>
                <w:ilvl w:val="0"/>
                <w:numId w:val="3"/>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memahami penyebab konflik sosial</w:t>
            </w:r>
          </w:p>
          <w:p w:rsidR="00DA06DF" w:rsidRPr="00EC2E6E" w:rsidRDefault="00EC2E6E" w:rsidP="00EC2E6E">
            <w:pPr>
              <w:numPr>
                <w:ilvl w:val="0"/>
                <w:numId w:val="3"/>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menganalisis dampak negatif dan positif adanya konflik sosial.</w:t>
            </w:r>
          </w:p>
          <w:p w:rsidR="00DA06DF" w:rsidRPr="00EC2E6E" w:rsidRDefault="00EC2E6E" w:rsidP="00EC2E6E">
            <w:pPr>
              <w:numPr>
                <w:ilvl w:val="0"/>
                <w:numId w:val="3"/>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dapa</w:t>
            </w:r>
            <w:r w:rsidRPr="00EC2E6E">
              <w:rPr>
                <w:rFonts w:asciiTheme="majorBidi" w:eastAsia="Times New Roman" w:hAnsiTheme="majorBidi" w:cstheme="majorBidi"/>
                <w:sz w:val="24"/>
                <w:szCs w:val="24"/>
              </w:rPr>
              <w:t xml:space="preserve">t menganalisis solusi penyelesaian konflik sosial. </w:t>
            </w:r>
          </w:p>
          <w:p w:rsidR="00DA06DF" w:rsidRPr="00EC2E6E" w:rsidRDefault="00EC2E6E" w:rsidP="00EC2E6E">
            <w:pPr>
              <w:numPr>
                <w:ilvl w:val="0"/>
                <w:numId w:val="3"/>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mampu mendeskripsikan integrasi sosial.</w:t>
            </w:r>
          </w:p>
          <w:p w:rsidR="00DA06DF" w:rsidRPr="00EC2E6E" w:rsidRDefault="00EC2E6E" w:rsidP="00EC2E6E">
            <w:pPr>
              <w:numPr>
                <w:ilvl w:val="0"/>
                <w:numId w:val="3"/>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 xml:space="preserve">Peserta didik dapat menganalisis faktor pendorong Integrasi sosial </w:t>
            </w:r>
          </w:p>
        </w:tc>
      </w:tr>
      <w:tr w:rsidR="00EC2E6E" w:rsidRPr="00EC2E6E">
        <w:trPr>
          <w:trHeight w:val="390"/>
        </w:trPr>
        <w:tc>
          <w:tcPr>
            <w:tcW w:w="2217" w:type="dxa"/>
            <w:shd w:val="clear" w:color="auto" w:fill="auto"/>
          </w:tcPr>
          <w:p w:rsidR="00DA06DF" w:rsidRPr="00EC2E6E" w:rsidRDefault="00EC2E6E" w:rsidP="00EC2E6E">
            <w:pPr>
              <w:spacing w:before="100" w:after="100" w:line="240" w:lineRule="auto"/>
              <w:rPr>
                <w:rFonts w:asciiTheme="majorBidi" w:eastAsia="Times New Roman" w:hAnsiTheme="majorBidi" w:cstheme="majorBidi"/>
                <w:b/>
                <w:smallCaps/>
              </w:rPr>
            </w:pPr>
            <w:r w:rsidRPr="00EC2E6E">
              <w:rPr>
                <w:rFonts w:asciiTheme="majorBidi" w:eastAsia="Times New Roman" w:hAnsiTheme="majorBidi" w:cstheme="majorBidi"/>
                <w:b/>
                <w:smallCaps/>
              </w:rPr>
              <w:lastRenderedPageBreak/>
              <w:t>PROFIL PELAJAR PANCASILA</w:t>
            </w:r>
          </w:p>
        </w:tc>
        <w:tc>
          <w:tcPr>
            <w:tcW w:w="6855" w:type="dxa"/>
            <w:shd w:val="clear" w:color="auto" w:fill="auto"/>
          </w:tcPr>
          <w:p w:rsidR="00DA06DF" w:rsidRPr="00EC2E6E" w:rsidRDefault="00EC2E6E" w:rsidP="00EC2E6E">
            <w:pPr>
              <w:spacing w:before="100" w:after="100" w:line="240" w:lineRule="auto"/>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Beriman, Bertakwa Kepada Tuhan Yang Maha Esa, dan Berahl</w:t>
            </w:r>
            <w:r w:rsidRPr="00EC2E6E">
              <w:rPr>
                <w:rFonts w:asciiTheme="majorBidi" w:eastAsia="Times New Roman" w:hAnsiTheme="majorBidi" w:cstheme="majorBidi"/>
                <w:sz w:val="24"/>
                <w:szCs w:val="24"/>
              </w:rPr>
              <w:t>ak Mulia; Berkebhinekaan Global; Bergotong Royong; Mandiri; Bernalar Kritis; dan Kreatif.</w:t>
            </w:r>
          </w:p>
        </w:tc>
      </w:tr>
      <w:tr w:rsidR="00EC2E6E" w:rsidRPr="00EC2E6E">
        <w:trPr>
          <w:trHeight w:val="390"/>
        </w:trPr>
        <w:tc>
          <w:tcPr>
            <w:tcW w:w="2217" w:type="dxa"/>
            <w:shd w:val="clear" w:color="auto" w:fill="auto"/>
          </w:tcPr>
          <w:p w:rsidR="00DA06DF" w:rsidRPr="00EC2E6E" w:rsidRDefault="00EC2E6E" w:rsidP="00EC2E6E">
            <w:pPr>
              <w:spacing w:before="100" w:after="100" w:line="240" w:lineRule="auto"/>
              <w:rPr>
                <w:rFonts w:asciiTheme="majorBidi" w:eastAsia="Times New Roman" w:hAnsiTheme="majorBidi" w:cstheme="majorBidi"/>
                <w:b/>
                <w:smallCaps/>
              </w:rPr>
            </w:pPr>
            <w:r w:rsidRPr="00EC2E6E">
              <w:rPr>
                <w:rFonts w:asciiTheme="majorBidi" w:eastAsia="Times New Roman" w:hAnsiTheme="majorBidi" w:cstheme="majorBidi"/>
                <w:b/>
                <w:smallCaps/>
              </w:rPr>
              <w:t>JUMLAH JAM PELAJARAN</w:t>
            </w:r>
          </w:p>
        </w:tc>
        <w:tc>
          <w:tcPr>
            <w:tcW w:w="6855" w:type="dxa"/>
            <w:shd w:val="clear" w:color="auto" w:fill="auto"/>
          </w:tcPr>
          <w:p w:rsidR="00DA06DF" w:rsidRPr="00EC2E6E" w:rsidRDefault="00EC2E6E" w:rsidP="00EC2E6E">
            <w:pPr>
              <w:spacing w:before="100" w:after="100" w:line="240" w:lineRule="auto"/>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Min 40 jam pelajaran (40 JP)</w:t>
            </w:r>
          </w:p>
        </w:tc>
      </w:tr>
      <w:tr w:rsidR="00EC2E6E" w:rsidRPr="00EC2E6E">
        <w:trPr>
          <w:trHeight w:val="390"/>
        </w:trPr>
        <w:tc>
          <w:tcPr>
            <w:tcW w:w="2217" w:type="dxa"/>
            <w:shd w:val="clear" w:color="auto" w:fill="auto"/>
          </w:tcPr>
          <w:p w:rsidR="00DA06DF" w:rsidRPr="00EC2E6E" w:rsidRDefault="00EC2E6E" w:rsidP="00EC2E6E">
            <w:pPr>
              <w:spacing w:before="100" w:after="100" w:line="240" w:lineRule="auto"/>
              <w:rPr>
                <w:rFonts w:asciiTheme="majorBidi" w:eastAsia="Times New Roman" w:hAnsiTheme="majorBidi" w:cstheme="majorBidi"/>
                <w:b/>
                <w:smallCaps/>
              </w:rPr>
            </w:pPr>
            <w:r w:rsidRPr="00EC2E6E">
              <w:rPr>
                <w:rFonts w:asciiTheme="majorBidi" w:eastAsia="Times New Roman" w:hAnsiTheme="majorBidi" w:cstheme="majorBidi"/>
                <w:b/>
                <w:smallCaps/>
              </w:rPr>
              <w:t>GLOSARIUM</w:t>
            </w:r>
          </w:p>
        </w:tc>
        <w:tc>
          <w:tcPr>
            <w:tcW w:w="6855" w:type="dxa"/>
          </w:tcPr>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Adat istiadat</w:t>
            </w:r>
            <w:r w:rsidRPr="00EC2E6E">
              <w:rPr>
                <w:rFonts w:asciiTheme="majorBidi" w:eastAsia="Times New Roman" w:hAnsiTheme="majorBidi" w:cstheme="majorBidi"/>
                <w:sz w:val="24"/>
                <w:szCs w:val="24"/>
              </w:rPr>
              <w:t>: Himpunan kaidah-kaidah sosial yang sejak lama ada dan telah menjadi kebiasaan (tradisi) dalam masyarakat.</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Budaya</w:t>
            </w:r>
            <w:r w:rsidRPr="00EC2E6E">
              <w:rPr>
                <w:rFonts w:asciiTheme="majorBidi" w:eastAsia="Times New Roman" w:hAnsiTheme="majorBidi" w:cstheme="majorBidi"/>
                <w:sz w:val="24"/>
                <w:szCs w:val="24"/>
              </w:rPr>
              <w:t>: Suatu cara hidup yang berkembang dan dimiliki Bersama oleh sebuah kelompok orang dan diwariskan dari generasi ke generasi.</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Dinamika penduduk</w:t>
            </w:r>
            <w:r w:rsidRPr="00EC2E6E">
              <w:rPr>
                <w:rFonts w:asciiTheme="majorBidi" w:eastAsia="Times New Roman" w:hAnsiTheme="majorBidi" w:cstheme="majorBidi"/>
                <w:sz w:val="24"/>
                <w:szCs w:val="24"/>
              </w:rPr>
              <w:t>: Perubahan jumlah penduduk pada suatu wilayah yang disebabkan oleh tiga faktor yaitu, kelahiran (natalitas), kematian (mortalitas), dan perpindahan (migrasi).</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Globalisasi</w:t>
            </w:r>
            <w:r w:rsidRPr="00EC2E6E">
              <w:rPr>
                <w:rFonts w:asciiTheme="majorBidi" w:eastAsia="Times New Roman" w:hAnsiTheme="majorBidi" w:cstheme="majorBidi"/>
                <w:sz w:val="24"/>
                <w:szCs w:val="24"/>
              </w:rPr>
              <w:t>: Terbentuknya sistem organisasi dan komunikasi antarmasyarakat di seluruh dunia untu</w:t>
            </w:r>
            <w:r w:rsidRPr="00EC2E6E">
              <w:rPr>
                <w:rFonts w:asciiTheme="majorBidi" w:eastAsia="Times New Roman" w:hAnsiTheme="majorBidi" w:cstheme="majorBidi"/>
                <w:sz w:val="24"/>
                <w:szCs w:val="24"/>
              </w:rPr>
              <w:t>k mengikuti sistem dan kaidah yang sama</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Iklim</w:t>
            </w:r>
            <w:r w:rsidRPr="00EC2E6E">
              <w:rPr>
                <w:rFonts w:asciiTheme="majorBidi" w:eastAsia="Times New Roman" w:hAnsiTheme="majorBidi" w:cstheme="majorBidi"/>
                <w:sz w:val="24"/>
                <w:szCs w:val="24"/>
              </w:rPr>
              <w:t>: Rerata keadaan udara atau cuaca yang terjadi pada rentang wilayah yang luas serta rentang waktu yang lama. Wilayah tersebut bisa satu benua atau negara dengan waktu, misalnya 10 tahun atau 20 tahun.</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proofErr w:type="gramStart"/>
            <w:r w:rsidRPr="00EC2E6E">
              <w:rPr>
                <w:rFonts w:asciiTheme="majorBidi" w:eastAsia="Times New Roman" w:hAnsiTheme="majorBidi" w:cstheme="majorBidi"/>
                <w:b/>
                <w:i/>
                <w:sz w:val="24"/>
                <w:szCs w:val="24"/>
              </w:rPr>
              <w:t>Imperialism</w:t>
            </w:r>
            <w:r w:rsidRPr="00EC2E6E">
              <w:rPr>
                <w:rFonts w:asciiTheme="majorBidi" w:eastAsia="Times New Roman" w:hAnsiTheme="majorBidi" w:cstheme="majorBidi"/>
                <w:b/>
                <w:sz w:val="24"/>
                <w:szCs w:val="24"/>
              </w:rPr>
              <w:t xml:space="preserve"> </w:t>
            </w:r>
            <w:r w:rsidRPr="00EC2E6E">
              <w:rPr>
                <w:rFonts w:asciiTheme="majorBidi" w:eastAsia="Times New Roman" w:hAnsiTheme="majorBidi" w:cstheme="majorBidi"/>
                <w:sz w:val="24"/>
                <w:szCs w:val="24"/>
              </w:rPr>
              <w:t>:</w:t>
            </w:r>
            <w:proofErr w:type="gramEnd"/>
            <w:r w:rsidRPr="00EC2E6E">
              <w:rPr>
                <w:rFonts w:asciiTheme="majorBidi" w:eastAsia="Times New Roman" w:hAnsiTheme="majorBidi" w:cstheme="majorBidi"/>
                <w:sz w:val="24"/>
                <w:szCs w:val="24"/>
              </w:rPr>
              <w:t xml:space="preserve"> Sistem politik yang bertujuan menjajah negara lain untuk mendapatkan kekuasaan dan keuntungan lebih besar.</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lastRenderedPageBreak/>
              <w:t>Inflasi</w:t>
            </w:r>
            <w:r w:rsidRPr="00EC2E6E">
              <w:rPr>
                <w:rFonts w:asciiTheme="majorBidi" w:eastAsia="Times New Roman" w:hAnsiTheme="majorBidi" w:cstheme="majorBidi"/>
                <w:sz w:val="24"/>
                <w:szCs w:val="24"/>
              </w:rPr>
              <w:t xml:space="preserve">: Kemerosotan nilai uang karena banyaknya dan cepatnya uang beredar sehingga menyebabkan naiknya harga barang-barang </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Inovasi</w:t>
            </w:r>
            <w:r w:rsidRPr="00EC2E6E">
              <w:rPr>
                <w:rFonts w:asciiTheme="majorBidi" w:eastAsia="Times New Roman" w:hAnsiTheme="majorBidi" w:cstheme="majorBidi"/>
                <w:sz w:val="24"/>
                <w:szCs w:val="24"/>
              </w:rPr>
              <w:t>: D</w:t>
            </w:r>
            <w:r w:rsidRPr="00EC2E6E">
              <w:rPr>
                <w:rFonts w:asciiTheme="majorBidi" w:eastAsia="Times New Roman" w:hAnsiTheme="majorBidi" w:cstheme="majorBidi"/>
                <w:sz w:val="24"/>
                <w:szCs w:val="24"/>
              </w:rPr>
              <w:t>iterapkannya alat/ide baru untuk melengkapi atau menggantikan ide/alat yang lama</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Integrasi sosial</w:t>
            </w:r>
            <w:r w:rsidRPr="00EC2E6E">
              <w:rPr>
                <w:rFonts w:asciiTheme="majorBidi" w:eastAsia="Times New Roman" w:hAnsiTheme="majorBidi" w:cstheme="majorBidi"/>
                <w:sz w:val="24"/>
                <w:szCs w:val="24"/>
              </w:rPr>
              <w:t>: Proses penyesuaian unsur-unsur yang berbeda dalam masyarakat sehingga menjadi satu kesatuan</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Kolonialisme</w:t>
            </w:r>
            <w:r w:rsidRPr="00EC2E6E">
              <w:rPr>
                <w:rFonts w:asciiTheme="majorBidi" w:eastAsia="Times New Roman" w:hAnsiTheme="majorBidi" w:cstheme="majorBidi"/>
                <w:sz w:val="24"/>
                <w:szCs w:val="24"/>
              </w:rPr>
              <w:t>: Penguasaan oleh suatu negara atas daerah atau bangs</w:t>
            </w:r>
            <w:r w:rsidRPr="00EC2E6E">
              <w:rPr>
                <w:rFonts w:asciiTheme="majorBidi" w:eastAsia="Times New Roman" w:hAnsiTheme="majorBidi" w:cstheme="majorBidi"/>
                <w:sz w:val="24"/>
                <w:szCs w:val="24"/>
              </w:rPr>
              <w:t xml:space="preserve">a </w:t>
            </w:r>
            <w:proofErr w:type="gramStart"/>
            <w:r w:rsidRPr="00EC2E6E">
              <w:rPr>
                <w:rFonts w:asciiTheme="majorBidi" w:eastAsia="Times New Roman" w:hAnsiTheme="majorBidi" w:cstheme="majorBidi"/>
                <w:sz w:val="24"/>
                <w:szCs w:val="24"/>
              </w:rPr>
              <w:t>lain</w:t>
            </w:r>
            <w:proofErr w:type="gramEnd"/>
            <w:r w:rsidRPr="00EC2E6E">
              <w:rPr>
                <w:rFonts w:asciiTheme="majorBidi" w:eastAsia="Times New Roman" w:hAnsiTheme="majorBidi" w:cstheme="majorBidi"/>
                <w:sz w:val="24"/>
                <w:szCs w:val="24"/>
              </w:rPr>
              <w:t xml:space="preserve"> dengan maksud untuk memperluas negara.</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Komoditas</w:t>
            </w:r>
            <w:r w:rsidRPr="00EC2E6E">
              <w:rPr>
                <w:rFonts w:asciiTheme="majorBidi" w:eastAsia="Times New Roman" w:hAnsiTheme="majorBidi" w:cstheme="majorBidi"/>
                <w:sz w:val="24"/>
                <w:szCs w:val="24"/>
              </w:rPr>
              <w:t>: Barang ekspor atau impor.</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Komposisi penduduk</w:t>
            </w:r>
            <w:r w:rsidRPr="00EC2E6E">
              <w:rPr>
                <w:rFonts w:asciiTheme="majorBidi" w:eastAsia="Times New Roman" w:hAnsiTheme="majorBidi" w:cstheme="majorBidi"/>
                <w:sz w:val="24"/>
                <w:szCs w:val="24"/>
              </w:rPr>
              <w:t>: Pengelompokan penduduk berdasarkan kriteria tertentu. Misalnya berdasarkan agama, jenis kelamin, ras, usia, status perkawinan, dan lain-lain.</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Mobilitas s</w:t>
            </w:r>
            <w:r w:rsidRPr="00EC2E6E">
              <w:rPr>
                <w:rFonts w:asciiTheme="majorBidi" w:eastAsia="Times New Roman" w:hAnsiTheme="majorBidi" w:cstheme="majorBidi"/>
                <w:b/>
                <w:i/>
                <w:sz w:val="24"/>
                <w:szCs w:val="24"/>
              </w:rPr>
              <w:t>osial</w:t>
            </w:r>
            <w:r w:rsidRPr="00EC2E6E">
              <w:rPr>
                <w:rFonts w:asciiTheme="majorBidi" w:eastAsia="Times New Roman" w:hAnsiTheme="majorBidi" w:cstheme="majorBidi"/>
                <w:sz w:val="24"/>
                <w:szCs w:val="24"/>
              </w:rPr>
              <w:t>: Perpindahan posisi seseorang atau sekelompok orang dari lapisan yang satu ke lapisan yang lain.</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Piramida penduduk</w:t>
            </w:r>
            <w:r w:rsidRPr="00EC2E6E">
              <w:rPr>
                <w:rFonts w:asciiTheme="majorBidi" w:eastAsia="Times New Roman" w:hAnsiTheme="majorBidi" w:cstheme="majorBidi"/>
                <w:sz w:val="24"/>
                <w:szCs w:val="24"/>
              </w:rPr>
              <w:t>: Dua buah diagram batang, pada sisi lainnya menunjukkan jumlah penduduk laki-laki dan pada sisi lainnya menunjukkan jumlah penduduk perempuan dalam kelompok interval usia penduduk lima tahunan.</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Potensi</w:t>
            </w:r>
            <w:r w:rsidRPr="00EC2E6E">
              <w:rPr>
                <w:rFonts w:asciiTheme="majorBidi" w:eastAsia="Times New Roman" w:hAnsiTheme="majorBidi" w:cstheme="majorBidi"/>
                <w:sz w:val="24"/>
                <w:szCs w:val="24"/>
              </w:rPr>
              <w:t>: Kemampuan yang dimiliki.</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Reformasi</w:t>
            </w:r>
            <w:r w:rsidRPr="00EC2E6E">
              <w:rPr>
                <w:rFonts w:asciiTheme="majorBidi" w:eastAsia="Times New Roman" w:hAnsiTheme="majorBidi" w:cstheme="majorBidi"/>
                <w:sz w:val="24"/>
                <w:szCs w:val="24"/>
              </w:rPr>
              <w:t>: Perubahan secara</w:t>
            </w:r>
            <w:r w:rsidRPr="00EC2E6E">
              <w:rPr>
                <w:rFonts w:asciiTheme="majorBidi" w:eastAsia="Times New Roman" w:hAnsiTheme="majorBidi" w:cstheme="majorBidi"/>
                <w:sz w:val="24"/>
                <w:szCs w:val="24"/>
              </w:rPr>
              <w:t xml:space="preserve"> drastis untuk perbaikan (bidang sosial, politik, agama) dalam suatu masyarakat atau negara.</w:t>
            </w:r>
          </w:p>
        </w:tc>
      </w:tr>
    </w:tbl>
    <w:p w:rsidR="00DA06DF" w:rsidRPr="00EC2E6E" w:rsidRDefault="00DA06DF" w:rsidP="00EC2E6E">
      <w:pPr>
        <w:spacing w:before="100" w:after="100" w:line="240" w:lineRule="auto"/>
        <w:jc w:val="both"/>
        <w:rPr>
          <w:rFonts w:asciiTheme="majorBidi" w:eastAsia="Times New Roman" w:hAnsiTheme="majorBidi" w:cstheme="majorBidi"/>
          <w:b/>
          <w:sz w:val="24"/>
          <w:szCs w:val="24"/>
        </w:rPr>
      </w:pPr>
    </w:p>
    <w:p w:rsidR="00DA06DF" w:rsidRPr="00EC2E6E" w:rsidRDefault="00EC2E6E" w:rsidP="00EC2E6E">
      <w:pPr>
        <w:spacing w:after="0" w:line="240" w:lineRule="auto"/>
        <w:rPr>
          <w:rFonts w:asciiTheme="majorBidi" w:eastAsia="Times New Roman" w:hAnsiTheme="majorBidi" w:cstheme="majorBidi"/>
          <w:b/>
          <w:sz w:val="24"/>
          <w:szCs w:val="24"/>
        </w:rPr>
      </w:pPr>
      <w:r w:rsidRPr="00EC2E6E">
        <w:rPr>
          <w:rFonts w:asciiTheme="majorBidi" w:hAnsiTheme="majorBidi" w:cstheme="majorBidi"/>
          <w:sz w:val="24"/>
          <w:szCs w:val="24"/>
        </w:rPr>
        <w:br w:type="page"/>
      </w:r>
    </w:p>
    <w:p w:rsidR="00DA06DF" w:rsidRPr="00EC2E6E" w:rsidRDefault="00EC2E6E" w:rsidP="00EC2E6E">
      <w:pPr>
        <w:spacing w:before="100" w:after="100" w:line="240" w:lineRule="auto"/>
        <w:jc w:val="center"/>
        <w:rPr>
          <w:rFonts w:asciiTheme="majorBidi" w:eastAsia="Times New Roman" w:hAnsiTheme="majorBidi" w:cstheme="majorBidi"/>
          <w:b/>
          <w:smallCaps/>
          <w:sz w:val="24"/>
          <w:szCs w:val="24"/>
        </w:rPr>
      </w:pPr>
      <w:r w:rsidRPr="00EC2E6E">
        <w:rPr>
          <w:rFonts w:asciiTheme="majorBidi" w:eastAsia="Times New Roman" w:hAnsiTheme="majorBidi" w:cstheme="majorBidi"/>
          <w:b/>
          <w:smallCaps/>
          <w:sz w:val="24"/>
          <w:szCs w:val="24"/>
        </w:rPr>
        <w:lastRenderedPageBreak/>
        <w:t>TEMA 04</w:t>
      </w:r>
    </w:p>
    <w:p w:rsidR="00DA06DF" w:rsidRPr="00EC2E6E" w:rsidRDefault="00EC2E6E" w:rsidP="00EC2E6E">
      <w:pPr>
        <w:spacing w:before="100" w:after="100" w:line="240" w:lineRule="auto"/>
        <w:jc w:val="center"/>
        <w:rPr>
          <w:rFonts w:asciiTheme="majorBidi" w:eastAsia="Times New Roman" w:hAnsiTheme="majorBidi" w:cstheme="majorBidi"/>
          <w:b/>
          <w:smallCaps/>
          <w:sz w:val="24"/>
          <w:szCs w:val="24"/>
        </w:rPr>
      </w:pPr>
      <w:r w:rsidRPr="00EC2E6E">
        <w:rPr>
          <w:rFonts w:asciiTheme="majorBidi" w:eastAsia="Times New Roman" w:hAnsiTheme="majorBidi" w:cstheme="majorBidi"/>
          <w:b/>
          <w:smallCaps/>
          <w:sz w:val="24"/>
          <w:szCs w:val="24"/>
        </w:rPr>
        <w:t>PEMBANGUNAN PEREKONOMIAN INDONESIA</w:t>
      </w:r>
    </w:p>
    <w:p w:rsidR="00DA06DF" w:rsidRPr="00EC2E6E" w:rsidRDefault="00DA06DF" w:rsidP="00EC2E6E">
      <w:pPr>
        <w:spacing w:before="100" w:after="100" w:line="240" w:lineRule="auto"/>
        <w:jc w:val="center"/>
        <w:rPr>
          <w:rFonts w:asciiTheme="majorBidi" w:eastAsia="Times New Roman" w:hAnsiTheme="majorBidi" w:cstheme="majorBidi"/>
          <w:b/>
          <w:sz w:val="24"/>
          <w:szCs w:val="24"/>
        </w:rPr>
      </w:pPr>
    </w:p>
    <w:tbl>
      <w:tblPr>
        <w:tblStyle w:val="a3"/>
        <w:tblW w:w="9072" w:type="dxa"/>
        <w:tblInd w:w="-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7"/>
        <w:gridCol w:w="6855"/>
      </w:tblGrid>
      <w:tr w:rsidR="00EC2E6E" w:rsidRPr="00EC2E6E">
        <w:trPr>
          <w:trHeight w:val="390"/>
        </w:trPr>
        <w:tc>
          <w:tcPr>
            <w:tcW w:w="2217" w:type="dxa"/>
            <w:shd w:val="clear" w:color="auto" w:fill="auto"/>
          </w:tcPr>
          <w:p w:rsidR="00DA06DF" w:rsidRPr="00EC2E6E" w:rsidRDefault="00EC2E6E" w:rsidP="00EC2E6E">
            <w:pPr>
              <w:spacing w:before="100" w:after="100" w:line="240" w:lineRule="auto"/>
              <w:rPr>
                <w:rFonts w:asciiTheme="majorBidi" w:eastAsia="Times New Roman" w:hAnsiTheme="majorBidi" w:cstheme="majorBidi"/>
                <w:b/>
                <w:smallCaps/>
              </w:rPr>
            </w:pPr>
            <w:r w:rsidRPr="00EC2E6E">
              <w:rPr>
                <w:rFonts w:asciiTheme="majorBidi" w:eastAsia="Times New Roman" w:hAnsiTheme="majorBidi" w:cstheme="majorBidi"/>
                <w:b/>
                <w:smallCaps/>
              </w:rPr>
              <w:t>CAPAIAN PEMBELAJARAN</w:t>
            </w:r>
          </w:p>
        </w:tc>
        <w:tc>
          <w:tcPr>
            <w:tcW w:w="6855" w:type="dxa"/>
            <w:shd w:val="clear" w:color="auto" w:fill="auto"/>
          </w:tcPr>
          <w:p w:rsidR="00DA06DF" w:rsidRPr="00EC2E6E" w:rsidRDefault="00EC2E6E" w:rsidP="00EC2E6E">
            <w:pPr>
              <w:spacing w:before="100" w:after="100" w:line="240" w:lineRule="auto"/>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 xml:space="preserve">Di akhir kelas 8, peserta didik memahami kondisi geografis Nusantara dan potensi serta pelestarian sumber dayanya. Ia menganalisis hubungan antara keragaman kondisi geografis Nusantara terhadap pembentukan kemajemukan budaya. Ia juga memahami perkembangan </w:t>
            </w:r>
            <w:r w:rsidRPr="00EC2E6E">
              <w:rPr>
                <w:rFonts w:asciiTheme="majorBidi" w:eastAsia="Times New Roman" w:hAnsiTheme="majorBidi" w:cstheme="majorBidi"/>
                <w:sz w:val="24"/>
                <w:szCs w:val="24"/>
              </w:rPr>
              <w:t>hubungan antarwilayah di Nusantara hingga munculnya semangat kebangsaan Indonesia. Peserta didik mengumpulkan data dengan melakukan observasi masalah-masalah sosial kemudian mengembangkan dan mempresentasikan temuan menggunakan berbagai media digital dan n</w:t>
            </w:r>
            <w:r w:rsidRPr="00EC2E6E">
              <w:rPr>
                <w:rFonts w:asciiTheme="majorBidi" w:eastAsia="Times New Roman" w:hAnsiTheme="majorBidi" w:cstheme="majorBidi"/>
                <w:sz w:val="24"/>
                <w:szCs w:val="24"/>
              </w:rPr>
              <w:t>ondigital. Ia melakukan penelitian sederhana, membuat karya atau melakukan aksi sosial yang relevan di lingkungan sekitar dalam perspektif nasional, kemudian ia melakukan refleksi dari setiap proses yang sudah dilakukan.</w:t>
            </w:r>
          </w:p>
        </w:tc>
      </w:tr>
      <w:tr w:rsidR="00EC2E6E" w:rsidRPr="00EC2E6E">
        <w:trPr>
          <w:trHeight w:val="390"/>
        </w:trPr>
        <w:tc>
          <w:tcPr>
            <w:tcW w:w="2217" w:type="dxa"/>
            <w:shd w:val="clear" w:color="auto" w:fill="auto"/>
          </w:tcPr>
          <w:p w:rsidR="00DA06DF" w:rsidRPr="00EC2E6E" w:rsidRDefault="00EC2E6E" w:rsidP="00EC2E6E">
            <w:pPr>
              <w:spacing w:before="100" w:after="100" w:line="240" w:lineRule="auto"/>
              <w:rPr>
                <w:rFonts w:asciiTheme="majorBidi" w:eastAsia="Times New Roman" w:hAnsiTheme="majorBidi" w:cstheme="majorBidi"/>
                <w:b/>
                <w:smallCaps/>
              </w:rPr>
            </w:pPr>
            <w:r w:rsidRPr="00EC2E6E">
              <w:rPr>
                <w:rFonts w:asciiTheme="majorBidi" w:eastAsia="Times New Roman" w:hAnsiTheme="majorBidi" w:cstheme="majorBidi"/>
                <w:b/>
                <w:smallCaps/>
              </w:rPr>
              <w:t>RUANG LINGKUP MATERI</w:t>
            </w:r>
          </w:p>
        </w:tc>
        <w:tc>
          <w:tcPr>
            <w:tcW w:w="6855" w:type="dxa"/>
            <w:shd w:val="clear" w:color="auto" w:fill="auto"/>
          </w:tcPr>
          <w:p w:rsidR="00DA06DF" w:rsidRPr="00EC2E6E" w:rsidRDefault="00EC2E6E" w:rsidP="00EC2E6E">
            <w:pPr>
              <w:spacing w:before="100" w:after="100" w:line="240" w:lineRule="auto"/>
              <w:jc w:val="both"/>
              <w:rPr>
                <w:rFonts w:asciiTheme="majorBidi" w:eastAsia="Times New Roman" w:hAnsiTheme="majorBidi" w:cstheme="majorBidi"/>
                <w:sz w:val="24"/>
                <w:szCs w:val="24"/>
              </w:rPr>
            </w:pPr>
            <w:r w:rsidRPr="00EC2E6E">
              <w:rPr>
                <w:rFonts w:asciiTheme="majorBidi" w:eastAsia="Times New Roman" w:hAnsiTheme="majorBidi" w:cstheme="majorBidi"/>
                <w:b/>
                <w:sz w:val="24"/>
                <w:szCs w:val="24"/>
              </w:rPr>
              <w:t>Sejarah</w:t>
            </w:r>
            <w:r w:rsidRPr="00EC2E6E">
              <w:rPr>
                <w:rFonts w:asciiTheme="majorBidi" w:eastAsia="Times New Roman" w:hAnsiTheme="majorBidi" w:cstheme="majorBidi"/>
                <w:sz w:val="24"/>
                <w:szCs w:val="24"/>
              </w:rPr>
              <w:t>:</w:t>
            </w:r>
          </w:p>
          <w:p w:rsidR="00DA06DF" w:rsidRPr="00EC2E6E" w:rsidRDefault="00EC2E6E" w:rsidP="00EC2E6E">
            <w:pPr>
              <w:numPr>
                <w:ilvl w:val="0"/>
                <w:numId w:val="5"/>
              </w:numPr>
              <w:spacing w:before="100" w:after="100" w:line="240" w:lineRule="auto"/>
              <w:ind w:left="317" w:hanging="283"/>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Seja</w:t>
            </w:r>
            <w:r w:rsidRPr="00EC2E6E">
              <w:rPr>
                <w:rFonts w:asciiTheme="majorBidi" w:eastAsia="Times New Roman" w:hAnsiTheme="majorBidi" w:cstheme="majorBidi"/>
                <w:sz w:val="24"/>
                <w:szCs w:val="24"/>
              </w:rPr>
              <w:t>rah masa orde lama, orde baru, dan reformasi (Perspektif ekonomi)</w:t>
            </w:r>
          </w:p>
          <w:p w:rsidR="00DA06DF" w:rsidRPr="00EC2E6E" w:rsidRDefault="00EC2E6E" w:rsidP="00EC2E6E">
            <w:pPr>
              <w:spacing w:before="100" w:after="100" w:line="240" w:lineRule="auto"/>
              <w:jc w:val="both"/>
              <w:rPr>
                <w:rFonts w:asciiTheme="majorBidi" w:eastAsia="Times New Roman" w:hAnsiTheme="majorBidi" w:cstheme="majorBidi"/>
                <w:b/>
                <w:sz w:val="24"/>
                <w:szCs w:val="24"/>
              </w:rPr>
            </w:pPr>
            <w:r w:rsidRPr="00EC2E6E">
              <w:rPr>
                <w:rFonts w:asciiTheme="majorBidi" w:eastAsia="Times New Roman" w:hAnsiTheme="majorBidi" w:cstheme="majorBidi"/>
                <w:b/>
                <w:sz w:val="24"/>
                <w:szCs w:val="24"/>
              </w:rPr>
              <w:t>Geografi:</w:t>
            </w:r>
          </w:p>
          <w:p w:rsidR="00DA06DF" w:rsidRPr="00EC2E6E" w:rsidRDefault="00EC2E6E" w:rsidP="00EC2E6E">
            <w:pPr>
              <w:numPr>
                <w:ilvl w:val="0"/>
                <w:numId w:val="5"/>
              </w:numPr>
              <w:spacing w:before="100" w:after="100" w:line="240" w:lineRule="auto"/>
              <w:ind w:left="317" w:hanging="283"/>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Demografi wilayah.</w:t>
            </w:r>
          </w:p>
          <w:p w:rsidR="00DA06DF" w:rsidRPr="00EC2E6E" w:rsidRDefault="00EC2E6E" w:rsidP="00EC2E6E">
            <w:pPr>
              <w:spacing w:before="100" w:after="100" w:line="240" w:lineRule="auto"/>
              <w:jc w:val="both"/>
              <w:rPr>
                <w:rFonts w:asciiTheme="majorBidi" w:eastAsia="Times New Roman" w:hAnsiTheme="majorBidi" w:cstheme="majorBidi"/>
                <w:b/>
                <w:sz w:val="24"/>
                <w:szCs w:val="24"/>
              </w:rPr>
            </w:pPr>
            <w:r w:rsidRPr="00EC2E6E">
              <w:rPr>
                <w:rFonts w:asciiTheme="majorBidi" w:eastAsia="Times New Roman" w:hAnsiTheme="majorBidi" w:cstheme="majorBidi"/>
                <w:b/>
                <w:sz w:val="24"/>
                <w:szCs w:val="24"/>
              </w:rPr>
              <w:t>Ekonomi:</w:t>
            </w:r>
          </w:p>
          <w:p w:rsidR="00DA06DF" w:rsidRPr="00EC2E6E" w:rsidRDefault="00EC2E6E" w:rsidP="00EC2E6E">
            <w:pPr>
              <w:numPr>
                <w:ilvl w:val="0"/>
                <w:numId w:val="5"/>
              </w:numPr>
              <w:spacing w:before="100" w:after="100" w:line="240" w:lineRule="auto"/>
              <w:ind w:left="317" w:hanging="283"/>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Perdagangan Internasional sebagai Perwujudan Kerja Sama Ekonomi antarnegara.</w:t>
            </w:r>
          </w:p>
          <w:p w:rsidR="00DA06DF" w:rsidRPr="00EC2E6E" w:rsidRDefault="00EC2E6E" w:rsidP="00EC2E6E">
            <w:pPr>
              <w:numPr>
                <w:ilvl w:val="0"/>
                <w:numId w:val="5"/>
              </w:numPr>
              <w:spacing w:before="100" w:after="100" w:line="240" w:lineRule="auto"/>
              <w:ind w:left="317" w:hanging="283"/>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Peran Iptek dalam Kegiatan Ekonomi.</w:t>
            </w:r>
          </w:p>
          <w:p w:rsidR="00DA06DF" w:rsidRPr="00EC2E6E" w:rsidRDefault="00EC2E6E" w:rsidP="00EC2E6E">
            <w:pPr>
              <w:spacing w:before="100" w:after="100" w:line="240" w:lineRule="auto"/>
              <w:jc w:val="both"/>
              <w:rPr>
                <w:rFonts w:asciiTheme="majorBidi" w:eastAsia="Times New Roman" w:hAnsiTheme="majorBidi" w:cstheme="majorBidi"/>
                <w:b/>
                <w:sz w:val="24"/>
                <w:szCs w:val="24"/>
              </w:rPr>
            </w:pPr>
            <w:r w:rsidRPr="00EC2E6E">
              <w:rPr>
                <w:rFonts w:asciiTheme="majorBidi" w:eastAsia="Times New Roman" w:hAnsiTheme="majorBidi" w:cstheme="majorBidi"/>
                <w:b/>
                <w:sz w:val="24"/>
                <w:szCs w:val="24"/>
              </w:rPr>
              <w:t>Sosiologi:</w:t>
            </w:r>
          </w:p>
          <w:p w:rsidR="00DA06DF" w:rsidRPr="00EC2E6E" w:rsidRDefault="00EC2E6E" w:rsidP="00EC2E6E">
            <w:pPr>
              <w:numPr>
                <w:ilvl w:val="0"/>
                <w:numId w:val="5"/>
              </w:numPr>
              <w:spacing w:before="100" w:after="100" w:line="240" w:lineRule="auto"/>
              <w:ind w:left="317" w:hanging="283"/>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Dinamika penduduk.</w:t>
            </w:r>
          </w:p>
          <w:p w:rsidR="00DA06DF" w:rsidRPr="00EC2E6E" w:rsidRDefault="00EC2E6E" w:rsidP="00EC2E6E">
            <w:pPr>
              <w:numPr>
                <w:ilvl w:val="0"/>
                <w:numId w:val="5"/>
              </w:numPr>
              <w:spacing w:before="100" w:after="100" w:line="240" w:lineRule="auto"/>
              <w:ind w:left="317" w:hanging="283"/>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Populasi</w:t>
            </w:r>
          </w:p>
        </w:tc>
      </w:tr>
      <w:tr w:rsidR="00EC2E6E" w:rsidRPr="00EC2E6E">
        <w:trPr>
          <w:trHeight w:val="390"/>
        </w:trPr>
        <w:tc>
          <w:tcPr>
            <w:tcW w:w="2217" w:type="dxa"/>
            <w:shd w:val="clear" w:color="auto" w:fill="auto"/>
          </w:tcPr>
          <w:p w:rsidR="00DA06DF" w:rsidRPr="00EC2E6E" w:rsidRDefault="00EC2E6E" w:rsidP="00EC2E6E">
            <w:pPr>
              <w:spacing w:before="100" w:after="100" w:line="240" w:lineRule="auto"/>
              <w:rPr>
                <w:rFonts w:asciiTheme="majorBidi" w:eastAsia="Times New Roman" w:hAnsiTheme="majorBidi" w:cstheme="majorBidi"/>
                <w:b/>
                <w:smallCaps/>
              </w:rPr>
            </w:pPr>
            <w:r w:rsidRPr="00EC2E6E">
              <w:rPr>
                <w:rFonts w:asciiTheme="majorBidi" w:eastAsia="Times New Roman" w:hAnsiTheme="majorBidi" w:cstheme="majorBidi"/>
                <w:b/>
                <w:smallCaps/>
              </w:rPr>
              <w:t>ALUR TUJUAN PEMBELAJARAN</w:t>
            </w:r>
          </w:p>
        </w:tc>
        <w:tc>
          <w:tcPr>
            <w:tcW w:w="6855" w:type="dxa"/>
            <w:shd w:val="clear" w:color="auto" w:fill="auto"/>
          </w:tcPr>
          <w:p w:rsidR="00DA06DF" w:rsidRPr="00EC2E6E" w:rsidRDefault="00EC2E6E" w:rsidP="00EC2E6E">
            <w:pPr>
              <w:numPr>
                <w:ilvl w:val="0"/>
                <w:numId w:val="4"/>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dapat menganalisis kegiatan ekonomi pada masa awal kemerdekaan.</w:t>
            </w:r>
          </w:p>
          <w:p w:rsidR="00DA06DF" w:rsidRPr="00EC2E6E" w:rsidRDefault="00EC2E6E" w:rsidP="00EC2E6E">
            <w:pPr>
              <w:numPr>
                <w:ilvl w:val="0"/>
                <w:numId w:val="4"/>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dapat membandingkan kondisi perekonomian Indonesia pada masa awal kemerdekaan hingga saat ini</w:t>
            </w:r>
          </w:p>
          <w:p w:rsidR="00DA06DF" w:rsidRPr="00EC2E6E" w:rsidRDefault="00EC2E6E" w:rsidP="00EC2E6E">
            <w:pPr>
              <w:numPr>
                <w:ilvl w:val="0"/>
                <w:numId w:val="4"/>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dapat menganalisis kegiatan ek</w:t>
            </w:r>
            <w:r w:rsidRPr="00EC2E6E">
              <w:rPr>
                <w:rFonts w:asciiTheme="majorBidi" w:eastAsia="Times New Roman" w:hAnsiTheme="majorBidi" w:cstheme="majorBidi"/>
                <w:sz w:val="24"/>
                <w:szCs w:val="24"/>
              </w:rPr>
              <w:t>onomi pada masa orde baru</w:t>
            </w:r>
          </w:p>
          <w:p w:rsidR="00DA06DF" w:rsidRPr="00EC2E6E" w:rsidRDefault="00EC2E6E" w:rsidP="00EC2E6E">
            <w:pPr>
              <w:numPr>
                <w:ilvl w:val="0"/>
                <w:numId w:val="4"/>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dapat membandingkan kondisi perekonomian Indonesia pada masa orde baru dengan kondisi perekonomian Indonesia masa sekarang.</w:t>
            </w:r>
          </w:p>
          <w:p w:rsidR="00DA06DF" w:rsidRPr="00EC2E6E" w:rsidRDefault="00EC2E6E" w:rsidP="00EC2E6E">
            <w:pPr>
              <w:numPr>
                <w:ilvl w:val="0"/>
                <w:numId w:val="4"/>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dapat menganalisis kegiatan ekonomi pada masa reformasi.</w:t>
            </w:r>
          </w:p>
          <w:p w:rsidR="00DA06DF" w:rsidRPr="00EC2E6E" w:rsidRDefault="00EC2E6E" w:rsidP="00EC2E6E">
            <w:pPr>
              <w:numPr>
                <w:ilvl w:val="0"/>
                <w:numId w:val="4"/>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dapat m</w:t>
            </w:r>
            <w:r w:rsidRPr="00EC2E6E">
              <w:rPr>
                <w:rFonts w:asciiTheme="majorBidi" w:eastAsia="Times New Roman" w:hAnsiTheme="majorBidi" w:cstheme="majorBidi"/>
                <w:sz w:val="24"/>
                <w:szCs w:val="24"/>
              </w:rPr>
              <w:t>embuat pengembangan kegiatan ekonomi era digital.</w:t>
            </w:r>
          </w:p>
          <w:p w:rsidR="00DA06DF" w:rsidRPr="00EC2E6E" w:rsidRDefault="00EC2E6E" w:rsidP="00EC2E6E">
            <w:pPr>
              <w:numPr>
                <w:ilvl w:val="0"/>
                <w:numId w:val="4"/>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lastRenderedPageBreak/>
              <w:t>Peserta didik dapat menganalisis kegiatan ekonomi ekspor dan impor.</w:t>
            </w:r>
          </w:p>
          <w:p w:rsidR="00DA06DF" w:rsidRPr="00EC2E6E" w:rsidRDefault="00EC2E6E" w:rsidP="00EC2E6E">
            <w:pPr>
              <w:numPr>
                <w:ilvl w:val="0"/>
                <w:numId w:val="4"/>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dapat menyusun strategi yang untuk meningkatkan kualitas ekspor.</w:t>
            </w:r>
          </w:p>
          <w:p w:rsidR="00DA06DF" w:rsidRPr="00EC2E6E" w:rsidRDefault="00EC2E6E" w:rsidP="00EC2E6E">
            <w:pPr>
              <w:numPr>
                <w:ilvl w:val="0"/>
                <w:numId w:val="4"/>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dapat menganalisis peran organisasi internasional dibidang ekonomi terhadap pertumbuhan ekonomi Indonesia.</w:t>
            </w:r>
          </w:p>
          <w:p w:rsidR="00DA06DF" w:rsidRPr="00EC2E6E" w:rsidRDefault="00EC2E6E" w:rsidP="00EC2E6E">
            <w:pPr>
              <w:numPr>
                <w:ilvl w:val="0"/>
                <w:numId w:val="4"/>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dapat memproyeksikan peran Indonesia pada organisasi ekonomi dunia.</w:t>
            </w:r>
          </w:p>
          <w:p w:rsidR="00DA06DF" w:rsidRPr="00EC2E6E" w:rsidRDefault="00EC2E6E" w:rsidP="00EC2E6E">
            <w:pPr>
              <w:numPr>
                <w:ilvl w:val="0"/>
                <w:numId w:val="4"/>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dapat membandingkan perekonomian tradisional dengan perekonomian digital.</w:t>
            </w:r>
          </w:p>
          <w:p w:rsidR="00DA06DF" w:rsidRPr="00EC2E6E" w:rsidRDefault="00EC2E6E" w:rsidP="00EC2E6E">
            <w:pPr>
              <w:numPr>
                <w:ilvl w:val="0"/>
                <w:numId w:val="4"/>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dapat menyusun strategi pengembangan ekonomi pada era revolusi Industri 4.0.</w:t>
            </w:r>
          </w:p>
          <w:p w:rsidR="00DA06DF" w:rsidRPr="00EC2E6E" w:rsidRDefault="00EC2E6E" w:rsidP="00EC2E6E">
            <w:pPr>
              <w:numPr>
                <w:ilvl w:val="0"/>
                <w:numId w:val="4"/>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dapat menyusun strategi pengembangan Sumber Daya Manusia yang u</w:t>
            </w:r>
            <w:r w:rsidRPr="00EC2E6E">
              <w:rPr>
                <w:rFonts w:asciiTheme="majorBidi" w:eastAsia="Times New Roman" w:hAnsiTheme="majorBidi" w:cstheme="majorBidi"/>
                <w:sz w:val="24"/>
                <w:szCs w:val="24"/>
              </w:rPr>
              <w:t>nggul.</w:t>
            </w:r>
          </w:p>
          <w:p w:rsidR="00DA06DF" w:rsidRPr="00EC2E6E" w:rsidRDefault="00EC2E6E" w:rsidP="00EC2E6E">
            <w:pPr>
              <w:numPr>
                <w:ilvl w:val="0"/>
                <w:numId w:val="4"/>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dapat memproyeksikan pertumbuhan penduduk Indonesia.</w:t>
            </w:r>
          </w:p>
          <w:p w:rsidR="00DA06DF" w:rsidRPr="00EC2E6E" w:rsidRDefault="00EC2E6E" w:rsidP="00EC2E6E">
            <w:pPr>
              <w:numPr>
                <w:ilvl w:val="0"/>
                <w:numId w:val="4"/>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dapat menyusun strategi pengembangan sumber daya manusia unggul.</w:t>
            </w:r>
          </w:p>
          <w:p w:rsidR="00DA06DF" w:rsidRPr="00EC2E6E" w:rsidRDefault="00EC2E6E" w:rsidP="00EC2E6E">
            <w:pPr>
              <w:numPr>
                <w:ilvl w:val="0"/>
                <w:numId w:val="4"/>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dapat memproyeksikan pertumbuhan penduduk Indonesia.</w:t>
            </w:r>
          </w:p>
          <w:p w:rsidR="00DA06DF" w:rsidRPr="00EC2E6E" w:rsidRDefault="00EC2E6E" w:rsidP="00EC2E6E">
            <w:pPr>
              <w:numPr>
                <w:ilvl w:val="0"/>
                <w:numId w:val="4"/>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Peserta didik dapat menyusun strateg</w:t>
            </w:r>
            <w:r w:rsidRPr="00EC2E6E">
              <w:rPr>
                <w:rFonts w:asciiTheme="majorBidi" w:eastAsia="Times New Roman" w:hAnsiTheme="majorBidi" w:cstheme="majorBidi"/>
                <w:sz w:val="24"/>
                <w:szCs w:val="24"/>
              </w:rPr>
              <w:t>i pengembangan sumber daya manusia unggul.</w:t>
            </w:r>
          </w:p>
          <w:p w:rsidR="00DA06DF" w:rsidRPr="00EC2E6E" w:rsidRDefault="00EC2E6E" w:rsidP="00EC2E6E">
            <w:pPr>
              <w:numPr>
                <w:ilvl w:val="0"/>
                <w:numId w:val="4"/>
              </w:numPr>
              <w:spacing w:before="100" w:after="100" w:line="240" w:lineRule="auto"/>
              <w:ind w:left="567" w:hanging="567"/>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 xml:space="preserve">Peserta didik dapat memproyeksikan pertumbuhan penduduk Indonesia. </w:t>
            </w:r>
          </w:p>
        </w:tc>
      </w:tr>
      <w:tr w:rsidR="00EC2E6E" w:rsidRPr="00EC2E6E">
        <w:trPr>
          <w:trHeight w:val="390"/>
        </w:trPr>
        <w:tc>
          <w:tcPr>
            <w:tcW w:w="2217" w:type="dxa"/>
            <w:shd w:val="clear" w:color="auto" w:fill="auto"/>
          </w:tcPr>
          <w:p w:rsidR="00DA06DF" w:rsidRPr="00EC2E6E" w:rsidRDefault="00EC2E6E" w:rsidP="00EC2E6E">
            <w:pPr>
              <w:spacing w:before="100" w:after="100" w:line="240" w:lineRule="auto"/>
              <w:rPr>
                <w:rFonts w:asciiTheme="majorBidi" w:eastAsia="Times New Roman" w:hAnsiTheme="majorBidi" w:cstheme="majorBidi"/>
                <w:b/>
                <w:smallCaps/>
              </w:rPr>
            </w:pPr>
            <w:r w:rsidRPr="00EC2E6E">
              <w:rPr>
                <w:rFonts w:asciiTheme="majorBidi" w:eastAsia="Times New Roman" w:hAnsiTheme="majorBidi" w:cstheme="majorBidi"/>
                <w:b/>
                <w:smallCaps/>
              </w:rPr>
              <w:lastRenderedPageBreak/>
              <w:t>PROFIL PELAJAR PANCASILA</w:t>
            </w:r>
          </w:p>
        </w:tc>
        <w:tc>
          <w:tcPr>
            <w:tcW w:w="6855" w:type="dxa"/>
            <w:shd w:val="clear" w:color="auto" w:fill="auto"/>
          </w:tcPr>
          <w:p w:rsidR="00DA06DF" w:rsidRPr="00EC2E6E" w:rsidRDefault="00EC2E6E" w:rsidP="00EC2E6E">
            <w:pPr>
              <w:spacing w:before="100" w:after="100" w:line="240" w:lineRule="auto"/>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Beriman, Bertakwa Kepada Tuhan Yang Maha Esa, dan Berahlak Mulia; Berkebhinekaan Global; Bergotong Royong; Mandiri; Bernalar Kritis; dan Kreatif.</w:t>
            </w:r>
          </w:p>
        </w:tc>
      </w:tr>
      <w:tr w:rsidR="00EC2E6E" w:rsidRPr="00EC2E6E">
        <w:trPr>
          <w:trHeight w:val="390"/>
        </w:trPr>
        <w:tc>
          <w:tcPr>
            <w:tcW w:w="2217" w:type="dxa"/>
            <w:shd w:val="clear" w:color="auto" w:fill="auto"/>
          </w:tcPr>
          <w:p w:rsidR="00DA06DF" w:rsidRPr="00EC2E6E" w:rsidRDefault="00EC2E6E" w:rsidP="00EC2E6E">
            <w:pPr>
              <w:spacing w:before="100" w:after="100" w:line="240" w:lineRule="auto"/>
              <w:rPr>
                <w:rFonts w:asciiTheme="majorBidi" w:eastAsia="Times New Roman" w:hAnsiTheme="majorBidi" w:cstheme="majorBidi"/>
                <w:b/>
                <w:smallCaps/>
              </w:rPr>
            </w:pPr>
            <w:r w:rsidRPr="00EC2E6E">
              <w:rPr>
                <w:rFonts w:asciiTheme="majorBidi" w:eastAsia="Times New Roman" w:hAnsiTheme="majorBidi" w:cstheme="majorBidi"/>
                <w:b/>
                <w:smallCaps/>
              </w:rPr>
              <w:t>JUMLAH JAM PELAJARAN</w:t>
            </w:r>
          </w:p>
        </w:tc>
        <w:tc>
          <w:tcPr>
            <w:tcW w:w="6855" w:type="dxa"/>
            <w:shd w:val="clear" w:color="auto" w:fill="auto"/>
          </w:tcPr>
          <w:p w:rsidR="00DA06DF" w:rsidRPr="00EC2E6E" w:rsidRDefault="00EC2E6E" w:rsidP="00EC2E6E">
            <w:pPr>
              <w:spacing w:before="100" w:after="100" w:line="240" w:lineRule="auto"/>
              <w:jc w:val="both"/>
              <w:rPr>
                <w:rFonts w:asciiTheme="majorBidi" w:eastAsia="Times New Roman" w:hAnsiTheme="majorBidi" w:cstheme="majorBidi"/>
                <w:sz w:val="24"/>
                <w:szCs w:val="24"/>
              </w:rPr>
            </w:pPr>
            <w:r w:rsidRPr="00EC2E6E">
              <w:rPr>
                <w:rFonts w:asciiTheme="majorBidi" w:eastAsia="Times New Roman" w:hAnsiTheme="majorBidi" w:cstheme="majorBidi"/>
                <w:sz w:val="24"/>
                <w:szCs w:val="24"/>
              </w:rPr>
              <w:t>Min 40 jam pelajaran (40 JP)</w:t>
            </w:r>
          </w:p>
        </w:tc>
      </w:tr>
      <w:tr w:rsidR="00EC2E6E" w:rsidRPr="00EC2E6E">
        <w:trPr>
          <w:trHeight w:val="390"/>
        </w:trPr>
        <w:tc>
          <w:tcPr>
            <w:tcW w:w="2217" w:type="dxa"/>
            <w:shd w:val="clear" w:color="auto" w:fill="auto"/>
          </w:tcPr>
          <w:p w:rsidR="00DA06DF" w:rsidRPr="00EC2E6E" w:rsidRDefault="00EC2E6E" w:rsidP="00EC2E6E">
            <w:pPr>
              <w:spacing w:before="100" w:after="100" w:line="240" w:lineRule="auto"/>
              <w:rPr>
                <w:rFonts w:asciiTheme="majorBidi" w:eastAsia="Times New Roman" w:hAnsiTheme="majorBidi" w:cstheme="majorBidi"/>
                <w:b/>
                <w:smallCaps/>
              </w:rPr>
            </w:pPr>
            <w:r w:rsidRPr="00EC2E6E">
              <w:rPr>
                <w:rFonts w:asciiTheme="majorBidi" w:eastAsia="Times New Roman" w:hAnsiTheme="majorBidi" w:cstheme="majorBidi"/>
                <w:b/>
                <w:smallCaps/>
              </w:rPr>
              <w:t>GLOSARIUM</w:t>
            </w:r>
          </w:p>
        </w:tc>
        <w:tc>
          <w:tcPr>
            <w:tcW w:w="6855" w:type="dxa"/>
          </w:tcPr>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Adat istiadat</w:t>
            </w:r>
            <w:r w:rsidRPr="00EC2E6E">
              <w:rPr>
                <w:rFonts w:asciiTheme="majorBidi" w:eastAsia="Times New Roman" w:hAnsiTheme="majorBidi" w:cstheme="majorBidi"/>
                <w:sz w:val="24"/>
                <w:szCs w:val="24"/>
              </w:rPr>
              <w:t>: Himpunan kaidah-kaidah sosial yan</w:t>
            </w:r>
            <w:r w:rsidRPr="00EC2E6E">
              <w:rPr>
                <w:rFonts w:asciiTheme="majorBidi" w:eastAsia="Times New Roman" w:hAnsiTheme="majorBidi" w:cstheme="majorBidi"/>
                <w:sz w:val="24"/>
                <w:szCs w:val="24"/>
              </w:rPr>
              <w:t>g sejak lama ada dan telah menjadi kebiasaan (tradisi) dalam masyarakat.</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Budaya</w:t>
            </w:r>
            <w:r w:rsidRPr="00EC2E6E">
              <w:rPr>
                <w:rFonts w:asciiTheme="majorBidi" w:eastAsia="Times New Roman" w:hAnsiTheme="majorBidi" w:cstheme="majorBidi"/>
                <w:sz w:val="24"/>
                <w:szCs w:val="24"/>
              </w:rPr>
              <w:t>: Suatu cara hidup yang berkembang dan dimiliki Bersama oleh sebuah kelompok orang dan diwariskan dari generasi ke generasi.</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Dinamika penduduk</w:t>
            </w:r>
            <w:r w:rsidRPr="00EC2E6E">
              <w:rPr>
                <w:rFonts w:asciiTheme="majorBidi" w:eastAsia="Times New Roman" w:hAnsiTheme="majorBidi" w:cstheme="majorBidi"/>
                <w:sz w:val="24"/>
                <w:szCs w:val="24"/>
              </w:rPr>
              <w:t>: Perubahan jumlah penduduk pada su</w:t>
            </w:r>
            <w:r w:rsidRPr="00EC2E6E">
              <w:rPr>
                <w:rFonts w:asciiTheme="majorBidi" w:eastAsia="Times New Roman" w:hAnsiTheme="majorBidi" w:cstheme="majorBidi"/>
                <w:sz w:val="24"/>
                <w:szCs w:val="24"/>
              </w:rPr>
              <w:t>atu wilayah yang disebabkan oleh tiga faktor yaitu, kelahiran (natalitas), kematian (mortalitas), dan perpindahan (migrasi).</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Globalisasi</w:t>
            </w:r>
            <w:r w:rsidRPr="00EC2E6E">
              <w:rPr>
                <w:rFonts w:asciiTheme="majorBidi" w:eastAsia="Times New Roman" w:hAnsiTheme="majorBidi" w:cstheme="majorBidi"/>
                <w:sz w:val="24"/>
                <w:szCs w:val="24"/>
              </w:rPr>
              <w:t xml:space="preserve">: Terbentuknya sistem organisasi dan komunikasi antarmasyarakat di seluruh dunia untuk mengikuti sistem dan kaidah yang </w:t>
            </w:r>
            <w:r w:rsidRPr="00EC2E6E">
              <w:rPr>
                <w:rFonts w:asciiTheme="majorBidi" w:eastAsia="Times New Roman" w:hAnsiTheme="majorBidi" w:cstheme="majorBidi"/>
                <w:sz w:val="24"/>
                <w:szCs w:val="24"/>
              </w:rPr>
              <w:t>sama</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Iklim</w:t>
            </w:r>
            <w:r w:rsidRPr="00EC2E6E">
              <w:rPr>
                <w:rFonts w:asciiTheme="majorBidi" w:eastAsia="Times New Roman" w:hAnsiTheme="majorBidi" w:cstheme="majorBidi"/>
                <w:sz w:val="24"/>
                <w:szCs w:val="24"/>
              </w:rPr>
              <w:t xml:space="preserve">: Rerata keadaan udara atau cuaca yang terjadi pada rentang wilayah yang luas serta rentang waktu yang lama. Wilayah </w:t>
            </w:r>
            <w:r w:rsidRPr="00EC2E6E">
              <w:rPr>
                <w:rFonts w:asciiTheme="majorBidi" w:eastAsia="Times New Roman" w:hAnsiTheme="majorBidi" w:cstheme="majorBidi"/>
                <w:sz w:val="24"/>
                <w:szCs w:val="24"/>
              </w:rPr>
              <w:lastRenderedPageBreak/>
              <w:t>tersebut bisa satu benua atau negara dengan waktu, misalnya 10 tahun atau 20 tahun.</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proofErr w:type="gramStart"/>
            <w:r w:rsidRPr="00EC2E6E">
              <w:rPr>
                <w:rFonts w:asciiTheme="majorBidi" w:eastAsia="Times New Roman" w:hAnsiTheme="majorBidi" w:cstheme="majorBidi"/>
                <w:b/>
                <w:i/>
                <w:sz w:val="24"/>
                <w:szCs w:val="24"/>
              </w:rPr>
              <w:t>Imperialism</w:t>
            </w:r>
            <w:r w:rsidRPr="00EC2E6E">
              <w:rPr>
                <w:rFonts w:asciiTheme="majorBidi" w:eastAsia="Times New Roman" w:hAnsiTheme="majorBidi" w:cstheme="majorBidi"/>
                <w:b/>
                <w:sz w:val="24"/>
                <w:szCs w:val="24"/>
              </w:rPr>
              <w:t xml:space="preserve"> </w:t>
            </w:r>
            <w:r w:rsidRPr="00EC2E6E">
              <w:rPr>
                <w:rFonts w:asciiTheme="majorBidi" w:eastAsia="Times New Roman" w:hAnsiTheme="majorBidi" w:cstheme="majorBidi"/>
                <w:sz w:val="24"/>
                <w:szCs w:val="24"/>
              </w:rPr>
              <w:t>:</w:t>
            </w:r>
            <w:proofErr w:type="gramEnd"/>
            <w:r w:rsidRPr="00EC2E6E">
              <w:rPr>
                <w:rFonts w:asciiTheme="majorBidi" w:eastAsia="Times New Roman" w:hAnsiTheme="majorBidi" w:cstheme="majorBidi"/>
                <w:sz w:val="24"/>
                <w:szCs w:val="24"/>
              </w:rPr>
              <w:t xml:space="preserve"> Sistem politik yang bertujuan m</w:t>
            </w:r>
            <w:r w:rsidRPr="00EC2E6E">
              <w:rPr>
                <w:rFonts w:asciiTheme="majorBidi" w:eastAsia="Times New Roman" w:hAnsiTheme="majorBidi" w:cstheme="majorBidi"/>
                <w:sz w:val="24"/>
                <w:szCs w:val="24"/>
              </w:rPr>
              <w:t>enjajah negara lain untuk mendapatkan kekuasaan dan keuntungan lebih besar.</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Inflasi</w:t>
            </w:r>
            <w:r w:rsidRPr="00EC2E6E">
              <w:rPr>
                <w:rFonts w:asciiTheme="majorBidi" w:eastAsia="Times New Roman" w:hAnsiTheme="majorBidi" w:cstheme="majorBidi"/>
                <w:sz w:val="24"/>
                <w:szCs w:val="24"/>
              </w:rPr>
              <w:t xml:space="preserve">: Kemerosotan nilai uang karena banyaknya dan cepatnya uang beredar sehingga menyebabkan naiknya harga barang-barang </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Inovasi</w:t>
            </w:r>
            <w:r w:rsidRPr="00EC2E6E">
              <w:rPr>
                <w:rFonts w:asciiTheme="majorBidi" w:eastAsia="Times New Roman" w:hAnsiTheme="majorBidi" w:cstheme="majorBidi"/>
                <w:sz w:val="24"/>
                <w:szCs w:val="24"/>
              </w:rPr>
              <w:t>: Diterapkannya alat/ide baru untuk melengkapi atau menggantikan ide/alat yang lama</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Integrasi sosial</w:t>
            </w:r>
            <w:r w:rsidRPr="00EC2E6E">
              <w:rPr>
                <w:rFonts w:asciiTheme="majorBidi" w:eastAsia="Times New Roman" w:hAnsiTheme="majorBidi" w:cstheme="majorBidi"/>
                <w:sz w:val="24"/>
                <w:szCs w:val="24"/>
              </w:rPr>
              <w:t>: Proses penyesuaian unsur-unsur yang berbeda dalam masyarakat sehingga menjadi satu kesatuan</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Kolonialisme</w:t>
            </w:r>
            <w:r w:rsidRPr="00EC2E6E">
              <w:rPr>
                <w:rFonts w:asciiTheme="majorBidi" w:eastAsia="Times New Roman" w:hAnsiTheme="majorBidi" w:cstheme="majorBidi"/>
                <w:sz w:val="24"/>
                <w:szCs w:val="24"/>
              </w:rPr>
              <w:t>: Penguasaan oleh suatu negara atas daerah atau ba</w:t>
            </w:r>
            <w:r w:rsidRPr="00EC2E6E">
              <w:rPr>
                <w:rFonts w:asciiTheme="majorBidi" w:eastAsia="Times New Roman" w:hAnsiTheme="majorBidi" w:cstheme="majorBidi"/>
                <w:sz w:val="24"/>
                <w:szCs w:val="24"/>
              </w:rPr>
              <w:t xml:space="preserve">ngsa </w:t>
            </w:r>
            <w:proofErr w:type="gramStart"/>
            <w:r w:rsidRPr="00EC2E6E">
              <w:rPr>
                <w:rFonts w:asciiTheme="majorBidi" w:eastAsia="Times New Roman" w:hAnsiTheme="majorBidi" w:cstheme="majorBidi"/>
                <w:sz w:val="24"/>
                <w:szCs w:val="24"/>
              </w:rPr>
              <w:t>lain</w:t>
            </w:r>
            <w:proofErr w:type="gramEnd"/>
            <w:r w:rsidRPr="00EC2E6E">
              <w:rPr>
                <w:rFonts w:asciiTheme="majorBidi" w:eastAsia="Times New Roman" w:hAnsiTheme="majorBidi" w:cstheme="majorBidi"/>
                <w:sz w:val="24"/>
                <w:szCs w:val="24"/>
              </w:rPr>
              <w:t xml:space="preserve"> dengan maksud untuk memperluas negara.</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Komoditas</w:t>
            </w:r>
            <w:r w:rsidRPr="00EC2E6E">
              <w:rPr>
                <w:rFonts w:asciiTheme="majorBidi" w:eastAsia="Times New Roman" w:hAnsiTheme="majorBidi" w:cstheme="majorBidi"/>
                <w:sz w:val="24"/>
                <w:szCs w:val="24"/>
              </w:rPr>
              <w:t>: Barang ekspor atau impor.</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Komposisi penduduk</w:t>
            </w:r>
            <w:r w:rsidRPr="00EC2E6E">
              <w:rPr>
                <w:rFonts w:asciiTheme="majorBidi" w:eastAsia="Times New Roman" w:hAnsiTheme="majorBidi" w:cstheme="majorBidi"/>
                <w:sz w:val="24"/>
                <w:szCs w:val="24"/>
              </w:rPr>
              <w:t>: Pengelompokan penduduk berdasarkan kriteria tertentu. Misalnya berdasarkan agama, jenis kelamin, ras, usia, status perkawinan, dan lain-lain.</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Mobilitas sosial</w:t>
            </w:r>
            <w:r w:rsidRPr="00EC2E6E">
              <w:rPr>
                <w:rFonts w:asciiTheme="majorBidi" w:eastAsia="Times New Roman" w:hAnsiTheme="majorBidi" w:cstheme="majorBidi"/>
                <w:sz w:val="24"/>
                <w:szCs w:val="24"/>
              </w:rPr>
              <w:t>: Perpindahan posisi seseorang atau sekelompok orang dari lapisan yang satu ke lapisan yang lain.</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Piramida penduduk</w:t>
            </w:r>
            <w:r w:rsidRPr="00EC2E6E">
              <w:rPr>
                <w:rFonts w:asciiTheme="majorBidi" w:eastAsia="Times New Roman" w:hAnsiTheme="majorBidi" w:cstheme="majorBidi"/>
                <w:sz w:val="24"/>
                <w:szCs w:val="24"/>
              </w:rPr>
              <w:t>: Dua buah diagram batang, pada sisi lainnya menunjukkan jumlah penduduk laki-laki dan pada sisi lainnya menunjukkan jumlah p</w:t>
            </w:r>
            <w:r w:rsidRPr="00EC2E6E">
              <w:rPr>
                <w:rFonts w:asciiTheme="majorBidi" w:eastAsia="Times New Roman" w:hAnsiTheme="majorBidi" w:cstheme="majorBidi"/>
                <w:sz w:val="24"/>
                <w:szCs w:val="24"/>
              </w:rPr>
              <w:t>enduduk perempuan dalam kelompok interval usia penduduk lima tahunan.</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Potensi</w:t>
            </w:r>
            <w:r w:rsidRPr="00EC2E6E">
              <w:rPr>
                <w:rFonts w:asciiTheme="majorBidi" w:eastAsia="Times New Roman" w:hAnsiTheme="majorBidi" w:cstheme="majorBidi"/>
                <w:sz w:val="24"/>
                <w:szCs w:val="24"/>
              </w:rPr>
              <w:t>: Kemampuan yang dimiliki.</w:t>
            </w:r>
          </w:p>
          <w:p w:rsidR="00DA06DF" w:rsidRPr="00EC2E6E" w:rsidRDefault="00EC2E6E" w:rsidP="00EC2E6E">
            <w:pPr>
              <w:spacing w:before="100" w:after="100" w:line="240" w:lineRule="auto"/>
              <w:ind w:left="624" w:right="57" w:hanging="567"/>
              <w:jc w:val="both"/>
              <w:rPr>
                <w:rFonts w:asciiTheme="majorBidi" w:eastAsia="Times New Roman" w:hAnsiTheme="majorBidi" w:cstheme="majorBidi"/>
                <w:sz w:val="24"/>
                <w:szCs w:val="24"/>
              </w:rPr>
            </w:pPr>
            <w:r w:rsidRPr="00EC2E6E">
              <w:rPr>
                <w:rFonts w:asciiTheme="majorBidi" w:eastAsia="Times New Roman" w:hAnsiTheme="majorBidi" w:cstheme="majorBidi"/>
                <w:b/>
                <w:i/>
                <w:sz w:val="24"/>
                <w:szCs w:val="24"/>
              </w:rPr>
              <w:t>Reformasi</w:t>
            </w:r>
            <w:r w:rsidRPr="00EC2E6E">
              <w:rPr>
                <w:rFonts w:asciiTheme="majorBidi" w:eastAsia="Times New Roman" w:hAnsiTheme="majorBidi" w:cstheme="majorBidi"/>
                <w:sz w:val="24"/>
                <w:szCs w:val="24"/>
              </w:rPr>
              <w:t>: Perubahan sec</w:t>
            </w:r>
            <w:bookmarkStart w:id="0" w:name="_GoBack"/>
            <w:bookmarkEnd w:id="0"/>
            <w:r w:rsidRPr="00EC2E6E">
              <w:rPr>
                <w:rFonts w:asciiTheme="majorBidi" w:eastAsia="Times New Roman" w:hAnsiTheme="majorBidi" w:cstheme="majorBidi"/>
                <w:sz w:val="24"/>
                <w:szCs w:val="24"/>
              </w:rPr>
              <w:t>ara drastis untuk perbaikan (bidang sosial, politik, agama) dalam suatu masyarakat atau negara.</w:t>
            </w:r>
          </w:p>
        </w:tc>
      </w:tr>
    </w:tbl>
    <w:p w:rsidR="00DA06DF" w:rsidRPr="00EC2E6E" w:rsidRDefault="00DA06DF" w:rsidP="00EC2E6E">
      <w:pPr>
        <w:spacing w:before="100" w:after="100" w:line="240" w:lineRule="auto"/>
        <w:jc w:val="both"/>
        <w:rPr>
          <w:rFonts w:asciiTheme="majorBidi" w:eastAsia="Times New Roman" w:hAnsiTheme="majorBidi" w:cstheme="majorBidi"/>
          <w:b/>
          <w:sz w:val="24"/>
          <w:szCs w:val="24"/>
        </w:rPr>
      </w:pPr>
    </w:p>
    <w:sectPr w:rsidR="00DA06DF" w:rsidRPr="00EC2E6E">
      <w:pgSz w:w="11907" w:h="16840"/>
      <w:pgMar w:top="1418" w:right="1418" w:bottom="1418" w:left="1418"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40796B"/>
    <w:multiLevelType w:val="multilevel"/>
    <w:tmpl w:val="B70490C6"/>
    <w:lvl w:ilvl="0">
      <w:start w:val="1"/>
      <w:numFmt w:val="decimal"/>
      <w:lvlText w:val="3.%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3CDE410D"/>
    <w:multiLevelType w:val="multilevel"/>
    <w:tmpl w:val="CAA6FE8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nsid w:val="3E1E577A"/>
    <w:multiLevelType w:val="multilevel"/>
    <w:tmpl w:val="4864782A"/>
    <w:lvl w:ilvl="0">
      <w:start w:val="1"/>
      <w:numFmt w:val="decimal"/>
      <w:lvlText w:val="4.%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64F84FCC"/>
    <w:multiLevelType w:val="multilevel"/>
    <w:tmpl w:val="3872B776"/>
    <w:lvl w:ilvl="0">
      <w:start w:val="1"/>
      <w:numFmt w:val="decimal"/>
      <w:lvlText w:val="1.%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6EB32A16"/>
    <w:multiLevelType w:val="multilevel"/>
    <w:tmpl w:val="8A569FD0"/>
    <w:lvl w:ilvl="0">
      <w:start w:val="1"/>
      <w:numFmt w:val="decimal"/>
      <w:lvlText w:val="2.%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
  <w:rsids>
    <w:rsidRoot w:val="00DA06DF"/>
    <w:rsid w:val="00DA06DF"/>
    <w:rsid w:val="00EC2E6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spacing w:before="240" w:after="60"/>
      <w:outlineLvl w:val="0"/>
    </w:pPr>
    <w:rPr>
      <w:rFonts w:ascii="Cambria" w:eastAsia="Cambria" w:hAnsi="Cambria" w:cs="Cambria"/>
      <w:b/>
      <w:sz w:val="32"/>
      <w:szCs w:val="32"/>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spacing w:after="0" w:line="240" w:lineRule="auto"/>
      <w:ind w:left="903" w:hanging="720"/>
      <w:jc w:val="both"/>
      <w:outlineLvl w:val="2"/>
    </w:pPr>
    <w:rPr>
      <w:rFonts w:ascii="Times New Roman" w:eastAsia="Times New Roman" w:hAnsi="Times New Roman" w:cs="Times New Roman"/>
      <w:b/>
      <w:sz w:val="24"/>
      <w:szCs w:val="24"/>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15" w:type="dxa"/>
        <w:bottom w:w="0" w:type="dxa"/>
        <w:right w:w="115" w:type="dxa"/>
      </w:tblCellMar>
    </w:tblPr>
  </w:style>
  <w:style w:type="table" w:customStyle="1" w:styleId="a0">
    <w:basedOn w:val="TableNormal"/>
    <w:tblPr>
      <w:tblStyleRowBandSize w:val="1"/>
      <w:tblStyleColBandSize w:val="1"/>
      <w:tblInd w:w="0" w:type="dxa"/>
      <w:tblCellMar>
        <w:top w:w="0" w:type="dxa"/>
        <w:left w:w="115" w:type="dxa"/>
        <w:bottom w:w="0" w:type="dxa"/>
        <w:right w:w="115" w:type="dxa"/>
      </w:tblCellMar>
    </w:tblPr>
  </w:style>
  <w:style w:type="table" w:customStyle="1" w:styleId="a1">
    <w:basedOn w:val="TableNormal"/>
    <w:tblPr>
      <w:tblStyleRowBandSize w:val="1"/>
      <w:tblStyleColBandSize w:val="1"/>
      <w:tblInd w:w="0" w:type="dxa"/>
      <w:tblCellMar>
        <w:top w:w="0" w:type="dxa"/>
        <w:left w:w="115" w:type="dxa"/>
        <w:bottom w:w="0" w:type="dxa"/>
        <w:right w:w="115" w:type="dxa"/>
      </w:tblCellMar>
    </w:tblPr>
  </w:style>
  <w:style w:type="table" w:customStyle="1" w:styleId="a2">
    <w:basedOn w:val="TableNormal"/>
    <w:tblPr>
      <w:tblStyleRowBandSize w:val="1"/>
      <w:tblStyleColBandSize w:val="1"/>
      <w:tblInd w:w="0" w:type="dxa"/>
      <w:tblCellMar>
        <w:top w:w="0" w:type="dxa"/>
        <w:left w:w="115" w:type="dxa"/>
        <w:bottom w:w="0" w:type="dxa"/>
        <w:right w:w="115" w:type="dxa"/>
      </w:tblCellMar>
    </w:tblPr>
  </w:style>
  <w:style w:type="table" w:customStyle="1" w:styleId="a3">
    <w:basedOn w:val="TableNormal"/>
    <w:tblPr>
      <w:tblStyleRowBandSize w:val="1"/>
      <w:tblStyleColBandSize w:val="1"/>
      <w:tblInd w:w="0" w:type="dxa"/>
      <w:tblCellMar>
        <w:top w:w="0" w:type="dxa"/>
        <w:left w:w="115" w:type="dxa"/>
        <w:bottom w:w="0" w:type="dxa"/>
        <w:right w:w="115"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spacing w:before="240" w:after="60"/>
      <w:outlineLvl w:val="0"/>
    </w:pPr>
    <w:rPr>
      <w:rFonts w:ascii="Cambria" w:eastAsia="Cambria" w:hAnsi="Cambria" w:cs="Cambria"/>
      <w:b/>
      <w:sz w:val="32"/>
      <w:szCs w:val="32"/>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spacing w:after="0" w:line="240" w:lineRule="auto"/>
      <w:ind w:left="903" w:hanging="720"/>
      <w:jc w:val="both"/>
      <w:outlineLvl w:val="2"/>
    </w:pPr>
    <w:rPr>
      <w:rFonts w:ascii="Times New Roman" w:eastAsia="Times New Roman" w:hAnsi="Times New Roman" w:cs="Times New Roman"/>
      <w:b/>
      <w:sz w:val="24"/>
      <w:szCs w:val="24"/>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15" w:type="dxa"/>
        <w:bottom w:w="0" w:type="dxa"/>
        <w:right w:w="115" w:type="dxa"/>
      </w:tblCellMar>
    </w:tblPr>
  </w:style>
  <w:style w:type="table" w:customStyle="1" w:styleId="a0">
    <w:basedOn w:val="TableNormal"/>
    <w:tblPr>
      <w:tblStyleRowBandSize w:val="1"/>
      <w:tblStyleColBandSize w:val="1"/>
      <w:tblInd w:w="0" w:type="dxa"/>
      <w:tblCellMar>
        <w:top w:w="0" w:type="dxa"/>
        <w:left w:w="115" w:type="dxa"/>
        <w:bottom w:w="0" w:type="dxa"/>
        <w:right w:w="115" w:type="dxa"/>
      </w:tblCellMar>
    </w:tblPr>
  </w:style>
  <w:style w:type="table" w:customStyle="1" w:styleId="a1">
    <w:basedOn w:val="TableNormal"/>
    <w:tblPr>
      <w:tblStyleRowBandSize w:val="1"/>
      <w:tblStyleColBandSize w:val="1"/>
      <w:tblInd w:w="0" w:type="dxa"/>
      <w:tblCellMar>
        <w:top w:w="0" w:type="dxa"/>
        <w:left w:w="115" w:type="dxa"/>
        <w:bottom w:w="0" w:type="dxa"/>
        <w:right w:w="115" w:type="dxa"/>
      </w:tblCellMar>
    </w:tblPr>
  </w:style>
  <w:style w:type="table" w:customStyle="1" w:styleId="a2">
    <w:basedOn w:val="TableNormal"/>
    <w:tblPr>
      <w:tblStyleRowBandSize w:val="1"/>
      <w:tblStyleColBandSize w:val="1"/>
      <w:tblInd w:w="0" w:type="dxa"/>
      <w:tblCellMar>
        <w:top w:w="0" w:type="dxa"/>
        <w:left w:w="115" w:type="dxa"/>
        <w:bottom w:w="0" w:type="dxa"/>
        <w:right w:w="115" w:type="dxa"/>
      </w:tblCellMar>
    </w:tblPr>
  </w:style>
  <w:style w:type="table" w:customStyle="1" w:styleId="a3">
    <w:basedOn w:val="TableNormal"/>
    <w:tblPr>
      <w:tblStyleRowBandSize w:val="1"/>
      <w:tblStyleColBandSize w:val="1"/>
      <w:tblInd w:w="0" w:type="dxa"/>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NjVM2rlfyCCGDCz05gXWfIqOgKw==">CgMxLjA4AGosChRzdWdnZXN0LmJyYWtuMW1kYjZrYxIURGVieSBjaGludGlhIFNhcmFnaWhyITFzUTAtM2h3YVBPeVhhelBDbU5KN09DX3dDLVJjOFcwVQ==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3747</Words>
  <Characters>21360</Characters>
  <Application>Microsoft Office Word</Application>
  <DocSecurity>0</DocSecurity>
  <Lines>178</Lines>
  <Paragraphs>50</Paragraphs>
  <ScaleCrop>false</ScaleCrop>
  <Company/>
  <LinksUpToDate>false</LinksUpToDate>
  <CharactersWithSpaces>25057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2</cp:revision>
  <dcterms:created xsi:type="dcterms:W3CDTF">2023-10-26T14:48:00Z</dcterms:created>
  <dcterms:modified xsi:type="dcterms:W3CDTF">2023-10-26T14:50:00Z</dcterms:modified>
</cp:coreProperties>
</file>