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E86D39" w:rsidRDefault="00F86BAC" w:rsidP="003955F0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E86D39">
        <w:rPr>
          <w:rFonts w:ascii="Times New Roman" w:hAnsi="Times New Roman"/>
          <w:b/>
          <w:sz w:val="24"/>
          <w:szCs w:val="28"/>
          <w:lang w:val="en-ID"/>
        </w:rPr>
        <w:t>PROGRAM TAHUNAN KURIKULUM MERDEKA</w:t>
      </w:r>
    </w:p>
    <w:p w:rsidR="000223CD" w:rsidRPr="00E86D39" w:rsidRDefault="0081794C" w:rsidP="003955F0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E86D39">
        <w:rPr>
          <w:rFonts w:ascii="Times New Roman" w:hAnsi="Times New Roman"/>
          <w:b/>
          <w:bCs/>
          <w:sz w:val="24"/>
          <w:szCs w:val="28"/>
          <w:lang w:val="id-ID"/>
        </w:rPr>
        <w:t>SENI MUSIK</w:t>
      </w:r>
      <w:r w:rsidR="00DB44BD" w:rsidRPr="00E86D39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A35D3E" w:rsidRPr="00E86D39">
        <w:rPr>
          <w:rFonts w:ascii="Times New Roman" w:hAnsi="Times New Roman"/>
          <w:b/>
          <w:sz w:val="24"/>
          <w:szCs w:val="28"/>
          <w:lang w:val="id-ID"/>
        </w:rPr>
        <w:t>E</w:t>
      </w:r>
      <w:r w:rsidR="00A35D3E" w:rsidRPr="00E86D39">
        <w:rPr>
          <w:rFonts w:ascii="Times New Roman" w:hAnsi="Times New Roman"/>
          <w:b/>
          <w:sz w:val="24"/>
          <w:szCs w:val="28"/>
          <w:lang w:val="en-ID"/>
        </w:rPr>
        <w:t xml:space="preserve"> KELAS X</w:t>
      </w:r>
    </w:p>
    <w:p w:rsidR="00172F00" w:rsidRPr="00E86D39" w:rsidRDefault="00172F00" w:rsidP="003955F0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E86D39" w:rsidRDefault="00172F00" w:rsidP="003955F0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fi-FI"/>
        </w:rPr>
      </w:pPr>
      <w:r w:rsidRPr="00E86D39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E86D39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32D07" w:rsidRPr="00E86D39">
        <w:rPr>
          <w:rFonts w:ascii="Times New Roman" w:hAnsi="Times New Roman"/>
          <w:b/>
          <w:bCs/>
          <w:sz w:val="24"/>
          <w:lang w:val="id-ID"/>
        </w:rPr>
        <w:t>Seni Musik</w:t>
      </w:r>
    </w:p>
    <w:p w:rsidR="00172F00" w:rsidRPr="00E86D39" w:rsidRDefault="00172F00" w:rsidP="003955F0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E86D39">
        <w:rPr>
          <w:rFonts w:ascii="Times New Roman" w:hAnsi="Times New Roman"/>
          <w:b/>
          <w:sz w:val="24"/>
          <w:lang w:val="fi-FI"/>
        </w:rPr>
        <w:t>Satuan Pendidikan</w:t>
      </w:r>
      <w:r w:rsidRPr="00E86D39">
        <w:rPr>
          <w:rFonts w:ascii="Times New Roman" w:hAnsi="Times New Roman"/>
          <w:b/>
          <w:sz w:val="24"/>
          <w:lang w:val="en-ID"/>
        </w:rPr>
        <w:tab/>
      </w:r>
      <w:r w:rsidRPr="00E86D39">
        <w:rPr>
          <w:rFonts w:ascii="Times New Roman" w:hAnsi="Times New Roman"/>
          <w:b/>
          <w:sz w:val="24"/>
          <w:lang w:val="fi-FI"/>
        </w:rPr>
        <w:t xml:space="preserve">: </w:t>
      </w:r>
      <w:r w:rsidR="00446B0B" w:rsidRPr="00E86D39">
        <w:rPr>
          <w:rFonts w:ascii="Times New Roman" w:hAnsi="Times New Roman"/>
          <w:b/>
          <w:sz w:val="24"/>
          <w:lang w:val="id-ID"/>
        </w:rPr>
        <w:t>SMA</w:t>
      </w:r>
      <w:r w:rsidRPr="00E86D39">
        <w:rPr>
          <w:rFonts w:ascii="Times New Roman" w:hAnsi="Times New Roman"/>
          <w:b/>
          <w:sz w:val="24"/>
        </w:rPr>
        <w:t xml:space="preserve"> …………………….</w:t>
      </w:r>
    </w:p>
    <w:p w:rsidR="00172F00" w:rsidRPr="00E86D39" w:rsidRDefault="00172F00" w:rsidP="003955F0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E86D39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E86D39">
        <w:rPr>
          <w:rFonts w:ascii="Times New Roman" w:hAnsi="Times New Roman"/>
          <w:b/>
          <w:sz w:val="24"/>
          <w:lang w:val="en-ID"/>
        </w:rPr>
        <w:tab/>
      </w:r>
      <w:r w:rsidRPr="00E86D39">
        <w:rPr>
          <w:rFonts w:ascii="Times New Roman" w:hAnsi="Times New Roman"/>
          <w:b/>
          <w:sz w:val="24"/>
          <w:lang w:val="it-CH"/>
        </w:rPr>
        <w:t>: 20... / 20...</w:t>
      </w:r>
    </w:p>
    <w:p w:rsidR="003D7D11" w:rsidRPr="00E86D39" w:rsidRDefault="003D7D11" w:rsidP="003955F0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  <w:r w:rsidRPr="00E86D39">
        <w:rPr>
          <w:rFonts w:ascii="Times New Roman" w:hAnsi="Times New Roman"/>
          <w:b/>
          <w:sz w:val="24"/>
          <w:lang w:val="en-ID"/>
        </w:rPr>
        <w:t xml:space="preserve">Fase </w:t>
      </w:r>
      <w:r w:rsidRPr="00E86D39">
        <w:rPr>
          <w:rFonts w:ascii="Times New Roman" w:hAnsi="Times New Roman"/>
          <w:b/>
          <w:sz w:val="24"/>
          <w:lang w:val="id-ID"/>
        </w:rPr>
        <w:t>E</w:t>
      </w:r>
      <w:r w:rsidRPr="00E86D39">
        <w:rPr>
          <w:rFonts w:ascii="Times New Roman" w:hAnsi="Times New Roman"/>
          <w:b/>
          <w:sz w:val="24"/>
          <w:lang w:val="it-CH"/>
        </w:rPr>
        <w:t xml:space="preserve"> Kelas/Semester   </w:t>
      </w:r>
      <w:bookmarkStart w:id="0" w:name="_GoBack"/>
      <w:bookmarkEnd w:id="0"/>
      <w:r w:rsidRPr="00E86D39">
        <w:rPr>
          <w:rFonts w:ascii="Times New Roman" w:hAnsi="Times New Roman"/>
          <w:b/>
          <w:sz w:val="24"/>
          <w:lang w:val="it-CH"/>
        </w:rPr>
        <w:t xml:space="preserve">: </w:t>
      </w:r>
      <w:r w:rsidRPr="00E86D39">
        <w:rPr>
          <w:rFonts w:ascii="Times New Roman" w:hAnsi="Times New Roman"/>
          <w:b/>
          <w:sz w:val="24"/>
          <w:lang w:val="id-ID"/>
        </w:rPr>
        <w:t>X</w:t>
      </w:r>
      <w:r w:rsidRPr="00E86D39">
        <w:rPr>
          <w:rFonts w:ascii="Times New Roman" w:hAnsi="Times New Roman"/>
          <w:b/>
          <w:sz w:val="24"/>
          <w:lang w:val="it-CH"/>
        </w:rPr>
        <w:t xml:space="preserve"> (</w:t>
      </w:r>
      <w:r w:rsidRPr="00E86D39">
        <w:rPr>
          <w:rFonts w:ascii="Times New Roman" w:hAnsi="Times New Roman"/>
          <w:b/>
          <w:sz w:val="24"/>
          <w:lang w:val="id-ID"/>
        </w:rPr>
        <w:t>Sepuluh</w:t>
      </w:r>
      <w:r w:rsidRPr="00E86D39">
        <w:rPr>
          <w:rFonts w:ascii="Times New Roman" w:hAnsi="Times New Roman"/>
          <w:b/>
          <w:sz w:val="24"/>
          <w:lang w:val="it-CH"/>
        </w:rPr>
        <w:t xml:space="preserve">) / </w:t>
      </w:r>
      <w:r w:rsidRPr="00E86D39">
        <w:rPr>
          <w:rFonts w:ascii="Times New Roman" w:hAnsi="Times New Roman"/>
          <w:b/>
          <w:sz w:val="24"/>
          <w:lang w:val="id-ID"/>
        </w:rPr>
        <w:t>I</w:t>
      </w:r>
      <w:r w:rsidRPr="00E86D39">
        <w:rPr>
          <w:rFonts w:ascii="Times New Roman" w:hAnsi="Times New Roman"/>
          <w:b/>
          <w:sz w:val="24"/>
          <w:lang w:val="it-CH"/>
        </w:rPr>
        <w:t xml:space="preserve"> (</w:t>
      </w:r>
      <w:r w:rsidRPr="00E86D39">
        <w:rPr>
          <w:rFonts w:ascii="Times New Roman" w:hAnsi="Times New Roman"/>
          <w:b/>
          <w:sz w:val="24"/>
          <w:lang w:val="id-ID"/>
        </w:rPr>
        <w:t xml:space="preserve"> Ganjil </w:t>
      </w:r>
      <w:r w:rsidRPr="00E86D39">
        <w:rPr>
          <w:rFonts w:ascii="Times New Roman" w:hAnsi="Times New Roman"/>
          <w:b/>
          <w:sz w:val="24"/>
          <w:lang w:val="it-CH"/>
        </w:rPr>
        <w:t>)</w:t>
      </w:r>
      <w:r w:rsidRPr="00E86D39">
        <w:rPr>
          <w:rFonts w:ascii="Times New Roman" w:hAnsi="Times New Roman"/>
          <w:b/>
          <w:sz w:val="24"/>
          <w:lang w:val="id-ID"/>
        </w:rPr>
        <w:t>&amp; II (Genap)</w:t>
      </w:r>
    </w:p>
    <w:p w:rsidR="00DB44BD" w:rsidRPr="00E86D39" w:rsidRDefault="00DB44BD" w:rsidP="003955F0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id-ID"/>
        </w:rPr>
      </w:pPr>
    </w:p>
    <w:tbl>
      <w:tblPr>
        <w:tblW w:w="484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77"/>
        <w:gridCol w:w="4234"/>
        <w:gridCol w:w="2205"/>
        <w:gridCol w:w="991"/>
      </w:tblGrid>
      <w:tr w:rsidR="00641DC5" w:rsidRPr="00E86D39" w:rsidTr="003955F0">
        <w:trPr>
          <w:trHeight w:val="240"/>
        </w:trPr>
        <w:tc>
          <w:tcPr>
            <w:tcW w:w="875" w:type="pct"/>
            <w:shd w:val="clear" w:color="auto" w:fill="CCC0D9" w:themeFill="accent4" w:themeFillTint="66"/>
            <w:vAlign w:val="center"/>
          </w:tcPr>
          <w:p w:rsidR="00A35D3E" w:rsidRPr="00E86D39" w:rsidRDefault="00BA0D37" w:rsidP="003955F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bCs/>
                <w:sz w:val="24"/>
                <w:lang w:val="id-ID"/>
              </w:rPr>
              <w:t>Unit</w:t>
            </w:r>
          </w:p>
        </w:tc>
        <w:tc>
          <w:tcPr>
            <w:tcW w:w="2351" w:type="pct"/>
            <w:shd w:val="clear" w:color="auto" w:fill="CCC0D9" w:themeFill="accent4" w:themeFillTint="66"/>
            <w:vAlign w:val="center"/>
          </w:tcPr>
          <w:p w:rsidR="00A35D3E" w:rsidRPr="00E86D39" w:rsidRDefault="00A35D3E" w:rsidP="003955F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bCs/>
                <w:sz w:val="24"/>
                <w:lang w:val="id-ID"/>
              </w:rPr>
              <w:t>Alur Tujuan Pembelajaran</w:t>
            </w:r>
          </w:p>
        </w:tc>
        <w:tc>
          <w:tcPr>
            <w:tcW w:w="1223" w:type="pct"/>
            <w:shd w:val="clear" w:color="auto" w:fill="CCC0D9" w:themeFill="accent4" w:themeFillTint="66"/>
            <w:vAlign w:val="center"/>
          </w:tcPr>
          <w:p w:rsidR="00A35D3E" w:rsidRPr="00E86D39" w:rsidRDefault="004A01C7" w:rsidP="003955F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sz w:val="24"/>
                <w:lang w:val="id-ID"/>
              </w:rPr>
              <w:t>Materi</w:t>
            </w:r>
          </w:p>
        </w:tc>
        <w:tc>
          <w:tcPr>
            <w:tcW w:w="550" w:type="pct"/>
            <w:shd w:val="clear" w:color="auto" w:fill="CCC0D9" w:themeFill="accent4" w:themeFillTint="66"/>
            <w:vAlign w:val="center"/>
          </w:tcPr>
          <w:p w:rsidR="00A35D3E" w:rsidRPr="00E86D39" w:rsidRDefault="00A35D3E" w:rsidP="003955F0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773A0" w:rsidRPr="00E86D39" w:rsidTr="003955F0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F773A0" w:rsidRPr="00E86D39" w:rsidRDefault="00F773A0" w:rsidP="003955F0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sz w:val="24"/>
                <w:lang w:val="id-ID"/>
              </w:rPr>
              <w:t>Semester 1</w:t>
            </w:r>
          </w:p>
        </w:tc>
      </w:tr>
      <w:tr w:rsidR="00CD6BC1" w:rsidRPr="00E86D39" w:rsidTr="003955F0">
        <w:trPr>
          <w:trHeight w:val="240"/>
        </w:trPr>
        <w:tc>
          <w:tcPr>
            <w:tcW w:w="875" w:type="pct"/>
            <w:vMerge w:val="restart"/>
          </w:tcPr>
          <w:p w:rsidR="005F59B9" w:rsidRPr="00E86D39" w:rsidRDefault="005F59B9" w:rsidP="003955F0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1 Eksplorasi Bunyi dalam Musik</w:t>
            </w:r>
          </w:p>
        </w:tc>
        <w:tc>
          <w:tcPr>
            <w:tcW w:w="2351" w:type="pct"/>
          </w:tcPr>
          <w:p w:rsidR="005F59B9" w:rsidRPr="00E86D39" w:rsidRDefault="005F59B9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mengidentifikasikan bunyi beragam jenis alat musik(sumber bunyi dan cara membunyikan) menggunakan media pendengarandan proses bermain musik imitasi.</w:t>
            </w:r>
          </w:p>
          <w:p w:rsidR="005F59B9" w:rsidRPr="00E86D39" w:rsidRDefault="005F59B9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memahami konsep ritme dengan menggunakanpemahaman gerak/ badan dalam konsep pembelajaran mandiri danberkelompok.</w:t>
            </w:r>
          </w:p>
          <w:p w:rsidR="005F59B9" w:rsidRPr="00E86D39" w:rsidRDefault="005F59B9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mampu menerapkan konsep imitasi dalam bermusik danpenguasaan teknik bermain musik.</w:t>
            </w:r>
          </w:p>
        </w:tc>
        <w:tc>
          <w:tcPr>
            <w:tcW w:w="1223" w:type="pct"/>
          </w:tcPr>
          <w:p w:rsidR="005F59B9" w:rsidRPr="00E86D39" w:rsidRDefault="005F59B9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Mendengar dan Mengimitasi Bunyi Musik</w:t>
            </w:r>
          </w:p>
        </w:tc>
        <w:tc>
          <w:tcPr>
            <w:tcW w:w="550" w:type="pct"/>
          </w:tcPr>
          <w:p w:rsidR="005F59B9" w:rsidRPr="00E86D39" w:rsidRDefault="005F59B9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CD6BC1" w:rsidRPr="00E86D39" w:rsidTr="003955F0">
        <w:trPr>
          <w:trHeight w:val="240"/>
        </w:trPr>
        <w:tc>
          <w:tcPr>
            <w:tcW w:w="875" w:type="pct"/>
            <w:vMerge/>
          </w:tcPr>
          <w:p w:rsidR="005F59B9" w:rsidRPr="00E86D39" w:rsidRDefault="005F59B9" w:rsidP="003955F0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377A58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mengidentifikasikan bunyi yang didengar dan mengeksplorasi teknik permainan beragam jenis alat musik (sumber bunyi dan cara membunyikan) menggunakan media dengar akan suara-suara yang bersumber dari alam, lingkungan sekitar (natural bunyi dan elektronik) secara seksama.</w:t>
            </w:r>
          </w:p>
          <w:p w:rsidR="00377A58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menghasilkan karya musik dengan tingkat musikalitas yang baik dan sesuai dengan kaidah-kaidah budaya.</w:t>
            </w:r>
          </w:p>
          <w:p w:rsidR="005F59B9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bekerja sama dengan sesama dan mengkolaborasikan berbagai unsur bunyi-musik dalam menghasilkan karya musik yang indah. </w:t>
            </w:r>
          </w:p>
        </w:tc>
        <w:tc>
          <w:tcPr>
            <w:tcW w:w="1223" w:type="pct"/>
          </w:tcPr>
          <w:p w:rsidR="005F59B9" w:rsidRPr="00E86D39" w:rsidRDefault="005F59B9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Memainkan dan Menghasilkan Bunyi-Musik berdasarkan Teknik Imitasi Musik</w:t>
            </w:r>
          </w:p>
        </w:tc>
        <w:tc>
          <w:tcPr>
            <w:tcW w:w="550" w:type="pct"/>
          </w:tcPr>
          <w:p w:rsidR="005F59B9" w:rsidRPr="00E86D39" w:rsidRDefault="005F59B9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CD6BC1" w:rsidRPr="00E86D39" w:rsidTr="003955F0">
        <w:trPr>
          <w:trHeight w:val="240"/>
        </w:trPr>
        <w:tc>
          <w:tcPr>
            <w:tcW w:w="875" w:type="pct"/>
            <w:vMerge/>
          </w:tcPr>
          <w:p w:rsidR="005F59B9" w:rsidRPr="00E86D39" w:rsidRDefault="005F59B9" w:rsidP="003955F0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377A58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mengelaborasi dan </w:t>
            </w: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mengeksplorasi teknik bermusik beragam jenis alat musik (sumber bunyi dan cara membunyikan) dengan cara mendengarkan sumber bunyi musik yang bersumber dari alam, lingkungan sekitar (natural bunyi dan elektronik).</w:t>
            </w:r>
          </w:p>
          <w:p w:rsidR="00377A58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menghasilkan karya musik dengan tingkat musikalitas yang baik dan sesuai dengan kaidah-kaidah budaya. </w:t>
            </w:r>
          </w:p>
          <w:p w:rsidR="005F59B9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menerapkan konsep berpikir dalam kegiatan bermusik.</w:t>
            </w:r>
          </w:p>
        </w:tc>
        <w:tc>
          <w:tcPr>
            <w:tcW w:w="1223" w:type="pct"/>
          </w:tcPr>
          <w:p w:rsidR="005F59B9" w:rsidRPr="00E86D39" w:rsidRDefault="005F59B9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 xml:space="preserve">Mengelaborasi </w:t>
            </w: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Unsur-Unsur Musik dan Berbagai Teknik Bermusik</w:t>
            </w:r>
          </w:p>
        </w:tc>
        <w:tc>
          <w:tcPr>
            <w:tcW w:w="550" w:type="pct"/>
          </w:tcPr>
          <w:p w:rsidR="005F59B9" w:rsidRPr="00E86D39" w:rsidRDefault="005F59B9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lastRenderedPageBreak/>
              <w:t>2 JP</w:t>
            </w:r>
          </w:p>
        </w:tc>
      </w:tr>
      <w:tr w:rsidR="00CD6BC1" w:rsidRPr="00E86D39" w:rsidTr="003955F0">
        <w:trPr>
          <w:trHeight w:val="240"/>
        </w:trPr>
        <w:tc>
          <w:tcPr>
            <w:tcW w:w="875" w:type="pct"/>
            <w:vMerge/>
          </w:tcPr>
          <w:p w:rsidR="005F59B9" w:rsidRPr="00E86D39" w:rsidRDefault="005F59B9" w:rsidP="003955F0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377A58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mengidentifikasikan bunyi yang didengar dan mengeksplorasi teknik permainan beragam jenis alat musik (sumber bunyi dan cara membunyikan) menggunakan media dengar seperti suara-suara yang bersumber dari alam, lingkungan sekitar (natural bunyi dan elektronik) secara seksama.</w:t>
            </w:r>
          </w:p>
          <w:p w:rsidR="00377A58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menghasilkan karya musik dengan tingkat musikalitas yang baik dan sesuai dengan kaidah-kaidah budaya.</w:t>
            </w:r>
          </w:p>
          <w:p w:rsidR="00377A58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menerapkan konsep manajemen dalam kegiatan bermusik dalam kolaborasinya dengan unsur gerak dan tari. </w:t>
            </w:r>
          </w:p>
          <w:p w:rsidR="00377A58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bekerja sama dengan sesama dan mengelaborasi kreasi musik dengan gerak dan tari. </w:t>
            </w:r>
          </w:p>
          <w:p w:rsidR="005F59B9" w:rsidRPr="00E86D39" w:rsidRDefault="00377A58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menghasilkan karya bunyi-musik yang dapat dipertanggungjawabkan dan berdampak pada diri sendiri, orang lain, dan alam semesta. </w:t>
            </w:r>
          </w:p>
        </w:tc>
        <w:tc>
          <w:tcPr>
            <w:tcW w:w="1223" w:type="pct"/>
          </w:tcPr>
          <w:p w:rsidR="005F59B9" w:rsidRPr="00E86D39" w:rsidRDefault="005F59B9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Menampilkan Elaborasi Bunyi Musik dalam Pertunjukan Gerakdan Tari</w:t>
            </w:r>
          </w:p>
        </w:tc>
        <w:tc>
          <w:tcPr>
            <w:tcW w:w="550" w:type="pct"/>
          </w:tcPr>
          <w:p w:rsidR="005F59B9" w:rsidRPr="00E86D39" w:rsidRDefault="005F59B9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E37A1" w:rsidRPr="00E86D39" w:rsidTr="003955F0">
        <w:trPr>
          <w:trHeight w:val="240"/>
        </w:trPr>
        <w:tc>
          <w:tcPr>
            <w:tcW w:w="875" w:type="pct"/>
            <w:vMerge w:val="restart"/>
          </w:tcPr>
          <w:p w:rsidR="008E37A1" w:rsidRPr="00E86D39" w:rsidRDefault="008E37A1" w:rsidP="003955F0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2 Eksplorasi Bentuk Struktur dan Genre Musik</w:t>
            </w:r>
          </w:p>
        </w:tc>
        <w:tc>
          <w:tcPr>
            <w:tcW w:w="2351" w:type="pct"/>
          </w:tcPr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mengenali dan memahami bentuk struktur musik melalui karya-karya musik yang dimainkan.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merefleksikan karya musik yang dimainkan sesuai dengan konteks dan kebutuhan hidup sehari-hari secara individu dan berkelompok dengan pemanfaatan teknologi bermusik.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memberikan penilaian akan karya pribadi dan orang lain yang didengar sebagai bagian dari proses berpikir dan bekerja artistik-estetik dalam kaitannya dengan bentuk struktur musik. </w:t>
            </w:r>
          </w:p>
        </w:tc>
        <w:tc>
          <w:tcPr>
            <w:tcW w:w="1223" w:type="pct"/>
          </w:tcPr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Memahami Bentuk Struktur Musik</w:t>
            </w:r>
          </w:p>
        </w:tc>
        <w:tc>
          <w:tcPr>
            <w:tcW w:w="550" w:type="pct"/>
          </w:tcPr>
          <w:p w:rsidR="008E37A1" w:rsidRPr="00E86D39" w:rsidRDefault="008E37A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E37A1" w:rsidRPr="00E86D39" w:rsidTr="003955F0">
        <w:trPr>
          <w:trHeight w:val="240"/>
        </w:trPr>
        <w:tc>
          <w:tcPr>
            <w:tcW w:w="875" w:type="pct"/>
            <w:vMerge/>
          </w:tcPr>
          <w:p w:rsidR="008E37A1" w:rsidRPr="00E86D39" w:rsidRDefault="008E37A1" w:rsidP="003955F0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memilih dan mengeksplorasi berbagai bentuk genre musik berdasarkan beragam konteks budaya dan era.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merefleksikan hasil karya musik sesuai dengan konteks dan kebutuhan hidup sehari-hari secara individu dan berkelompok dengan pemanfaatan teknologi bermusik.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memberikan penilaian akan karya pribadi dan orang lain yang didengar sebagai bagian dari proses berpikir dan bekerja artistik-estetik terkait genre musik. 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memilih dan merefleksikan karya musik berdasarkan genre sehingga dapat membangun rasa persatuan dan kesatuan bangsa.</w:t>
            </w:r>
          </w:p>
        </w:tc>
        <w:tc>
          <w:tcPr>
            <w:tcW w:w="1223" w:type="pct"/>
          </w:tcPr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Mengeksplorasi Genre Musik</w:t>
            </w:r>
          </w:p>
        </w:tc>
        <w:tc>
          <w:tcPr>
            <w:tcW w:w="550" w:type="pct"/>
          </w:tcPr>
          <w:p w:rsidR="008E37A1" w:rsidRPr="00E86D39" w:rsidRDefault="008E37A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E37A1" w:rsidRPr="00E86D39" w:rsidTr="003955F0">
        <w:trPr>
          <w:trHeight w:val="240"/>
        </w:trPr>
        <w:tc>
          <w:tcPr>
            <w:tcW w:w="875" w:type="pct"/>
            <w:vMerge/>
          </w:tcPr>
          <w:p w:rsidR="008E37A1" w:rsidRPr="00E86D39" w:rsidRDefault="008E37A1" w:rsidP="003955F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menghasilkan karya musik dari beragam sumber bunyi-musik sesuai dengan bentuk struktur dan genre musik yang dipilih.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menghasilkan karya musik dengan penerapan teknik bermusik dan teknologi secara individu dan berkelompok.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memberikan penilaian akan karya pribadi dan orang lain yang didengar sebagai bagian dari proses berpikir dan bekerja artistik-estetik. 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menghasilkan karya bunyi-musik yang dapat membangun persatuan dan kesatuan bangsa.</w:t>
            </w:r>
          </w:p>
        </w:tc>
        <w:tc>
          <w:tcPr>
            <w:tcW w:w="1223" w:type="pct"/>
          </w:tcPr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Menghasilkan Karya Musik berdasarkan Bentuk Struktur dan Genre Musik yang Dipilih</w:t>
            </w:r>
          </w:p>
        </w:tc>
        <w:tc>
          <w:tcPr>
            <w:tcW w:w="550" w:type="pct"/>
          </w:tcPr>
          <w:p w:rsidR="008E37A1" w:rsidRPr="00E86D39" w:rsidRDefault="008E37A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E37A1" w:rsidRPr="00E86D39" w:rsidTr="003955F0">
        <w:trPr>
          <w:trHeight w:val="240"/>
        </w:trPr>
        <w:tc>
          <w:tcPr>
            <w:tcW w:w="875" w:type="pct"/>
            <w:vMerge/>
          </w:tcPr>
          <w:p w:rsidR="008E37A1" w:rsidRPr="00E86D39" w:rsidRDefault="008E37A1" w:rsidP="003955F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memainkan dan menampilkan karya musik dari beragam sumber bunyi-musik sesuai dengan bentuk struktur dan genre musik dari berbagai konteks budaya dan era.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menghasilkan karya musik dengan penerapan teknik bermusik dan teknologi secara individu dan berkelompok.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mengelaborasi karya musik dengan gerak dan tari untuk menghasilkan karya musik.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memberikan penilaian akan karya pribadi dan orang lain yang didengar sebagai bagian dari proses berpikir dan bekerja artistik-estetik. </w:t>
            </w:r>
          </w:p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menghasilkan karya bunyi-musik yang dapat membangun persatuan dan kesatuan bangsa</w:t>
            </w:r>
          </w:p>
        </w:tc>
        <w:tc>
          <w:tcPr>
            <w:tcW w:w="1223" w:type="pct"/>
          </w:tcPr>
          <w:p w:rsidR="008E37A1" w:rsidRPr="00E86D39" w:rsidRDefault="008E37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Memainkan dan Menampilkan Karya Musik sesuai Bentuk Struktur danGenre Musik</w:t>
            </w:r>
          </w:p>
        </w:tc>
        <w:tc>
          <w:tcPr>
            <w:tcW w:w="550" w:type="pct"/>
          </w:tcPr>
          <w:p w:rsidR="008E37A1" w:rsidRPr="00E86D39" w:rsidRDefault="008E37A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 w:val="restart"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3 Menciptakan Lagu Sederhana</w:t>
            </w:r>
          </w:p>
        </w:tc>
        <w:tc>
          <w:tcPr>
            <w:tcW w:w="2351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bereksperimen dengan konsep-konsep dasar mencipta musik sederhana sesuai dengan konteks budaya dan era. 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mengkomunikasikan konsep mencipta musik dalam bentuk tulisan yang terperinci dan terdokumentasikan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mengidentifikasikan hasil karya musik yang dapat mengembangkan karakter diri sendiri maupun sesama dan yang membangun persatuan dan kesatuan bangsa.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Konsep-Konsep dalam Menciptakan Musik Sederhana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bereksperimen untuk menciptakan lagu sederhana sesuai dengan konteks budaya dan era. 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menganalisis karya pribadi sesuai dengan bentuk dan genre musik dalam konteks budaya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mengkomunikasikan ide dan gagasan untuk mencip¬takan karya lagu sederhana.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menghasilkan lagu yang dapat membangun karakter diri sendiri, sesama, dan mendukung persatuan dan kesatuan bangsa.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Menciptakan Lagu Sederhana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bereksperimen mencipta orkestrasi musik menggunakan berbagai sumber, jenis dan bentuk musik yang sesuai dengan konteks budaya dan era. 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menghasilkan karya musik dengan musikalitas yang baik dalam berbagai bentuk teknik bermusik. 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menganalisis karya pribadi sesuai dengan konteks budaya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mengkomunikasikan gagasan penciptaan dan menerapkankannya dalam bentuk karya musik yang konkrit. 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menghasilkan karya musik yang berdampak pada pengembangan karakter diri sendiri, sesame, dan mendukung persatuan dan kesatuan bangsa.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Mencipta Orkestrasi Musik Sederhana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bereksperimen dalam mengemas sebuah sajian karya musik yang diciptakan sesuai dengan konteks budaya dan era. 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dapat menghasilkan sajian karya musik yang baik dan menarik 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menganalisis pengemasan sajian musik pribadi dengan bertanggung jawab.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mengkomunikasikan beragam gagasan pengemasan sajian musik dengan pemahaman akan konteks dan genre musik yang dipilih.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menghasilkan penyajian musik yang berdampak pada pertumbuhan karakter diri sendiri, sesama, dan membangun persatuan dan kesatuan bangsa.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Mengemas Sajian Karya Musik Ciptaan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585C86" w:rsidRPr="00E86D39" w:rsidTr="003955F0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585C86" w:rsidRPr="00E86D39" w:rsidRDefault="00585C86" w:rsidP="003955F0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sz w:val="24"/>
                <w:lang w:val="id-ID"/>
              </w:rPr>
              <w:t>Semester 2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 w:val="restart"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4 Manajemen Musik</w:t>
            </w:r>
          </w:p>
        </w:tc>
        <w:tc>
          <w:tcPr>
            <w:tcW w:w="2351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merekam pengalaman dari beragam praktik bermusik untuk menumbuhkan kecintaan akan musik bagi diri sendiri, orang lain, dan masyarakat.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memilih beragam media dan teknik bermusik yang sesuai dengan konteks dan kebutuhan masyarakat yang disertai dengan penggunaan teknologi.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memahami konsep manajemen dalam pertunjukan musik.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bekerja sama dalam manajemen pertunjukan karya musik.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Konsep Manajemen Pertunjukan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merekam pengalaman musik vokal dari beragam praktik musik untuk menumbuhkan kecintaan akan musik bagi diri sendiri, orang lain, dan masyarakat.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memilih beragam karakteristik suara dan teknik bernyanyi yang sesuai dengan konteks dan kebutuhan masyarakat, serta memanfaatkan fungsi teknologi.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bekerja sama dalam mempersiapkan pertunjukan musik berdasarkan aspek vokal.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menghasilkan kebiasaan bermusik/bernyanyi dan disiplin kreatif musik dalam kaitannya dengan manajemen vokal yang bertanggung jawab (pemilihan lagu, tata kelola panggung, manajemen waktu).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Manajemen</w:t>
            </w:r>
            <w:r w:rsidRPr="00E86D39">
              <w:rPr>
                <w:rFonts w:ascii="Times New Roman" w:hAnsi="Times New Roman"/>
                <w:sz w:val="24"/>
                <w:szCs w:val="23"/>
                <w:lang w:val="id-ID"/>
              </w:rPr>
              <w:t xml:space="preserve"> Suara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merekam pengalaman dari beragam praktik bermusik untuk menumbuhkan kecintaan akan musik bagi diri sendiri, orang lain, dan masyarakat.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memilih beragam media dan teknik bermusik yang sesuai dengan konteks dan kebutuhan masyarakat yang disertai dengan penggunaan teknologi.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menghasilkan karya dan pertunjukan musik instrumen.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bekerja sama dalam pembuatan dan pertunjukan karya musik instrumen.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menghasilkan kebiasaan bermusik dan disiplin kreatif dalam pengaturan pertunjukan musik yang optimal dan bertanggung jawab (pemilihan lagu, tata kelola panggung, manajemen waktu).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Manajemen Instrumen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merekam pengalaman dari beragam praktik bermusik untuk menumbuhkan kecintaan akan musik bagi diri sendiri, orang lain, dan masyarakat.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memilih beragam media dan bentuk musik dalam menyusun sebuah pertunjukan musik yang menarik dengan memperhatikan pemilihan lagu, tata kelola panggung, dan time management.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menghasilkan proposal sederhana pertunjukan musik.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menuliskan proposal sederhana dari sebuah pertunjukan musik.</w:t>
            </w:r>
          </w:p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bekerja sama dalam proses penulisan proposal sederhana yang memuat unsur-unsur musik vokal dan musik instrumen.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Penulisan Proposal Pertunjukan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 w:val="restart"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bCs/>
                <w:sz w:val="24"/>
                <w:lang w:val="id-ID"/>
              </w:rPr>
              <w:t>Unit 5 Apresiasi Musik</w:t>
            </w:r>
          </w:p>
        </w:tc>
        <w:tc>
          <w:tcPr>
            <w:tcW w:w="2351" w:type="pct"/>
          </w:tcPr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mengkomunikasikan secara positif pengalamannya menghadiri/mengamati pertunjukan musik dalam berbagai konteks budaya dan era yang dapat diapresiasikan.</w:t>
            </w:r>
          </w:p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mengapresiasi hasil karya musik yang ditampilkan dengan standar musikalitas dan teknik bermusik yang baik.</w:t>
            </w:r>
          </w:p>
          <w:p w:rsidR="000E3F4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memahami estetika musik dari proses musikalisasi unsur-unsur musik dari sebuah karya seni.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Estetika Bunyi Musik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mengkomunikasikan secara positif pengalamannya melihat pertunjukan musik barat dalam berbagai konteks budaya dan era yang dapat diapresiasikan.</w:t>
            </w:r>
          </w:p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mengapresiasi karya musik barat yang ditampilkan dengan standar musikalitas dan teknik bermusik yang baik.</w:t>
            </w:r>
          </w:p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memahami estetika musik barat dari proses musikalisasi unsur-unsur musik dari sebuah karya seni.</w:t>
            </w:r>
          </w:p>
          <w:p w:rsidR="000E3F4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menghargai ekspresivitas bermusik dari pertunjukan musik barat yang disajikan.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Apresiasi Musik Barat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mengkomunikasikan secara positif pengalamannya menghadiri/mengamati pertunjukan musik dalam berbagai konteks budaya dan era yang dapat diapresiasikan.</w:t>
            </w:r>
          </w:p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mengapresiasi hasil karya musik yang ditampilkan dengan standar musikalitas dan teknik bermusik yang baik.</w:t>
            </w:r>
          </w:p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mengapresiasi estetika musik tradisional.</w:t>
            </w:r>
          </w:p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memahami estetika musik dari proses musikalisasi unsur-unsur musik dari sebuah karya seni.</w:t>
            </w:r>
          </w:p>
          <w:p w:rsidR="000E3F4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mengapresiasi pertunjukan karya seni yang dapat berdampak pada perkembangan karakter diri sendiri, sesama, dan mendukung persatuan dan kesatuan bangsa.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Estetika Musik Tradisional Indonesia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0E3F41" w:rsidRPr="00E86D39" w:rsidTr="003955F0">
        <w:trPr>
          <w:trHeight w:val="240"/>
        </w:trPr>
        <w:tc>
          <w:tcPr>
            <w:tcW w:w="875" w:type="pct"/>
            <w:vMerge/>
          </w:tcPr>
          <w:p w:rsidR="000E3F41" w:rsidRPr="00E86D39" w:rsidRDefault="000E3F41" w:rsidP="003955F0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351" w:type="pct"/>
          </w:tcPr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mengkomunikasikan secara positif pengalamannya menghadiri/mengamati pertunjukan musik dalam berbagai konteks budaya dan era yang dapat diapresiasikan.</w:t>
            </w:r>
          </w:p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mengapresiasi hasil karya musik yang ditampilkan dengan standar musikalitas dan teknik bermusik yang baik.</w:t>
            </w:r>
          </w:p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mengapresiasi estetika musik tradisi.</w:t>
            </w:r>
          </w:p>
          <w:p w:rsidR="009942A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memahami estetika musik dari proses musikaliasi unsur-unsur musik dari sebuah karya seni.</w:t>
            </w:r>
          </w:p>
          <w:p w:rsidR="000E3F41" w:rsidRPr="00E86D39" w:rsidRDefault="009942A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</w:rPr>
              <w:t>Peserta didik dapat mengapresiasi pertunjukan karya seni yang dapat berdampak pada perkembangan karakter diri sendiri, sesama, dan mendukung persatuan dan kesatuan bangsa.</w:t>
            </w:r>
          </w:p>
        </w:tc>
        <w:tc>
          <w:tcPr>
            <w:tcW w:w="1223" w:type="pct"/>
          </w:tcPr>
          <w:p w:rsidR="000E3F41" w:rsidRPr="00E86D39" w:rsidRDefault="000E3F41" w:rsidP="003955F0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Cs/>
                <w:sz w:val="24"/>
                <w:lang w:val="id-ID"/>
              </w:rPr>
              <w:t>Apresiasi Pementasan Karya Seni</w:t>
            </w:r>
          </w:p>
        </w:tc>
        <w:tc>
          <w:tcPr>
            <w:tcW w:w="550" w:type="pct"/>
          </w:tcPr>
          <w:p w:rsidR="000E3F41" w:rsidRPr="00E86D39" w:rsidRDefault="000E3F41" w:rsidP="003955F0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585C86" w:rsidRPr="00E86D39" w:rsidTr="003955F0">
        <w:trPr>
          <w:trHeight w:val="240"/>
        </w:trPr>
        <w:tc>
          <w:tcPr>
            <w:tcW w:w="4450" w:type="pct"/>
            <w:gridSpan w:val="3"/>
            <w:shd w:val="clear" w:color="auto" w:fill="D6E3BC" w:themeFill="accent3" w:themeFillTint="66"/>
          </w:tcPr>
          <w:p w:rsidR="00585C86" w:rsidRPr="00E86D39" w:rsidRDefault="00585C86" w:rsidP="003955F0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E86D39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 xml:space="preserve">Jumlah Jam Pelajaran </w:t>
            </w:r>
          </w:p>
        </w:tc>
        <w:tc>
          <w:tcPr>
            <w:tcW w:w="550" w:type="pct"/>
            <w:shd w:val="clear" w:color="auto" w:fill="D6E3BC" w:themeFill="accent3" w:themeFillTint="66"/>
          </w:tcPr>
          <w:p w:rsidR="00585C86" w:rsidRPr="00E86D39" w:rsidRDefault="001A4C71" w:rsidP="003955F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86D39">
              <w:rPr>
                <w:rFonts w:ascii="Times New Roman" w:hAnsi="Times New Roman"/>
                <w:b/>
                <w:sz w:val="24"/>
                <w:lang w:val="id-ID"/>
              </w:rPr>
              <w:t>40</w:t>
            </w:r>
            <w:r w:rsidR="00585C86" w:rsidRPr="00E86D39">
              <w:rPr>
                <w:rFonts w:ascii="Times New Roman" w:hAnsi="Times New Roman"/>
                <w:b/>
                <w:sz w:val="24"/>
                <w:lang w:val="id-ID"/>
              </w:rPr>
              <w:t>JP</w:t>
            </w:r>
          </w:p>
        </w:tc>
      </w:tr>
    </w:tbl>
    <w:p w:rsidR="00E86D39" w:rsidRDefault="00E86D39" w:rsidP="003955F0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E86D39" w:rsidRDefault="00E86D39" w:rsidP="003955F0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E86D39" w:rsidTr="00E86D39">
        <w:trPr>
          <w:trHeight w:val="564"/>
          <w:jc w:val="center"/>
        </w:trPr>
        <w:tc>
          <w:tcPr>
            <w:tcW w:w="3685" w:type="dxa"/>
          </w:tcPr>
          <w:p w:rsidR="00E86D39" w:rsidRDefault="00E86D39" w:rsidP="003955F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E86D39" w:rsidRDefault="00E86D39" w:rsidP="003955F0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E86D39" w:rsidRDefault="00E86D39" w:rsidP="003955F0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86D39" w:rsidRDefault="00E86D39" w:rsidP="003955F0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86D39" w:rsidRDefault="00E86D39" w:rsidP="003955F0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86D39" w:rsidRDefault="00E86D39" w:rsidP="003955F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86D39" w:rsidRDefault="00E86D39" w:rsidP="003955F0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E86D39" w:rsidRDefault="00E86D39" w:rsidP="003955F0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E86D39" w:rsidRDefault="00E86D39" w:rsidP="003955F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E86D39" w:rsidRDefault="00E86D39" w:rsidP="003955F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E86D39" w:rsidRDefault="00E86D39" w:rsidP="003955F0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86D39" w:rsidRDefault="00E86D39" w:rsidP="003955F0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86D39" w:rsidRDefault="00E86D39" w:rsidP="003955F0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86D39" w:rsidRDefault="00E86D39" w:rsidP="003955F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86D39" w:rsidRDefault="00E86D39" w:rsidP="003955F0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C37A8D" w:rsidRPr="00E86D39" w:rsidRDefault="00C37A8D" w:rsidP="003955F0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E86D39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68CA" w:rsidRDefault="00C468CA">
      <w:pPr>
        <w:spacing w:after="0" w:line="240" w:lineRule="auto"/>
      </w:pPr>
      <w:r>
        <w:separator/>
      </w:r>
    </w:p>
  </w:endnote>
  <w:endnote w:type="continuationSeparator" w:id="1">
    <w:p w:rsidR="00C468CA" w:rsidRDefault="00C468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68CA" w:rsidRDefault="00C468CA">
      <w:pPr>
        <w:spacing w:after="0" w:line="240" w:lineRule="auto"/>
      </w:pPr>
      <w:r>
        <w:separator/>
      </w:r>
    </w:p>
  </w:footnote>
  <w:footnote w:type="continuationSeparator" w:id="1">
    <w:p w:rsidR="00C468CA" w:rsidRDefault="00C468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442C"/>
    <w:rsid w:val="00055F4B"/>
    <w:rsid w:val="000570CA"/>
    <w:rsid w:val="00057EDA"/>
    <w:rsid w:val="00060302"/>
    <w:rsid w:val="000604F0"/>
    <w:rsid w:val="00062FA7"/>
    <w:rsid w:val="00063543"/>
    <w:rsid w:val="00064069"/>
    <w:rsid w:val="00071947"/>
    <w:rsid w:val="00071B33"/>
    <w:rsid w:val="00071D2B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2F6C"/>
    <w:rsid w:val="000E3F41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0F7FD3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4C71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44780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77A58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55F0"/>
    <w:rsid w:val="00396D60"/>
    <w:rsid w:val="00397960"/>
    <w:rsid w:val="003A0292"/>
    <w:rsid w:val="003A17FE"/>
    <w:rsid w:val="003A2A45"/>
    <w:rsid w:val="003A540F"/>
    <w:rsid w:val="003A7119"/>
    <w:rsid w:val="003B20F5"/>
    <w:rsid w:val="003B257B"/>
    <w:rsid w:val="003B603F"/>
    <w:rsid w:val="003C2B7B"/>
    <w:rsid w:val="003C760B"/>
    <w:rsid w:val="003D0510"/>
    <w:rsid w:val="003D5437"/>
    <w:rsid w:val="003D6032"/>
    <w:rsid w:val="003D71A0"/>
    <w:rsid w:val="003D7D11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58D1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1296"/>
    <w:rsid w:val="00456EC4"/>
    <w:rsid w:val="00457E93"/>
    <w:rsid w:val="0046122F"/>
    <w:rsid w:val="00462B3C"/>
    <w:rsid w:val="0046778A"/>
    <w:rsid w:val="004746FB"/>
    <w:rsid w:val="00474FC1"/>
    <w:rsid w:val="00476B6E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D7D30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56AB"/>
    <w:rsid w:val="00585C86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1B51"/>
    <w:rsid w:val="005F3A58"/>
    <w:rsid w:val="005F4729"/>
    <w:rsid w:val="005F59B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37294"/>
    <w:rsid w:val="00641DC5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216F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1EC0"/>
    <w:rsid w:val="00752859"/>
    <w:rsid w:val="0075331B"/>
    <w:rsid w:val="0076007D"/>
    <w:rsid w:val="007620D0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D78A4"/>
    <w:rsid w:val="007E0D44"/>
    <w:rsid w:val="007E5630"/>
    <w:rsid w:val="007F140A"/>
    <w:rsid w:val="007F1964"/>
    <w:rsid w:val="007F2F43"/>
    <w:rsid w:val="007F6C50"/>
    <w:rsid w:val="007F6F56"/>
    <w:rsid w:val="007F79C4"/>
    <w:rsid w:val="0080432C"/>
    <w:rsid w:val="00805094"/>
    <w:rsid w:val="00807C71"/>
    <w:rsid w:val="00807CBF"/>
    <w:rsid w:val="008110F2"/>
    <w:rsid w:val="00812396"/>
    <w:rsid w:val="0081542E"/>
    <w:rsid w:val="008178BF"/>
    <w:rsid w:val="0081794C"/>
    <w:rsid w:val="00822473"/>
    <w:rsid w:val="008271DF"/>
    <w:rsid w:val="00831954"/>
    <w:rsid w:val="00834314"/>
    <w:rsid w:val="008350E3"/>
    <w:rsid w:val="00841A29"/>
    <w:rsid w:val="0084257E"/>
    <w:rsid w:val="00844C87"/>
    <w:rsid w:val="008469F7"/>
    <w:rsid w:val="008501FA"/>
    <w:rsid w:val="00857BF8"/>
    <w:rsid w:val="00862B1A"/>
    <w:rsid w:val="00863BA3"/>
    <w:rsid w:val="008645E6"/>
    <w:rsid w:val="00864CC3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C6BDB"/>
    <w:rsid w:val="008D1516"/>
    <w:rsid w:val="008D4121"/>
    <w:rsid w:val="008D6AC1"/>
    <w:rsid w:val="008D7D12"/>
    <w:rsid w:val="008E2C8F"/>
    <w:rsid w:val="008E2FD2"/>
    <w:rsid w:val="008E37A1"/>
    <w:rsid w:val="008E55A7"/>
    <w:rsid w:val="008E7164"/>
    <w:rsid w:val="008F0263"/>
    <w:rsid w:val="008F0F79"/>
    <w:rsid w:val="008F1DFC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D07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65F5"/>
    <w:rsid w:val="00963211"/>
    <w:rsid w:val="00966854"/>
    <w:rsid w:val="00966AEF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42A1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7EE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68B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77BA"/>
    <w:rsid w:val="00B3002F"/>
    <w:rsid w:val="00B32D35"/>
    <w:rsid w:val="00B333D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0D37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07B13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68CA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D6BC1"/>
    <w:rsid w:val="00CE07A0"/>
    <w:rsid w:val="00CE4461"/>
    <w:rsid w:val="00CE632E"/>
    <w:rsid w:val="00CE74F0"/>
    <w:rsid w:val="00CE78A6"/>
    <w:rsid w:val="00CF1C3E"/>
    <w:rsid w:val="00CF5CF5"/>
    <w:rsid w:val="00D0175A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0925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6D39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6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461A9-CA37-492C-AB95-07A6D81D1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9</Pages>
  <Words>1906</Words>
  <Characters>10869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550</cp:revision>
  <cp:lastPrinted>2016-02-15T05:38:00Z</cp:lastPrinted>
  <dcterms:created xsi:type="dcterms:W3CDTF">2016-08-26T05:34:00Z</dcterms:created>
  <dcterms:modified xsi:type="dcterms:W3CDTF">2022-10-07T07:22:00Z</dcterms:modified>
</cp:coreProperties>
</file>