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 w:rsidR="00E3279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 (Budi Daya)</w:t>
            </w:r>
          </w:p>
          <w:p w:rsidR="005E765E" w:rsidRPr="00D36ED2" w:rsidRDefault="005E765E" w:rsidP="00506751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</w:t>
            </w:r>
            <w:r w:rsidR="0050675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 w:rsidR="0050675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Delapan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(Genap)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E3279C">
        <w:rPr>
          <w:rFonts w:ascii="Times New Roman" w:hAnsi="Times New Roman"/>
          <w:b/>
          <w:bCs/>
          <w:sz w:val="24"/>
          <w:lang w:val="en-ID"/>
        </w:rPr>
        <w:t>Prakarya (Budi Daya)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en-ID"/>
        </w:rPr>
        <w:t xml:space="preserve">Fase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506751">
        <w:rPr>
          <w:rFonts w:ascii="Times New Roman" w:hAnsi="Times New Roman"/>
          <w:b/>
          <w:sz w:val="24"/>
          <w:lang w:val="en-ID"/>
        </w:rPr>
        <w:t>VIII (Delapan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 Tujuan Pembelajaran</w:t>
            </w:r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1 : Tanaman Berkhasiat Obat</w:t>
            </w: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mendeskripsikan jenis dan karakteristik produk budi daya tanaman obat sesuai potensi lingkungan.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menganalisis modifikasi bahan dan alat budi daya tanaman obat.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menganalisis teknik budi daya tanaman obat dengan modifikasi.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merencanakan kegiatan budi daya tanaman obat berdasarkan modifikasi bahan dan alat.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merencanakan pengemasan hasil produksi budi daya tanaman obat.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mempersiapkan dan mempraktikkan modifikasi bahan dan alat untuk kegiatan budi daya.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mempraktikkan budi daya tanaman obat (pembibitan, penanaman, pemeliharaan) secara berkelompok.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mengemas produk budi daya dan merefleksikan proses budi daya.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memberikan tanggapan kritis tentang mutu/kualitas produk dan mempresentasikan hasil proyek.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2 : Budi Daya Ikan Hias</w:t>
            </w: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mendeskripsikan jenis dan karakteristik produk budi daya ikan hias sesuai potensi lingkungan.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menganalisis modifikasi bahan pakan dan alat budi daya ikan hias.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menganalisis teknik budi daya ikan hias dengan modifikasi.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merencanakan kegiatan budi daya ikan hias berdasarkan modifikasi bahan dan alat.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mampu merencanakan pengemasan 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hasil produksi budi daya ikan hias.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mempersiapkan dan mempraktikkan modifikasi bahan (pakan) dan alat (wadah pemijahan) untuk kegiatan budi daya.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mempraktikkan budi daya ikan hias (persiapan wadah, pemeliharaan induk, pemijahan, perawatan anakan) secara berkelompok.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memanen dan mengemas produk budi daya serta merefleksikan seluruh proses.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D0774" w:rsidRPr="005E765E" w:rsidTr="004D46C5">
        <w:tc>
          <w:tcPr>
            <w:tcW w:w="1809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0D0774" w:rsidRPr="00C419DF" w:rsidRDefault="000D0774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memberikan tanggapan kritis tentang mutu produk dan mempresentasikan hasil proyek.</w:t>
            </w: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0774" w:rsidRPr="005E765E" w:rsidRDefault="000D0774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0D0774" w:rsidRDefault="000D0774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0D0774" w:rsidRPr="000D0774" w:rsidRDefault="000D0774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506751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 w:rsidR="00E3279C">
        <w:rPr>
          <w:rFonts w:ascii="Times New Roman" w:hAnsi="Times New Roman"/>
          <w:b/>
          <w:bCs/>
          <w:sz w:val="24"/>
          <w:lang w:val="en-ID"/>
        </w:rPr>
        <w:t>Prakarya (Budi Daya)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en-ID"/>
        </w:rPr>
        <w:t xml:space="preserve">Fase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506751">
        <w:rPr>
          <w:rFonts w:ascii="Times New Roman" w:hAnsi="Times New Roman"/>
          <w:b/>
          <w:sz w:val="24"/>
          <w:lang w:val="en-ID"/>
        </w:rPr>
        <w:t>VIII (Delapan</w:t>
      </w:r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 Tujuan Pembelajaran</w:t>
            </w:r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465A8E" w:rsidRPr="005E765E" w:rsidTr="00175549">
        <w:tc>
          <w:tcPr>
            <w:tcW w:w="1809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bookmarkStart w:id="0" w:name="_GoBack" w:colFirst="0" w:colLast="0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3 : Budi Daya Satwa Harapan</w:t>
            </w:r>
          </w:p>
        </w:tc>
        <w:tc>
          <w:tcPr>
            <w:tcW w:w="2871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mendeskripsikan jenis dan karakteristik satwa harapan sesuai potensi lingkungan.</w:t>
            </w: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bookmarkEnd w:id="0"/>
      <w:tr w:rsidR="00465A8E" w:rsidRPr="005E765E" w:rsidTr="00175549">
        <w:tc>
          <w:tcPr>
            <w:tcW w:w="1809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menganalisis modifikasi bahan dan alat dalam budi daya satwa harapan.</w:t>
            </w: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65A8E" w:rsidRPr="005E765E" w:rsidTr="00175549">
        <w:tc>
          <w:tcPr>
            <w:tcW w:w="1809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menganalisis teknik budi daya satwa harapan.</w:t>
            </w: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65A8E" w:rsidRPr="005E765E" w:rsidTr="00175549">
        <w:tc>
          <w:tcPr>
            <w:tcW w:w="1809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merencanakan kegiatan modifikasi bahan dan alat.</w:t>
            </w: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65A8E" w:rsidRPr="005E765E" w:rsidTr="00175549">
        <w:tc>
          <w:tcPr>
            <w:tcW w:w="1809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merencanakan kegiatan budi daya dan pengemasan produk.</w:t>
            </w: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65A8E" w:rsidRPr="005E765E" w:rsidTr="00175549">
        <w:tc>
          <w:tcPr>
            <w:tcW w:w="1809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mempraktikkan seluruh tahapan budi daya satwa harapan (pembuatan kandang, penebaran induk, pemeliharaan, panen) secara berkelompok.</w:t>
            </w: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65A8E" w:rsidRPr="005E765E" w:rsidTr="00175549">
        <w:tc>
          <w:tcPr>
            <w:tcW w:w="1809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mampu melakukan refleksi dan 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evaluasi terhadap proses dan hasil budi daya.</w:t>
            </w: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65A8E" w:rsidRPr="005E765E" w:rsidTr="00175549">
        <w:tc>
          <w:tcPr>
            <w:tcW w:w="1809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465A8E" w:rsidRPr="00C419DF" w:rsidRDefault="00465A8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mempresentasikan hasil proyek budi daya secara kritis dan kreatif.</w:t>
            </w: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A8E" w:rsidRPr="005E765E" w:rsidRDefault="00465A8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467E3"/>
    <w:rsid w:val="000D0774"/>
    <w:rsid w:val="000F0351"/>
    <w:rsid w:val="002F615B"/>
    <w:rsid w:val="00465A8E"/>
    <w:rsid w:val="004D46C5"/>
    <w:rsid w:val="00506751"/>
    <w:rsid w:val="005336E7"/>
    <w:rsid w:val="005D1D8D"/>
    <w:rsid w:val="005E765E"/>
    <w:rsid w:val="00655151"/>
    <w:rsid w:val="008353E7"/>
    <w:rsid w:val="008B1A6C"/>
    <w:rsid w:val="008C1D10"/>
    <w:rsid w:val="008D3214"/>
    <w:rsid w:val="008D4D55"/>
    <w:rsid w:val="008F5AEC"/>
    <w:rsid w:val="00B34C2F"/>
    <w:rsid w:val="00B6399B"/>
    <w:rsid w:val="00BD2372"/>
    <w:rsid w:val="00C669C0"/>
    <w:rsid w:val="00E3279C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813</Words>
  <Characters>4637</Characters>
  <Application>Microsoft Office Word</Application>
  <DocSecurity>0</DocSecurity>
  <Lines>38</Lines>
  <Paragraphs>10</Paragraphs>
  <ScaleCrop>false</ScaleCrop>
  <Company/>
  <LinksUpToDate>false</LinksUpToDate>
  <CharactersWithSpaces>5440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23</cp:revision>
  <dcterms:created xsi:type="dcterms:W3CDTF">2025-07-21T09:45:00Z</dcterms:created>
  <dcterms:modified xsi:type="dcterms:W3CDTF">2025-08-03T08:10:00Z</dcterms:modified>
</cp:coreProperties>
</file>