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6E4AD2" w:rsidRDefault="00AD7F98" w:rsidP="006E4AD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6E4AD2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6E4AD2" w:rsidRDefault="00EA7924" w:rsidP="006E4AD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6E4AD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RUPA</w:t>
      </w:r>
      <w:r w:rsidR="00DB44BD"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6E4AD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6E4AD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1464D0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EA7924">
        <w:rPr>
          <w:rFonts w:ascii="Times New Roman" w:hAnsi="Times New Roman"/>
          <w:b/>
          <w:bCs/>
          <w:lang w:val="id-ID"/>
        </w:rPr>
        <w:t>Seni Rupa</w:t>
      </w:r>
    </w:p>
    <w:p w:rsidR="002F5621" w:rsidRPr="00F0731C" w:rsidRDefault="002F5621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C26CE8" w:rsidRPr="00C26CE8" w:rsidRDefault="00C26CE8" w:rsidP="001464D0">
      <w:pPr>
        <w:spacing w:before="60" w:after="60" w:line="240" w:lineRule="auto"/>
        <w:jc w:val="both"/>
        <w:rPr>
          <w:rFonts w:ascii="Times New Roman" w:hAnsi="Times New Roman"/>
          <w:bCs/>
        </w:rPr>
      </w:pPr>
    </w:p>
    <w:tbl>
      <w:tblPr>
        <w:tblW w:w="49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9"/>
        <w:gridCol w:w="2863"/>
        <w:gridCol w:w="922"/>
        <w:gridCol w:w="325"/>
        <w:gridCol w:w="325"/>
        <w:gridCol w:w="325"/>
        <w:gridCol w:w="325"/>
        <w:gridCol w:w="328"/>
        <w:gridCol w:w="325"/>
        <w:gridCol w:w="325"/>
        <w:gridCol w:w="325"/>
        <w:gridCol w:w="328"/>
        <w:gridCol w:w="328"/>
        <w:gridCol w:w="328"/>
        <w:gridCol w:w="328"/>
        <w:gridCol w:w="328"/>
        <w:gridCol w:w="328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236"/>
      </w:tblGrid>
      <w:tr w:rsidR="00BA7395" w:rsidRPr="00320CB1" w:rsidTr="00BA7395">
        <w:trPr>
          <w:trHeight w:val="333"/>
        </w:trPr>
        <w:tc>
          <w:tcPr>
            <w:tcW w:w="192" w:type="pct"/>
            <w:vMerge w:val="restart"/>
            <w:shd w:val="clear" w:color="auto" w:fill="CCC0D9" w:themeFill="accent4" w:themeFillTint="66"/>
            <w:vAlign w:val="center"/>
          </w:tcPr>
          <w:p w:rsidR="00A476E4" w:rsidRPr="00320CB1" w:rsidRDefault="00535943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320CB1">
              <w:rPr>
                <w:rFonts w:ascii="Times New Roman" w:hAnsi="Times New Roman"/>
                <w:b/>
                <w:lang w:val="id-ID"/>
              </w:rPr>
              <w:t>No.</w:t>
            </w:r>
          </w:p>
          <w:p w:rsidR="00A476E4" w:rsidRPr="00320CB1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18" w:type="pct"/>
            <w:vMerge w:val="restart"/>
            <w:shd w:val="clear" w:color="auto" w:fill="CCC0D9" w:themeFill="accent4" w:themeFillTint="66"/>
            <w:vAlign w:val="center"/>
          </w:tcPr>
          <w:p w:rsidR="00A476E4" w:rsidRPr="00320CB1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320CB1">
              <w:rPr>
                <w:rFonts w:ascii="Times New Roman" w:hAnsi="Times New Roman"/>
                <w:b/>
                <w:lang w:val="id-ID"/>
              </w:rPr>
              <w:t>Alur dan Tujuan Pembelajaran</w:t>
            </w:r>
          </w:p>
        </w:tc>
        <w:tc>
          <w:tcPr>
            <w:tcW w:w="328" w:type="pct"/>
            <w:vMerge w:val="restar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79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83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85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85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552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BA7395" w:rsidRPr="00320CB1" w:rsidTr="00BA7395">
        <w:trPr>
          <w:trHeight w:val="333"/>
        </w:trPr>
        <w:tc>
          <w:tcPr>
            <w:tcW w:w="192" w:type="pct"/>
            <w:vMerge/>
            <w:shd w:val="clear" w:color="auto" w:fill="CCC0D9" w:themeFill="accent4" w:themeFillTint="66"/>
          </w:tcPr>
          <w:p w:rsidR="00A476E4" w:rsidRPr="00320CB1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18" w:type="pct"/>
            <w:vMerge/>
            <w:shd w:val="clear" w:color="auto" w:fill="CCC0D9" w:themeFill="accent4" w:themeFillTint="66"/>
            <w:vAlign w:val="center"/>
          </w:tcPr>
          <w:p w:rsidR="00A476E4" w:rsidRPr="00320CB1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28" w:type="pct"/>
            <w:vMerge/>
            <w:shd w:val="clear" w:color="auto" w:fill="FBD4B4" w:themeFill="accent6" w:themeFillTint="66"/>
            <w:vAlign w:val="center"/>
          </w:tcPr>
          <w:p w:rsidR="00A476E4" w:rsidRPr="00320CB1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4" w:type="pct"/>
            <w:shd w:val="clear" w:color="auto" w:fill="FBD4B4" w:themeFill="accent6" w:themeFillTint="66"/>
            <w:vAlign w:val="center"/>
          </w:tcPr>
          <w:p w:rsidR="00A476E4" w:rsidRPr="00F0731C" w:rsidRDefault="00A476E4" w:rsidP="00490D41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320CB1" w:rsidRPr="00F0731C" w:rsidTr="00BA7395">
        <w:trPr>
          <w:trHeight w:val="333"/>
        </w:trPr>
        <w:tc>
          <w:tcPr>
            <w:tcW w:w="192" w:type="pct"/>
          </w:tcPr>
          <w:p w:rsidR="00EA7924" w:rsidRPr="00535943" w:rsidRDefault="00EA7924" w:rsidP="00490D41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018" w:type="pct"/>
          </w:tcPr>
          <w:p w:rsidR="00EA7924" w:rsidRDefault="00EA7924" w:rsidP="00490D41">
            <w:pPr>
              <w:spacing w:before="120" w:after="120" w:line="240" w:lineRule="auto"/>
              <w:rPr>
                <w:rFonts w:ascii="Times New Roman" w:eastAsia="Calibri" w:hAnsi="Times New Roman"/>
                <w:bCs/>
              </w:rPr>
            </w:pPr>
            <w:r w:rsidRPr="00EA7924">
              <w:rPr>
                <w:rFonts w:ascii="Times New Roman" w:eastAsia="Calibri" w:hAnsi="Times New Roman"/>
                <w:b/>
                <w:bCs/>
                <w:iCs/>
                <w:lang w:val="id-ID"/>
              </w:rPr>
              <w:t>Unit 1 Pengenalan Seni Rupa Di Sekitar Kita</w:t>
            </w:r>
          </w:p>
          <w:p w:rsidR="00EA7924" w:rsidRPr="00ED699D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ED699D">
              <w:rPr>
                <w:rFonts w:ascii="Times New Roman" w:eastAsia="Calibri" w:hAnsi="Times New Roman"/>
                <w:bCs/>
              </w:rPr>
              <w:t>Mendefinisikan seni rupa dan eksistensinya dalam kehidupan manusia.</w:t>
            </w:r>
          </w:p>
          <w:p w:rsidR="00EA7924" w:rsidRPr="00ED699D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ED699D">
              <w:rPr>
                <w:rFonts w:ascii="Times New Roman" w:eastAsia="Calibri" w:hAnsi="Times New Roman"/>
                <w:bCs/>
              </w:rPr>
              <w:t>Menganalisis fungsi seni rupa dalam kehidupan manusia.</w:t>
            </w:r>
          </w:p>
          <w:p w:rsidR="00EA7924" w:rsidRPr="00ED699D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ED699D">
              <w:rPr>
                <w:rFonts w:ascii="Times New Roman" w:eastAsia="Calibri" w:hAnsi="Times New Roman"/>
                <w:bCs/>
              </w:rPr>
              <w:t>Pengelompokan perkembangan seni rupa berdasarkan masa perkembangannya (tradisional, modern, kontemporer).</w:t>
            </w:r>
          </w:p>
          <w:p w:rsidR="00EA7924" w:rsidRPr="005016A3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D699D">
              <w:rPr>
                <w:rFonts w:ascii="Times New Roman" w:eastAsia="Calibri" w:hAnsi="Times New Roman"/>
                <w:bCs/>
              </w:rPr>
              <w:t>Memberi contoh karya-karya seni rupa berdasarkan masa perkembangannya.</w:t>
            </w:r>
          </w:p>
        </w:tc>
        <w:tc>
          <w:tcPr>
            <w:tcW w:w="328" w:type="pct"/>
          </w:tcPr>
          <w:p w:rsidR="00EA7924" w:rsidRPr="003A7119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4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BA7395">
        <w:trPr>
          <w:trHeight w:val="333"/>
        </w:trPr>
        <w:tc>
          <w:tcPr>
            <w:tcW w:w="192" w:type="pct"/>
          </w:tcPr>
          <w:p w:rsidR="00EA7924" w:rsidRPr="00535943" w:rsidRDefault="00EA7924" w:rsidP="00490D41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018" w:type="pct"/>
          </w:tcPr>
          <w:p w:rsidR="00EA7924" w:rsidRPr="00BA0D37" w:rsidRDefault="00EA7924" w:rsidP="00490D4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2 </w:t>
            </w:r>
            <w:r w:rsidRPr="00A24AD8">
              <w:rPr>
                <w:rFonts w:ascii="Times New Roman" w:hAnsi="Times New Roman"/>
                <w:b/>
                <w:bCs/>
                <w:iCs/>
                <w:lang w:val="id-ID"/>
              </w:rPr>
              <w:t>Mengamati Dan Mendeskripsikankarya Seni Rupa</w:t>
            </w:r>
          </w:p>
          <w:p w:rsidR="00EA7924" w:rsidRPr="00D77CC8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77CC8">
              <w:rPr>
                <w:rFonts w:ascii="Times New Roman" w:eastAsia="Calibri" w:hAnsi="Times New Roman"/>
                <w:bCs/>
              </w:rPr>
              <w:t>Mendeskripsikan karya seni rupa yang diamati dengan tepat.</w:t>
            </w:r>
          </w:p>
          <w:p w:rsidR="00EA7924" w:rsidRPr="00D77CC8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77CC8">
              <w:rPr>
                <w:rFonts w:ascii="Times New Roman" w:eastAsia="Calibri" w:hAnsi="Times New Roman"/>
                <w:bCs/>
              </w:rPr>
              <w:t>Menganalisis karya seni rupa menggunakan metode apresiasi seni berdasarkan hasil pengamatan dengan baik.</w:t>
            </w:r>
          </w:p>
          <w:p w:rsidR="00EA7924" w:rsidRPr="00D77CC8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77CC8">
              <w:rPr>
                <w:rFonts w:ascii="Times New Roman" w:eastAsia="Calibri" w:hAnsi="Times New Roman"/>
                <w:bCs/>
              </w:rPr>
              <w:t>Menginterpretasi karya seni rupa berdasarkan pengetahuan dan pengalaman yang dimilikinya.</w:t>
            </w:r>
          </w:p>
          <w:p w:rsidR="00EA7924" w:rsidRPr="00D77CC8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77CC8">
              <w:rPr>
                <w:rFonts w:ascii="Times New Roman" w:eastAsia="Calibri" w:hAnsi="Times New Roman"/>
                <w:bCs/>
              </w:rPr>
              <w:t>Menilai karya seni rupa berdasarkan kriteria kualitas karya yang telah dipelajarinya.</w:t>
            </w:r>
          </w:p>
          <w:p w:rsidR="00EA7924" w:rsidRPr="00D77CC8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77CC8">
              <w:rPr>
                <w:rFonts w:ascii="Times New Roman" w:eastAsia="Calibri" w:hAnsi="Times New Roman"/>
                <w:bCs/>
              </w:rPr>
              <w:t>Mempresentasikan hasil pengamatan berdasarkan tahapan pembelajaran kritik dengan tepat.</w:t>
            </w:r>
          </w:p>
          <w:p w:rsidR="00EA7924" w:rsidRPr="005016A3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77CC8">
              <w:rPr>
                <w:rFonts w:ascii="Times New Roman" w:eastAsia="Calibri" w:hAnsi="Times New Roman"/>
                <w:bCs/>
              </w:rPr>
              <w:t>Menguraikan contoh ruang publikasi karya seni yang ada di lingkungan sekitarnya.</w:t>
            </w:r>
          </w:p>
        </w:tc>
        <w:tc>
          <w:tcPr>
            <w:tcW w:w="328" w:type="pct"/>
          </w:tcPr>
          <w:p w:rsidR="00EA7924" w:rsidRPr="003A7119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4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BA7395">
        <w:trPr>
          <w:trHeight w:val="333"/>
        </w:trPr>
        <w:tc>
          <w:tcPr>
            <w:tcW w:w="192" w:type="pct"/>
          </w:tcPr>
          <w:p w:rsidR="00EA7924" w:rsidRPr="00535943" w:rsidRDefault="00EA7924" w:rsidP="00490D41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018" w:type="pct"/>
          </w:tcPr>
          <w:p w:rsidR="00EA7924" w:rsidRPr="00BA0D37" w:rsidRDefault="00EA7924" w:rsidP="00490D4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3 </w:t>
            </w:r>
            <w:r w:rsidRPr="00DB6012">
              <w:rPr>
                <w:rFonts w:ascii="Times New Roman" w:hAnsi="Times New Roman"/>
                <w:b/>
                <w:bCs/>
                <w:iCs/>
                <w:lang w:val="id-ID"/>
              </w:rPr>
              <w:t>Pengenalan Bahan Dan Aneka Teknik Berkarya</w:t>
            </w:r>
          </w:p>
          <w:p w:rsidR="00EA7924" w:rsidRPr="00FF53D1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F53D1">
              <w:rPr>
                <w:rFonts w:ascii="Times New Roman" w:eastAsia="Calibri" w:hAnsi="Times New Roman"/>
                <w:bCs/>
              </w:rPr>
              <w:t>Mendefinisikan fungsi, unsur dan ragam karya dua dimensi.</w:t>
            </w:r>
          </w:p>
          <w:p w:rsidR="00EA7924" w:rsidRPr="00FF53D1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F53D1">
              <w:rPr>
                <w:rFonts w:ascii="Times New Roman" w:eastAsia="Calibri" w:hAnsi="Times New Roman"/>
                <w:bCs/>
              </w:rPr>
              <w:t>Mengenal bahan dan teknik dalam pembuatan karya dua dimensi.</w:t>
            </w:r>
          </w:p>
          <w:p w:rsidR="00EA7924" w:rsidRPr="00FF53D1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F53D1">
              <w:rPr>
                <w:rFonts w:ascii="Times New Roman" w:eastAsia="Calibri" w:hAnsi="Times New Roman"/>
                <w:bCs/>
              </w:rPr>
              <w:t>Menganalisis potensi bahan dari sekitar yang bisa digunakan untuk membuat karya dua dimensi.</w:t>
            </w:r>
          </w:p>
          <w:p w:rsidR="00EA7924" w:rsidRPr="00FF53D1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F53D1">
              <w:rPr>
                <w:rFonts w:ascii="Times New Roman" w:eastAsia="Calibri" w:hAnsi="Times New Roman"/>
                <w:bCs/>
              </w:rPr>
              <w:t>Membuat karya percobaan menggunakan bahan dari sekitar.</w:t>
            </w:r>
          </w:p>
          <w:p w:rsidR="00EA7924" w:rsidRPr="002A10DD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F53D1">
              <w:rPr>
                <w:rFonts w:ascii="Times New Roman" w:eastAsia="Calibri" w:hAnsi="Times New Roman"/>
                <w:bCs/>
              </w:rPr>
              <w:t xml:space="preserve">Mengevaluasi hasil karya percobaan. </w:t>
            </w:r>
          </w:p>
        </w:tc>
        <w:tc>
          <w:tcPr>
            <w:tcW w:w="328" w:type="pct"/>
          </w:tcPr>
          <w:p w:rsidR="00EA7924" w:rsidRPr="003A7119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4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BA7395">
        <w:trPr>
          <w:trHeight w:val="333"/>
        </w:trPr>
        <w:tc>
          <w:tcPr>
            <w:tcW w:w="192" w:type="pct"/>
          </w:tcPr>
          <w:p w:rsidR="00EA7924" w:rsidRPr="00535943" w:rsidRDefault="00EA7924" w:rsidP="00490D41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018" w:type="pct"/>
          </w:tcPr>
          <w:p w:rsidR="00EA7924" w:rsidRPr="00D0175A" w:rsidRDefault="00EA7924" w:rsidP="00490D41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4 </w:t>
            </w:r>
            <w:r w:rsidRPr="00DB6012">
              <w:rPr>
                <w:rFonts w:ascii="Times New Roman" w:hAnsi="Times New Roman"/>
                <w:b/>
                <w:bCs/>
                <w:iCs/>
                <w:lang w:val="id-ID"/>
              </w:rPr>
              <w:t>Konsep Eksplorasi Dan EksperimentasiKarya Seni Rupa</w:t>
            </w:r>
          </w:p>
          <w:p w:rsidR="00EA7924" w:rsidRPr="00DF41F0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DF41F0">
              <w:rPr>
                <w:rFonts w:ascii="Times New Roman" w:eastAsia="Calibri" w:hAnsi="Times New Roman"/>
                <w:bCs/>
              </w:rPr>
              <w:t xml:space="preserve">Mengkonsepsikan eksplorasi dan eksperimentasi dalam berkaryaseni rupa. </w:t>
            </w:r>
          </w:p>
          <w:p w:rsidR="00EA7924" w:rsidRPr="00EC3673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1F0">
              <w:rPr>
                <w:rFonts w:ascii="Times New Roman" w:eastAsia="Calibri" w:hAnsi="Times New Roman"/>
                <w:bCs/>
              </w:rPr>
              <w:t>Memilih aktivitas untuk mengenal alat, teknik, proses dan teknologi yang akan dipakai dalam berkarya.</w:t>
            </w:r>
          </w:p>
        </w:tc>
        <w:tc>
          <w:tcPr>
            <w:tcW w:w="328" w:type="pct"/>
          </w:tcPr>
          <w:p w:rsidR="00EA7924" w:rsidRPr="003A7119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4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BA7395">
        <w:trPr>
          <w:trHeight w:val="333"/>
        </w:trPr>
        <w:tc>
          <w:tcPr>
            <w:tcW w:w="192" w:type="pct"/>
          </w:tcPr>
          <w:p w:rsidR="00EA7924" w:rsidRPr="00535943" w:rsidRDefault="00EA7924" w:rsidP="00490D41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1018" w:type="pct"/>
          </w:tcPr>
          <w:p w:rsidR="00EA7924" w:rsidRPr="00621611" w:rsidRDefault="00EA7924" w:rsidP="00490D41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1A46FE">
              <w:rPr>
                <w:rFonts w:ascii="Times New Roman" w:hAnsi="Times New Roman"/>
                <w:b/>
                <w:bCs/>
                <w:lang w:val="id-ID"/>
              </w:rPr>
              <w:t>Unit 5 Kreasi Karya Seni Rupa Dua Dimensi</w:t>
            </w:r>
          </w:p>
          <w:p w:rsidR="00EA7924" w:rsidRPr="004A5EC7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A5EC7">
              <w:rPr>
                <w:rFonts w:ascii="Times New Roman" w:eastAsia="Calibri" w:hAnsi="Times New Roman"/>
                <w:bCs/>
                <w:lang w:val="id-ID"/>
              </w:rPr>
              <w:t>Mampu memilih bahan dan teknik berkarya dua dimensi.</w:t>
            </w:r>
          </w:p>
          <w:p w:rsidR="00EA7924" w:rsidRPr="004A5EC7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A5EC7">
              <w:rPr>
                <w:rFonts w:ascii="Times New Roman" w:eastAsia="Calibri" w:hAnsi="Times New Roman"/>
                <w:bCs/>
                <w:lang w:val="id-ID"/>
              </w:rPr>
              <w:t>Mampu merealisasikan konsep karya dua dimensi.</w:t>
            </w:r>
          </w:p>
          <w:p w:rsidR="00EA7924" w:rsidRPr="00EC3673" w:rsidRDefault="00EA7924" w:rsidP="00490D41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A5EC7">
              <w:rPr>
                <w:rFonts w:ascii="Times New Roman" w:eastAsia="Calibri" w:hAnsi="Times New Roman"/>
                <w:bCs/>
                <w:lang w:val="id-ID"/>
              </w:rPr>
              <w:t>Mampu menyelesaikan pembuatan karya dua dimensi sebagai tugas akhir untuk semester ganjil.</w:t>
            </w:r>
          </w:p>
        </w:tc>
        <w:tc>
          <w:tcPr>
            <w:tcW w:w="328" w:type="pct"/>
          </w:tcPr>
          <w:p w:rsidR="00EA7924" w:rsidRPr="003A7119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4" w:type="pct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1464D0" w:rsidRPr="00F0731C" w:rsidTr="001464D0">
        <w:trPr>
          <w:trHeight w:val="333"/>
        </w:trPr>
        <w:tc>
          <w:tcPr>
            <w:tcW w:w="1209" w:type="pct"/>
            <w:gridSpan w:val="2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28" w:type="pct"/>
            <w:shd w:val="clear" w:color="auto" w:fill="FFFF99"/>
          </w:tcPr>
          <w:p w:rsidR="00EA7924" w:rsidRPr="00F0731C" w:rsidRDefault="00834C68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9</w:t>
            </w:r>
            <w:r w:rsidR="00EA792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84" w:type="pct"/>
            <w:shd w:val="clear" w:color="auto" w:fill="FFFF99"/>
          </w:tcPr>
          <w:p w:rsidR="00EA7924" w:rsidRPr="00F0731C" w:rsidRDefault="00EA7924" w:rsidP="00490D4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AE2102" w:rsidRDefault="00AE2102" w:rsidP="00AE2102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AE2102" w:rsidRPr="00F0731C" w:rsidRDefault="00AE2102" w:rsidP="00AE2102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AE2102" w:rsidRPr="00F0731C" w:rsidTr="006D220F">
        <w:trPr>
          <w:trHeight w:val="564"/>
          <w:jc w:val="center"/>
        </w:trPr>
        <w:tc>
          <w:tcPr>
            <w:tcW w:w="4252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1464D0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6E4AD2" w:rsidRDefault="009B7552" w:rsidP="006E4AD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6E4AD2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6E4AD2" w:rsidRDefault="00EA7924" w:rsidP="006E4AD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6E4AD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SENI RUPA</w:t>
      </w:r>
      <w:r w:rsidR="006A40F5"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6E4AD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6E4AD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6E4AD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1464D0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EA7924">
        <w:rPr>
          <w:rFonts w:ascii="Times New Roman" w:hAnsi="Times New Roman"/>
          <w:b/>
          <w:bCs/>
          <w:lang w:val="id-ID"/>
        </w:rPr>
        <w:t>Seni Rupa</w:t>
      </w:r>
    </w:p>
    <w:p w:rsidR="006A40F5" w:rsidRPr="00F0731C" w:rsidRDefault="006A40F5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Pr="00F0731C" w:rsidRDefault="006A40F5" w:rsidP="001464D0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9B7552" w:rsidRPr="00F0731C" w:rsidRDefault="009B7552" w:rsidP="001464D0">
      <w:pPr>
        <w:spacing w:before="60" w:after="60" w:line="240" w:lineRule="auto"/>
        <w:jc w:val="both"/>
        <w:rPr>
          <w:rFonts w:ascii="Times New Roman" w:hAnsi="Times New Roman"/>
          <w:b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2633"/>
        <w:gridCol w:w="933"/>
        <w:gridCol w:w="330"/>
        <w:gridCol w:w="330"/>
        <w:gridCol w:w="330"/>
        <w:gridCol w:w="330"/>
        <w:gridCol w:w="333"/>
        <w:gridCol w:w="330"/>
        <w:gridCol w:w="330"/>
        <w:gridCol w:w="330"/>
        <w:gridCol w:w="330"/>
        <w:gridCol w:w="333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290"/>
      </w:tblGrid>
      <w:tr w:rsidR="00320CB1" w:rsidRPr="00320CB1" w:rsidTr="00AE2102">
        <w:trPr>
          <w:trHeight w:val="165"/>
        </w:trPr>
        <w:tc>
          <w:tcPr>
            <w:tcW w:w="195" w:type="pct"/>
            <w:vMerge w:val="restart"/>
            <w:shd w:val="clear" w:color="auto" w:fill="CCC0D9" w:themeFill="accent4" w:themeFillTint="66"/>
            <w:vAlign w:val="center"/>
          </w:tcPr>
          <w:p w:rsidR="00B052A1" w:rsidRPr="00320CB1" w:rsidRDefault="00535943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320CB1">
              <w:rPr>
                <w:rFonts w:ascii="Times New Roman" w:hAnsi="Times New Roman"/>
                <w:b/>
                <w:lang w:val="id-ID"/>
              </w:rPr>
              <w:t>No.</w:t>
            </w:r>
          </w:p>
        </w:tc>
        <w:tc>
          <w:tcPr>
            <w:tcW w:w="942" w:type="pct"/>
            <w:vMerge w:val="restart"/>
            <w:shd w:val="clear" w:color="auto" w:fill="CCC0D9" w:themeFill="accent4" w:themeFillTint="66"/>
            <w:vAlign w:val="center"/>
          </w:tcPr>
          <w:p w:rsidR="00B052A1" w:rsidRPr="00320CB1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320CB1">
              <w:rPr>
                <w:rFonts w:ascii="Times New Roman" w:hAnsi="Times New Roman"/>
                <w:b/>
                <w:lang w:val="id-ID"/>
              </w:rPr>
              <w:t>Alur dan Tujuan Pembelajaran</w:t>
            </w:r>
          </w:p>
        </w:tc>
        <w:tc>
          <w:tcPr>
            <w:tcW w:w="334" w:type="pct"/>
            <w:vMerge w:val="restar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91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91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89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89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89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579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AE2102" w:rsidRPr="00320CB1" w:rsidTr="00AE2102">
        <w:trPr>
          <w:trHeight w:val="165"/>
        </w:trPr>
        <w:tc>
          <w:tcPr>
            <w:tcW w:w="195" w:type="pct"/>
            <w:vMerge/>
            <w:shd w:val="clear" w:color="auto" w:fill="CCC0D9" w:themeFill="accent4" w:themeFillTint="66"/>
            <w:vAlign w:val="center"/>
          </w:tcPr>
          <w:p w:rsidR="00B052A1" w:rsidRPr="00320CB1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42" w:type="pct"/>
            <w:vMerge/>
            <w:shd w:val="clear" w:color="auto" w:fill="CCC0D9" w:themeFill="accent4" w:themeFillTint="66"/>
            <w:vAlign w:val="center"/>
          </w:tcPr>
          <w:p w:rsidR="00B052A1" w:rsidRPr="00320CB1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34" w:type="pct"/>
            <w:vMerge/>
            <w:shd w:val="clear" w:color="auto" w:fill="FBD4B4" w:themeFill="accent6" w:themeFillTint="66"/>
            <w:vAlign w:val="center"/>
          </w:tcPr>
          <w:p w:rsidR="00B052A1" w:rsidRPr="00320CB1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8" w:type="pct"/>
            <w:shd w:val="clear" w:color="auto" w:fill="CCC0D9" w:themeFill="accent4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07" w:type="pct"/>
            <w:shd w:val="clear" w:color="auto" w:fill="FBD4B4" w:themeFill="accent6" w:themeFillTint="66"/>
            <w:vAlign w:val="center"/>
          </w:tcPr>
          <w:p w:rsidR="00B052A1" w:rsidRPr="00F0731C" w:rsidRDefault="00B052A1" w:rsidP="00AE2102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320CB1" w:rsidRPr="00F0731C" w:rsidTr="00AE2102">
        <w:trPr>
          <w:trHeight w:val="165"/>
        </w:trPr>
        <w:tc>
          <w:tcPr>
            <w:tcW w:w="195" w:type="pct"/>
          </w:tcPr>
          <w:p w:rsidR="001E10A8" w:rsidRPr="00F0731C" w:rsidRDefault="001E10A8" w:rsidP="00AE2102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42" w:type="pct"/>
          </w:tcPr>
          <w:p w:rsidR="001E10A8" w:rsidRPr="00D0175A" w:rsidRDefault="001E10A8" w:rsidP="00AE210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99417B">
              <w:rPr>
                <w:rFonts w:ascii="Times New Roman" w:hAnsi="Times New Roman"/>
                <w:b/>
                <w:bCs/>
                <w:lang w:val="id-ID"/>
              </w:rPr>
              <w:t>Unit 6 Merekam Pengalaman, Proses Kreatif,Dan Referensi Karyanya Dalam Jurnal Visual</w:t>
            </w:r>
          </w:p>
          <w:p w:rsidR="001E10A8" w:rsidRPr="004A5EC7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4A5EC7">
              <w:rPr>
                <w:rFonts w:ascii="Times New Roman" w:eastAsia="Calibri" w:hAnsi="Times New Roman"/>
                <w:bCs/>
              </w:rPr>
              <w:t>Menjelaskan konsep dokumentasi jurnal visual.</w:t>
            </w:r>
          </w:p>
          <w:p w:rsidR="001E10A8" w:rsidRPr="004A5EC7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4A5EC7">
              <w:rPr>
                <w:rFonts w:ascii="Times New Roman" w:eastAsia="Calibri" w:hAnsi="Times New Roman"/>
                <w:bCs/>
              </w:rPr>
              <w:t>Menguraikan tujuan dokumentasi berkarya dalam jurnal visual.</w:t>
            </w:r>
          </w:p>
          <w:p w:rsidR="001E10A8" w:rsidRPr="004A5EC7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4A5EC7">
              <w:rPr>
                <w:rFonts w:ascii="Times New Roman" w:eastAsia="Calibri" w:hAnsi="Times New Roman"/>
                <w:bCs/>
              </w:rPr>
              <w:t>Memilih teknik dokumentasi yang dibutuhkan dalam mendokumentasikan karya seni rupa dengan tepat.</w:t>
            </w:r>
          </w:p>
          <w:p w:rsidR="001E10A8" w:rsidRPr="00491279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4A5EC7">
              <w:rPr>
                <w:rFonts w:ascii="Times New Roman" w:eastAsia="Calibri" w:hAnsi="Times New Roman"/>
                <w:bCs/>
              </w:rPr>
              <w:t>Mendokumentasikan proses produksi berkarya menggunakan kosa kata seni rupa yang sesuai.</w:t>
            </w:r>
          </w:p>
        </w:tc>
        <w:tc>
          <w:tcPr>
            <w:tcW w:w="334" w:type="pct"/>
          </w:tcPr>
          <w:p w:rsidR="001E10A8" w:rsidRPr="003A7119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07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AE2102">
        <w:trPr>
          <w:trHeight w:val="165"/>
        </w:trPr>
        <w:tc>
          <w:tcPr>
            <w:tcW w:w="195" w:type="pct"/>
          </w:tcPr>
          <w:p w:rsidR="001E10A8" w:rsidRPr="00F0731C" w:rsidRDefault="001E10A8" w:rsidP="00AE2102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42" w:type="pct"/>
          </w:tcPr>
          <w:p w:rsidR="001E10A8" w:rsidRPr="00D0175A" w:rsidRDefault="001E10A8" w:rsidP="00AE210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99417B">
              <w:rPr>
                <w:rFonts w:ascii="Times New Roman" w:hAnsi="Times New Roman"/>
                <w:b/>
                <w:bCs/>
                <w:lang w:val="id-ID"/>
              </w:rPr>
              <w:t>Unit 7 Aplikasi Seni Dan Desain Dalam Kehidupan Sehari-Hari</w:t>
            </w:r>
          </w:p>
          <w:p w:rsidR="001E10A8" w:rsidRPr="00CB33C3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CB33C3">
              <w:rPr>
                <w:rFonts w:ascii="Times New Roman" w:eastAsia="Calibri" w:hAnsi="Times New Roman"/>
                <w:bCs/>
              </w:rPr>
              <w:t>Menjelaskan konsep Design Thinking berdasarkan isu yang diamati.</w:t>
            </w:r>
          </w:p>
          <w:p w:rsidR="001E10A8" w:rsidRPr="00CB33C3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CB33C3">
              <w:rPr>
                <w:rFonts w:ascii="Times New Roman" w:eastAsia="Calibri" w:hAnsi="Times New Roman"/>
                <w:bCs/>
              </w:rPr>
              <w:t>Menguraikan tahapan berpikir kritis untuk mengatasi permasalahan.</w:t>
            </w:r>
          </w:p>
          <w:p w:rsidR="001E10A8" w:rsidRPr="00CB33C3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CB33C3">
              <w:rPr>
                <w:rFonts w:ascii="Times New Roman" w:eastAsia="Calibri" w:hAnsi="Times New Roman"/>
                <w:bCs/>
              </w:rPr>
              <w:t>Memberikan contoh implementasi berpikir kritis melalui pendekatan Design Thinking.</w:t>
            </w:r>
          </w:p>
          <w:p w:rsidR="001E10A8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CB33C3">
              <w:rPr>
                <w:rFonts w:ascii="Times New Roman" w:eastAsia="Calibri" w:hAnsi="Times New Roman"/>
                <w:bCs/>
              </w:rPr>
              <w:t>Mempresentasikan isu dan kondisi permasalahan yang ada di lingkungan sekitar.</w:t>
            </w:r>
          </w:p>
          <w:p w:rsidR="00883F33" w:rsidRDefault="00883F33" w:rsidP="00AE2102">
            <w:pPr>
              <w:spacing w:before="120" w:after="120" w:line="240" w:lineRule="auto"/>
              <w:rPr>
                <w:rFonts w:ascii="Times New Roman" w:eastAsia="Calibri" w:hAnsi="Times New Roman"/>
                <w:bCs/>
              </w:rPr>
            </w:pPr>
          </w:p>
          <w:p w:rsidR="00883F33" w:rsidRPr="00491279" w:rsidRDefault="00883F33" w:rsidP="00AE2102">
            <w:pPr>
              <w:spacing w:before="120" w:after="120" w:line="240" w:lineRule="auto"/>
              <w:rPr>
                <w:rFonts w:ascii="Times New Roman" w:eastAsia="Calibri" w:hAnsi="Times New Roman"/>
                <w:bCs/>
              </w:rPr>
            </w:pPr>
            <w:bookmarkStart w:id="0" w:name="_GoBack"/>
            <w:bookmarkEnd w:id="0"/>
          </w:p>
        </w:tc>
        <w:tc>
          <w:tcPr>
            <w:tcW w:w="334" w:type="pct"/>
          </w:tcPr>
          <w:p w:rsidR="001E10A8" w:rsidRPr="003A7119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07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AE2102">
        <w:trPr>
          <w:trHeight w:val="165"/>
        </w:trPr>
        <w:tc>
          <w:tcPr>
            <w:tcW w:w="195" w:type="pct"/>
          </w:tcPr>
          <w:p w:rsidR="001E10A8" w:rsidRPr="00F0731C" w:rsidRDefault="001E10A8" w:rsidP="00AE2102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42" w:type="pct"/>
          </w:tcPr>
          <w:p w:rsidR="001E10A8" w:rsidRPr="005D142A" w:rsidRDefault="001E10A8" w:rsidP="00AE210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5D142A">
              <w:rPr>
                <w:rFonts w:ascii="Times New Roman" w:hAnsi="Times New Roman"/>
                <w:b/>
                <w:bCs/>
                <w:lang w:val="id-ID"/>
              </w:rPr>
              <w:t>Unit 8 Membuat Mockup/Prototipe/Sketsa Awal</w:t>
            </w:r>
          </w:p>
          <w:p w:rsidR="001E10A8" w:rsidRPr="003A241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3A241C">
              <w:rPr>
                <w:rFonts w:ascii="Times New Roman" w:eastAsia="Calibri" w:hAnsi="Times New Roman"/>
                <w:bCs/>
              </w:rPr>
              <w:t>Menyusun konsep berkarya berdasarkan isu-isu yang dihadapi dengan menggunakan konsep dan tahapan Design Thinking.</w:t>
            </w:r>
          </w:p>
          <w:p w:rsidR="001E10A8" w:rsidRPr="003A241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3A241C">
              <w:rPr>
                <w:rFonts w:ascii="Times New Roman" w:eastAsia="Calibri" w:hAnsi="Times New Roman"/>
                <w:bCs/>
              </w:rPr>
              <w:t>Menguraikan implementasi tahapan Design Thinking (berempati, definisi, Ideasi, Prototipe dan Uji Publik) dalam proses pembuatan mockup/prototipe/sketsa awal.</w:t>
            </w:r>
          </w:p>
          <w:p w:rsidR="001E10A8" w:rsidRPr="009C7C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3A241C">
              <w:rPr>
                <w:rFonts w:ascii="Times New Roman" w:eastAsia="Calibri" w:hAnsi="Times New Roman"/>
                <w:bCs/>
              </w:rPr>
              <w:t>Merancang mockup/prototipe/sketsa awal berdasarkan isu-isu yang dipilih untuk diatasi melalui penerapan Design Thinking.</w:t>
            </w:r>
          </w:p>
        </w:tc>
        <w:tc>
          <w:tcPr>
            <w:tcW w:w="334" w:type="pct"/>
          </w:tcPr>
          <w:p w:rsidR="001E10A8" w:rsidRPr="003A7119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07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AE2102">
        <w:trPr>
          <w:trHeight w:val="165"/>
        </w:trPr>
        <w:tc>
          <w:tcPr>
            <w:tcW w:w="195" w:type="pct"/>
          </w:tcPr>
          <w:p w:rsidR="001E10A8" w:rsidRPr="00F0731C" w:rsidRDefault="001E10A8" w:rsidP="00AE2102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42" w:type="pct"/>
          </w:tcPr>
          <w:p w:rsidR="001E10A8" w:rsidRPr="005D142A" w:rsidRDefault="001E10A8" w:rsidP="00AE210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5D142A">
              <w:rPr>
                <w:rFonts w:ascii="Times New Roman" w:hAnsi="Times New Roman"/>
                <w:b/>
                <w:bCs/>
                <w:lang w:val="id-ID"/>
              </w:rPr>
              <w:t>Unit 9 Model Pembelajaran Seni Terpadu</w:t>
            </w:r>
          </w:p>
          <w:p w:rsidR="001E10A8" w:rsidRPr="00F5225B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225B">
              <w:rPr>
                <w:rFonts w:ascii="Times New Roman" w:eastAsia="Calibri" w:hAnsi="Times New Roman"/>
                <w:bCs/>
              </w:rPr>
              <w:t>Mendefinisikan seni terpadu melalui kegiatan tanya jawab.</w:t>
            </w:r>
          </w:p>
          <w:p w:rsidR="001E10A8" w:rsidRPr="00F5225B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225B">
              <w:rPr>
                <w:rFonts w:ascii="Times New Roman" w:eastAsia="Calibri" w:hAnsi="Times New Roman"/>
                <w:bCs/>
              </w:rPr>
              <w:t>Menjelaskan tujuan pembelajaran terpadu melalui berkarya seni.</w:t>
            </w:r>
          </w:p>
          <w:p w:rsidR="001E10A8" w:rsidRPr="00F5225B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225B">
              <w:rPr>
                <w:rFonts w:ascii="Times New Roman" w:eastAsia="Calibri" w:hAnsi="Times New Roman"/>
                <w:bCs/>
              </w:rPr>
              <w:t xml:space="preserve">Menjelaskan konsep pembelajaran seni terpadu connected, webbed, integreted. </w:t>
            </w:r>
          </w:p>
          <w:p w:rsidR="001E10A8" w:rsidRPr="00F5225B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225B">
              <w:rPr>
                <w:rFonts w:ascii="Times New Roman" w:eastAsia="Calibri" w:hAnsi="Times New Roman"/>
                <w:bCs/>
              </w:rPr>
              <w:t>Menganalisis karya seni rupa dengan menggunakan disiplin ilmu lain yang relevan.</w:t>
            </w:r>
          </w:p>
          <w:p w:rsidR="001E10A8" w:rsidRPr="009C7C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225B">
              <w:rPr>
                <w:rFonts w:ascii="Times New Roman" w:eastAsia="Calibri" w:hAnsi="Times New Roman"/>
                <w:bCs/>
              </w:rPr>
              <w:t>Menghubungkan isu dengan disiplin ilmu lain melalui karya seni terpadu.</w:t>
            </w:r>
          </w:p>
        </w:tc>
        <w:tc>
          <w:tcPr>
            <w:tcW w:w="334" w:type="pct"/>
          </w:tcPr>
          <w:p w:rsidR="001E10A8" w:rsidRPr="003A7119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07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320CB1" w:rsidRPr="00F0731C" w:rsidTr="00AE2102">
        <w:trPr>
          <w:trHeight w:val="165"/>
        </w:trPr>
        <w:tc>
          <w:tcPr>
            <w:tcW w:w="195" w:type="pct"/>
          </w:tcPr>
          <w:p w:rsidR="001E10A8" w:rsidRPr="00F0731C" w:rsidRDefault="001E10A8" w:rsidP="00AE2102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42" w:type="pct"/>
          </w:tcPr>
          <w:p w:rsidR="001E10A8" w:rsidRPr="00621611" w:rsidRDefault="001E10A8" w:rsidP="00AE2102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D142A">
              <w:rPr>
                <w:rFonts w:ascii="Times New Roman" w:hAnsi="Times New Roman"/>
                <w:b/>
                <w:bCs/>
                <w:lang w:val="id-ID"/>
              </w:rPr>
              <w:t>Unit 10 Publikasi Karya Seni Rupa</w:t>
            </w:r>
          </w:p>
          <w:p w:rsidR="001E10A8" w:rsidRPr="00FD30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D307C">
              <w:rPr>
                <w:rFonts w:ascii="Times New Roman" w:eastAsia="Calibri" w:hAnsi="Times New Roman"/>
                <w:bCs/>
              </w:rPr>
              <w:t>Mendefinisikan publikasi karyaseni rupa.</w:t>
            </w:r>
          </w:p>
          <w:p w:rsidR="001E10A8" w:rsidRPr="00FD30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D307C">
              <w:rPr>
                <w:rFonts w:ascii="Times New Roman" w:eastAsia="Calibri" w:hAnsi="Times New Roman"/>
                <w:bCs/>
              </w:rPr>
              <w:t>Menjelaskan fungsi publikasi karya seni rupa bagi masyarakat.</w:t>
            </w:r>
          </w:p>
          <w:p w:rsidR="001E10A8" w:rsidRPr="00FD30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D307C">
              <w:rPr>
                <w:rFonts w:ascii="Times New Roman" w:eastAsia="Calibri" w:hAnsi="Times New Roman"/>
                <w:bCs/>
              </w:rPr>
              <w:t>Membandingkan jenis publikasiseni rupa luar jaringan dan dalam jaringan.</w:t>
            </w:r>
          </w:p>
          <w:p w:rsidR="001E10A8" w:rsidRPr="00FD30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D307C">
              <w:rPr>
                <w:rFonts w:ascii="Times New Roman" w:eastAsia="Calibri" w:hAnsi="Times New Roman"/>
                <w:bCs/>
              </w:rPr>
              <w:t>Merancang persiapan publikasi karya seni rupa.</w:t>
            </w:r>
          </w:p>
          <w:p w:rsidR="001E10A8" w:rsidRPr="009C7C7C" w:rsidRDefault="001E10A8" w:rsidP="00AE2102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D307C">
              <w:rPr>
                <w:rFonts w:ascii="Times New Roman" w:eastAsia="Calibri" w:hAnsi="Times New Roman"/>
                <w:bCs/>
              </w:rPr>
              <w:t>Memilih media untuk melaksanakan publikasi karya seni rupa kepada publik dengan tepat.</w:t>
            </w:r>
          </w:p>
        </w:tc>
        <w:tc>
          <w:tcPr>
            <w:tcW w:w="334" w:type="pct"/>
          </w:tcPr>
          <w:p w:rsidR="001E10A8" w:rsidRPr="003A7119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8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07" w:type="pct"/>
          </w:tcPr>
          <w:p w:rsidR="001E10A8" w:rsidRPr="00F0731C" w:rsidRDefault="001E10A8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AE2102" w:rsidRPr="00F0731C" w:rsidTr="00AE2102">
        <w:trPr>
          <w:trHeight w:val="165"/>
        </w:trPr>
        <w:tc>
          <w:tcPr>
            <w:tcW w:w="1138" w:type="pct"/>
            <w:gridSpan w:val="2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4" w:type="pct"/>
            <w:shd w:val="clear" w:color="auto" w:fill="FFFF99"/>
          </w:tcPr>
          <w:p w:rsidR="00C055C4" w:rsidRPr="00F0731C" w:rsidRDefault="001E10A8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11</w:t>
            </w:r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07" w:type="pct"/>
            <w:shd w:val="clear" w:color="auto" w:fill="FFFF99"/>
          </w:tcPr>
          <w:p w:rsidR="00C055C4" w:rsidRPr="00F0731C" w:rsidRDefault="00C055C4" w:rsidP="00AE210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AE2102" w:rsidRDefault="00AE2102" w:rsidP="00AE2102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AE2102" w:rsidRPr="00F0731C" w:rsidRDefault="00AE2102" w:rsidP="00AE2102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AE2102" w:rsidRPr="00F0731C" w:rsidTr="006D220F">
        <w:trPr>
          <w:trHeight w:val="564"/>
          <w:jc w:val="center"/>
        </w:trPr>
        <w:tc>
          <w:tcPr>
            <w:tcW w:w="4252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AE2102" w:rsidRPr="00F0731C" w:rsidRDefault="00AE2102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AE2102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B0A" w:rsidRDefault="00EC6B0A">
      <w:pPr>
        <w:spacing w:after="0" w:line="240" w:lineRule="auto"/>
      </w:pPr>
      <w:r>
        <w:separator/>
      </w:r>
    </w:p>
  </w:endnote>
  <w:endnote w:type="continuationSeparator" w:id="1">
    <w:p w:rsidR="00EC6B0A" w:rsidRDefault="00EC6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B0A" w:rsidRDefault="00EC6B0A">
      <w:pPr>
        <w:spacing w:after="0" w:line="240" w:lineRule="auto"/>
      </w:pPr>
      <w:r>
        <w:separator/>
      </w:r>
    </w:p>
  </w:footnote>
  <w:footnote w:type="continuationSeparator" w:id="1">
    <w:p w:rsidR="00EC6B0A" w:rsidRDefault="00EC6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A3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D27C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6C5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64D0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10A8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BB8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0CB1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3F62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0D41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392F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2EF1"/>
    <w:rsid w:val="00504E71"/>
    <w:rsid w:val="00505015"/>
    <w:rsid w:val="00505428"/>
    <w:rsid w:val="00506B2A"/>
    <w:rsid w:val="00507512"/>
    <w:rsid w:val="00507808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43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227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A7207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AD2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34C68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3F33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9DC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8A9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534E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2102"/>
    <w:rsid w:val="00AF308A"/>
    <w:rsid w:val="00AF5C31"/>
    <w:rsid w:val="00AF67EE"/>
    <w:rsid w:val="00AF7957"/>
    <w:rsid w:val="00B01ACE"/>
    <w:rsid w:val="00B052A1"/>
    <w:rsid w:val="00B102C4"/>
    <w:rsid w:val="00B111E2"/>
    <w:rsid w:val="00B12E75"/>
    <w:rsid w:val="00B132F6"/>
    <w:rsid w:val="00B14B24"/>
    <w:rsid w:val="00B2017E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7395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5C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0B57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1FA3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406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A7924"/>
    <w:rsid w:val="00EC0D1C"/>
    <w:rsid w:val="00EC2C72"/>
    <w:rsid w:val="00EC317D"/>
    <w:rsid w:val="00EC6B0A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5455C"/>
    <w:rsid w:val="00F636E9"/>
    <w:rsid w:val="00F72808"/>
    <w:rsid w:val="00F8223D"/>
    <w:rsid w:val="00F86BAC"/>
    <w:rsid w:val="00F8728E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263E0-A41C-4A56-B057-B35274574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9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454</cp:revision>
  <cp:lastPrinted>2022-07-24T14:23:00Z</cp:lastPrinted>
  <dcterms:created xsi:type="dcterms:W3CDTF">2016-08-26T05:34:00Z</dcterms:created>
  <dcterms:modified xsi:type="dcterms:W3CDTF">2022-10-07T15:35:00Z</dcterms:modified>
</cp:coreProperties>
</file>