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F3772F" w:rsidRDefault="00AD7F98" w:rsidP="00F3772F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F3772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F3772F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F3772F" w:rsidRDefault="00164FD4" w:rsidP="00F3772F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F3772F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PRAKARYA (KERAJINAN)</w:t>
      </w:r>
      <w:r w:rsidR="00DB44BD" w:rsidRPr="00F3772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F3772F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F3772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F3772F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0B33C6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164FD4">
        <w:rPr>
          <w:rFonts w:ascii="Times New Roman" w:hAnsi="Times New Roman"/>
          <w:b/>
          <w:bCs/>
          <w:lang w:val="id-ID"/>
        </w:rPr>
        <w:t>Prakarya (Kerajinan)</w:t>
      </w:r>
    </w:p>
    <w:p w:rsidR="002F5621" w:rsidRPr="00F0731C" w:rsidRDefault="002F5621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Pr="00F0731C" w:rsidRDefault="002F5621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C26CE8" w:rsidRPr="00C26CE8" w:rsidRDefault="00C26CE8" w:rsidP="000B33C6">
      <w:pPr>
        <w:spacing w:before="60" w:after="60" w:line="240" w:lineRule="auto"/>
        <w:jc w:val="both"/>
        <w:rPr>
          <w:rFonts w:ascii="Times New Roman" w:hAnsi="Times New Roman"/>
          <w:bCs/>
        </w:rPr>
      </w:pPr>
    </w:p>
    <w:tbl>
      <w:tblPr>
        <w:tblW w:w="493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0"/>
        <w:gridCol w:w="2589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84"/>
        <w:gridCol w:w="316"/>
        <w:gridCol w:w="11"/>
      </w:tblGrid>
      <w:tr w:rsidR="000F14FF" w:rsidRPr="00F0731C" w:rsidTr="00013F73">
        <w:trPr>
          <w:gridAfter w:val="1"/>
          <w:wAfter w:w="4" w:type="pct"/>
          <w:trHeight w:val="96"/>
        </w:trPr>
        <w:tc>
          <w:tcPr>
            <w:tcW w:w="246" w:type="pct"/>
            <w:vMerge w:val="restart"/>
            <w:shd w:val="clear" w:color="auto" w:fill="CCC0D9" w:themeFill="accent4" w:themeFillTint="66"/>
            <w:vAlign w:val="center"/>
          </w:tcPr>
          <w:p w:rsidR="00A476E4" w:rsidRPr="00A476E4" w:rsidRDefault="00535943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A476E4" w:rsidRPr="00A476E4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922" w:type="pct"/>
            <w:vMerge w:val="restar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30" w:type="pct"/>
            <w:vMerge w:val="restar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0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80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80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597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013F73" w:rsidRPr="00F0731C" w:rsidTr="00013F73">
        <w:trPr>
          <w:trHeight w:val="96"/>
        </w:trPr>
        <w:tc>
          <w:tcPr>
            <w:tcW w:w="246" w:type="pct"/>
            <w:vMerge/>
            <w:shd w:val="clear" w:color="auto" w:fill="CCC0D9" w:themeFill="accent4" w:themeFillTint="66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22" w:type="pct"/>
            <w:vMerge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0" w:type="pct"/>
            <w:vMerge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37" w:type="pct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gridSpan w:val="2"/>
            <w:shd w:val="clear" w:color="auto" w:fill="FBD4B4" w:themeFill="accent6" w:themeFillTint="66"/>
            <w:vAlign w:val="center"/>
          </w:tcPr>
          <w:p w:rsidR="00A476E4" w:rsidRPr="00F0731C" w:rsidRDefault="00A476E4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0106C5" w:rsidRPr="00F0731C" w:rsidTr="000B33C6">
        <w:trPr>
          <w:gridAfter w:val="1"/>
          <w:wAfter w:w="4" w:type="pct"/>
          <w:trHeight w:val="96"/>
        </w:trPr>
        <w:tc>
          <w:tcPr>
            <w:tcW w:w="4996" w:type="pct"/>
            <w:gridSpan w:val="33"/>
            <w:shd w:val="clear" w:color="auto" w:fill="FFFF99"/>
          </w:tcPr>
          <w:p w:rsidR="000106C5" w:rsidRPr="00BA0D37" w:rsidRDefault="000106C5" w:rsidP="000B33C6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1 </w:t>
            </w:r>
            <w:r w:rsidR="007D65A0" w:rsidRPr="007D65A0">
              <w:rPr>
                <w:rFonts w:ascii="Times New Roman" w:hAnsi="Times New Roman"/>
                <w:b/>
                <w:bCs/>
                <w:iCs/>
                <w:lang w:val="id-ID"/>
              </w:rPr>
              <w:t>Ragam Hias Nusantara Pada Produk Fesyen</w:t>
            </w: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7D65A0" w:rsidRPr="00535943" w:rsidRDefault="007D65A0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7D65A0" w:rsidRPr="00D95C87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95C87">
              <w:rPr>
                <w:rFonts w:ascii="Times New Roman" w:eastAsia="Calibri" w:hAnsi="Times New Roman"/>
                <w:bCs/>
                <w:lang w:val="id-ID"/>
              </w:rPr>
              <w:t>Mengeksplorasi bentuk, bahan, alat dan teknik produk kerajinan nusantara yang ergonomis</w:t>
            </w:r>
          </w:p>
          <w:p w:rsidR="007D65A0" w:rsidRPr="005016A3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95C87">
              <w:rPr>
                <w:rFonts w:ascii="Times New Roman" w:eastAsia="Calibri" w:hAnsi="Times New Roman"/>
                <w:bCs/>
                <w:lang w:val="id-ID"/>
              </w:rPr>
              <w:t>Menganalisis potensi nilai ekonomis produk kerajinan berdasarkan potensi sumber daya nusantara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7D65A0" w:rsidRPr="003A7119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7D65A0" w:rsidRPr="00535943" w:rsidRDefault="007D65A0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7D65A0" w:rsidRPr="001927BB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1927BB">
              <w:rPr>
                <w:rFonts w:ascii="Times New Roman" w:eastAsia="Calibri" w:hAnsi="Times New Roman"/>
                <w:bCs/>
                <w:lang w:val="id-ID"/>
              </w:rPr>
              <w:t>Merancang produk kerajinan berdasarkan modifikasi bentuk,</w:t>
            </w:r>
          </w:p>
          <w:p w:rsidR="007D65A0" w:rsidRPr="005016A3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1927BB">
              <w:rPr>
                <w:rFonts w:ascii="Times New Roman" w:eastAsia="Calibri" w:hAnsi="Times New Roman"/>
                <w:bCs/>
                <w:lang w:val="id-ID"/>
              </w:rPr>
              <w:t>bahan, alat, dan teknik dengan pertimbangan ergonomi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7D65A0" w:rsidRPr="003A7119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7D65A0" w:rsidRPr="00535943" w:rsidRDefault="007D65A0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7D65A0" w:rsidRPr="005016A3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6E70AB">
              <w:rPr>
                <w:rFonts w:ascii="Times New Roman" w:eastAsia="Calibri" w:hAnsi="Times New Roman"/>
                <w:bCs/>
                <w:lang w:val="id-ID"/>
              </w:rPr>
              <w:t xml:space="preserve">Membuat produk kerajinan yang </w:t>
            </w:r>
            <w:r w:rsidRPr="006E70AB">
              <w:rPr>
                <w:rFonts w:ascii="Times New Roman" w:eastAsia="Calibri" w:hAnsi="Times New Roman"/>
                <w:bCs/>
                <w:lang w:val="id-ID"/>
              </w:rPr>
              <w:lastRenderedPageBreak/>
              <w:t>ergonomis.</w:t>
            </w:r>
          </w:p>
        </w:tc>
        <w:tc>
          <w:tcPr>
            <w:tcW w:w="330" w:type="pct"/>
          </w:tcPr>
          <w:p w:rsidR="007D65A0" w:rsidRPr="003A7119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3 JP</w:t>
            </w: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7D65A0" w:rsidRPr="00535943" w:rsidRDefault="007D65A0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7D65A0" w:rsidRPr="005016A3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7F6528">
              <w:rPr>
                <w:rFonts w:ascii="Times New Roman" w:eastAsia="Calibri" w:hAnsi="Times New Roman"/>
                <w:bCs/>
                <w:lang w:val="id-ID"/>
              </w:rPr>
              <w:t>Merancang produk kerajinan berdasarkan modifikasi bentuk, bahan, alat, dan teknik dengan pertimbangan ergonomi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7D65A0" w:rsidRPr="003A7119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7D65A0" w:rsidRPr="00535943" w:rsidRDefault="007D65A0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7D65A0" w:rsidRPr="005016A3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22DEA">
              <w:rPr>
                <w:rFonts w:ascii="Times New Roman" w:eastAsia="Calibri" w:hAnsi="Times New Roman"/>
                <w:bCs/>
                <w:lang w:val="id-ID"/>
              </w:rPr>
              <w:t>Membuat produk kerajinan yang ergonomis.</w:t>
            </w:r>
          </w:p>
        </w:tc>
        <w:tc>
          <w:tcPr>
            <w:tcW w:w="330" w:type="pct"/>
          </w:tcPr>
          <w:p w:rsidR="007D65A0" w:rsidRPr="003A7119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7D65A0" w:rsidRPr="00535943" w:rsidRDefault="007D65A0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7D65A0" w:rsidRPr="00DB3FA8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B3FA8">
              <w:rPr>
                <w:rFonts w:ascii="Times New Roman" w:eastAsia="Calibri" w:hAnsi="Times New Roman"/>
                <w:bCs/>
                <w:lang w:val="id-ID"/>
              </w:rPr>
              <w:t>Mempresentasikan produk kerajinan melalui media yang dipilih.</w:t>
            </w:r>
          </w:p>
          <w:p w:rsidR="007D65A0" w:rsidRPr="00DB3FA8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B3FA8">
              <w:rPr>
                <w:rFonts w:ascii="Times New Roman" w:eastAsia="Calibri" w:hAnsi="Times New Roman"/>
                <w:bCs/>
                <w:lang w:val="id-ID"/>
              </w:rPr>
              <w:t>Merefleksikan proses pembuatan produk.</w:t>
            </w:r>
          </w:p>
          <w:p w:rsidR="007D65A0" w:rsidRDefault="007D65A0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B3FA8">
              <w:rPr>
                <w:rFonts w:ascii="Times New Roman" w:eastAsia="Calibri" w:hAnsi="Times New Roman"/>
                <w:bCs/>
                <w:lang w:val="id-ID"/>
              </w:rPr>
              <w:t>Mengevaluasi kekuatan dan kelemahan produk, dampaknya terhadap lingkungan/pemakai serta pembuatan rencana tindak lanjut.</w:t>
            </w:r>
          </w:p>
          <w:p w:rsidR="007D65A0" w:rsidRPr="00C22DEA" w:rsidRDefault="007D65A0" w:rsidP="000B33C6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lang w:val="id-ID"/>
              </w:rPr>
            </w:pPr>
          </w:p>
        </w:tc>
        <w:tc>
          <w:tcPr>
            <w:tcW w:w="330" w:type="pct"/>
          </w:tcPr>
          <w:p w:rsidR="007D65A0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7D65A0" w:rsidRPr="00F0731C" w:rsidRDefault="007D65A0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C055C4" w:rsidRPr="00F0731C" w:rsidTr="000B33C6">
        <w:trPr>
          <w:gridAfter w:val="1"/>
          <w:wAfter w:w="4" w:type="pct"/>
          <w:trHeight w:val="96"/>
        </w:trPr>
        <w:tc>
          <w:tcPr>
            <w:tcW w:w="4996" w:type="pct"/>
            <w:gridSpan w:val="33"/>
            <w:shd w:val="clear" w:color="auto" w:fill="FFFF99"/>
          </w:tcPr>
          <w:p w:rsidR="00C055C4" w:rsidRPr="00BA0D37" w:rsidRDefault="00C055C4" w:rsidP="000B33C6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>Unit 2 Eksplorasi Bentuk Struktur dan Genre Musik</w:t>
            </w: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F14E0B" w:rsidRPr="00535943" w:rsidRDefault="00F14E0B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F14E0B" w:rsidRPr="00540219" w:rsidRDefault="00F14E0B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540219">
              <w:rPr>
                <w:rFonts w:ascii="Times New Roman" w:eastAsia="Calibri" w:hAnsi="Times New Roman"/>
                <w:bCs/>
                <w:lang w:val="id-ID"/>
              </w:rPr>
              <w:t>Mengeksplorasi bentuk, bahan, alat dan teknik produk kerajinan Nusantara yang ergonomis.</w:t>
            </w:r>
          </w:p>
          <w:p w:rsidR="00F14E0B" w:rsidRPr="005016A3" w:rsidRDefault="00F14E0B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540219">
              <w:rPr>
                <w:rFonts w:ascii="Times New Roman" w:eastAsia="Calibri" w:hAnsi="Times New Roman"/>
                <w:bCs/>
                <w:lang w:val="id-ID"/>
              </w:rPr>
              <w:t>Menganalisis potensi nilai ekonomis produk kerajinan berdasarkan potensi sumber daya Nusantara.</w:t>
            </w:r>
          </w:p>
        </w:tc>
        <w:tc>
          <w:tcPr>
            <w:tcW w:w="330" w:type="pct"/>
          </w:tcPr>
          <w:p w:rsidR="00F14E0B" w:rsidRPr="003A7119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F14E0B" w:rsidRPr="00535943" w:rsidRDefault="00F14E0B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F14E0B" w:rsidRPr="005016A3" w:rsidRDefault="00F14E0B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540219">
              <w:rPr>
                <w:rFonts w:ascii="Times New Roman" w:eastAsia="Calibri" w:hAnsi="Times New Roman"/>
                <w:bCs/>
                <w:lang w:val="id-ID"/>
              </w:rPr>
              <w:t>Merancang produk kerajinan berdasarkan modifikasi bentuk, bahan, alat, dan teknik dengan pertimbangan ergonomi.</w:t>
            </w:r>
          </w:p>
        </w:tc>
        <w:tc>
          <w:tcPr>
            <w:tcW w:w="330" w:type="pct"/>
          </w:tcPr>
          <w:p w:rsidR="00F14E0B" w:rsidRPr="003A7119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F14E0B" w:rsidRPr="00535943" w:rsidRDefault="00F14E0B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F14E0B" w:rsidRPr="002A10DD" w:rsidRDefault="00F14E0B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540219">
              <w:rPr>
                <w:rFonts w:ascii="Times New Roman" w:eastAsia="Calibri" w:hAnsi="Times New Roman"/>
                <w:bCs/>
                <w:lang w:val="id-ID"/>
              </w:rPr>
              <w:t>Membuat produk kerajinan yang ergonomis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F14E0B" w:rsidRPr="003A7119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96"/>
        </w:trPr>
        <w:tc>
          <w:tcPr>
            <w:tcW w:w="246" w:type="pct"/>
          </w:tcPr>
          <w:p w:rsidR="00F14E0B" w:rsidRPr="00535943" w:rsidRDefault="00F14E0B" w:rsidP="000B33C6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2" w:type="pct"/>
          </w:tcPr>
          <w:p w:rsidR="00F14E0B" w:rsidRPr="002A10DD" w:rsidRDefault="00F14E0B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540219">
              <w:rPr>
                <w:rFonts w:ascii="Times New Roman" w:eastAsia="Calibri" w:hAnsi="Times New Roman"/>
                <w:bCs/>
                <w:lang w:val="id-ID"/>
              </w:rPr>
              <w:t>Mengevaluasi kekuatan dan kelemahan produk serta dampaknya terhadap lingkungan/pemakai.</w:t>
            </w:r>
          </w:p>
        </w:tc>
        <w:tc>
          <w:tcPr>
            <w:tcW w:w="330" w:type="pct"/>
          </w:tcPr>
          <w:p w:rsidR="00F14E0B" w:rsidRPr="003A7119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7" w:type="pct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F14E0B" w:rsidRPr="00F0731C" w:rsidRDefault="00F14E0B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13F73" w:rsidRPr="00F0731C" w:rsidTr="00013F73">
        <w:trPr>
          <w:trHeight w:val="96"/>
        </w:trPr>
        <w:tc>
          <w:tcPr>
            <w:tcW w:w="1167" w:type="pct"/>
            <w:gridSpan w:val="2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0" w:type="pct"/>
            <w:shd w:val="clear" w:color="auto" w:fill="FFFF99"/>
          </w:tcPr>
          <w:p w:rsidR="00C055C4" w:rsidRPr="00F0731C" w:rsidRDefault="00F14E0B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20</w:t>
            </w:r>
            <w:r w:rsidR="00C055C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37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gridSpan w:val="2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013F73" w:rsidRDefault="00013F73" w:rsidP="00013F73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013F73" w:rsidRPr="00F0731C" w:rsidRDefault="00013F73" w:rsidP="00013F73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013F73" w:rsidRPr="00F0731C" w:rsidTr="006D220F">
        <w:trPr>
          <w:trHeight w:val="564"/>
          <w:jc w:val="center"/>
        </w:trPr>
        <w:tc>
          <w:tcPr>
            <w:tcW w:w="4252" w:type="dxa"/>
          </w:tcPr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0B33C6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F3772F" w:rsidRDefault="009B7552" w:rsidP="00F3772F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F3772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F3772F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F3772F" w:rsidRDefault="00164FD4" w:rsidP="00F3772F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F3772F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PRAKARYA (KERAJINAN)</w:t>
      </w:r>
      <w:r w:rsidR="006A40F5" w:rsidRPr="00F3772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F3772F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F3772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F3772F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0B33C6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164FD4">
        <w:rPr>
          <w:rFonts w:ascii="Times New Roman" w:hAnsi="Times New Roman"/>
          <w:b/>
          <w:bCs/>
          <w:lang w:val="id-ID"/>
        </w:rPr>
        <w:t>Prakarya (Kerajinan)</w:t>
      </w:r>
    </w:p>
    <w:p w:rsidR="006A40F5" w:rsidRPr="00F0731C" w:rsidRDefault="006A40F5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6A40F5" w:rsidRPr="00F0731C" w:rsidRDefault="006A40F5" w:rsidP="000B33C6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9B7552" w:rsidRPr="00F0731C" w:rsidRDefault="009B7552" w:rsidP="000B33C6">
      <w:pPr>
        <w:spacing w:before="60" w:after="60" w:line="240" w:lineRule="auto"/>
        <w:jc w:val="both"/>
        <w:rPr>
          <w:rFonts w:ascii="Times New Roman" w:hAnsi="Times New Roman"/>
          <w:b/>
        </w:rPr>
      </w:pPr>
    </w:p>
    <w:tbl>
      <w:tblPr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8"/>
        <w:gridCol w:w="2599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18"/>
        <w:gridCol w:w="17"/>
      </w:tblGrid>
      <w:tr w:rsidR="000F14FF" w:rsidRPr="00F0731C" w:rsidTr="00013F73">
        <w:trPr>
          <w:gridAfter w:val="1"/>
          <w:wAfter w:w="6" w:type="pct"/>
          <w:trHeight w:val="49"/>
        </w:trPr>
        <w:tc>
          <w:tcPr>
            <w:tcW w:w="263" w:type="pct"/>
            <w:vMerge w:val="restart"/>
            <w:shd w:val="clear" w:color="auto" w:fill="CCC0D9" w:themeFill="accent4" w:themeFillTint="66"/>
            <w:vAlign w:val="center"/>
          </w:tcPr>
          <w:p w:rsidR="00B052A1" w:rsidRPr="00A476E4" w:rsidRDefault="00535943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B052A1" w:rsidRPr="00A476E4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925" w:type="pct"/>
            <w:vMerge w:val="restar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29" w:type="pct"/>
            <w:vMerge w:val="restar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0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80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80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577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0B33C6" w:rsidRPr="00F0731C" w:rsidTr="00013F73">
        <w:trPr>
          <w:trHeight w:val="49"/>
        </w:trPr>
        <w:tc>
          <w:tcPr>
            <w:tcW w:w="263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25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29" w:type="pct"/>
            <w:vMerge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9" w:type="pct"/>
            <w:gridSpan w:val="2"/>
            <w:shd w:val="clear" w:color="auto" w:fill="FBD4B4" w:themeFill="accent6" w:themeFillTint="66"/>
            <w:vAlign w:val="center"/>
          </w:tcPr>
          <w:p w:rsidR="00B052A1" w:rsidRPr="00F0731C" w:rsidRDefault="00B052A1" w:rsidP="000B33C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C055C4" w:rsidRPr="00F0731C" w:rsidTr="000B33C6">
        <w:trPr>
          <w:gridAfter w:val="1"/>
          <w:wAfter w:w="6" w:type="pct"/>
          <w:trHeight w:val="49"/>
        </w:trPr>
        <w:tc>
          <w:tcPr>
            <w:tcW w:w="4994" w:type="pct"/>
            <w:gridSpan w:val="33"/>
            <w:shd w:val="clear" w:color="auto" w:fill="FFFF99"/>
          </w:tcPr>
          <w:p w:rsidR="00C055C4" w:rsidRPr="00D0175A" w:rsidRDefault="00C055C4" w:rsidP="000B33C6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iCs/>
                <w:lang w:val="id-ID"/>
              </w:rPr>
              <w:t>Unit 4 Manajemen Musik</w:t>
            </w:r>
          </w:p>
        </w:tc>
      </w:tr>
      <w:tr w:rsidR="000F14FF" w:rsidRPr="00F0731C" w:rsidTr="00013F73">
        <w:trPr>
          <w:trHeight w:val="49"/>
        </w:trPr>
        <w:tc>
          <w:tcPr>
            <w:tcW w:w="263" w:type="pct"/>
          </w:tcPr>
          <w:p w:rsidR="00175893" w:rsidRPr="00F0731C" w:rsidRDefault="00175893" w:rsidP="000B33C6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5" w:type="pct"/>
          </w:tcPr>
          <w:p w:rsidR="00175893" w:rsidRPr="0049127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Menganalisis potensi nilai ekonomis produk kerajinan berdasarkan potensi sumber daya Nusantara.</w:t>
            </w:r>
          </w:p>
        </w:tc>
        <w:tc>
          <w:tcPr>
            <w:tcW w:w="329" w:type="pct"/>
          </w:tcPr>
          <w:p w:rsidR="00175893" w:rsidRPr="003A7119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49"/>
        </w:trPr>
        <w:tc>
          <w:tcPr>
            <w:tcW w:w="263" w:type="pct"/>
          </w:tcPr>
          <w:p w:rsidR="00175893" w:rsidRPr="00F0731C" w:rsidRDefault="00175893" w:rsidP="000B33C6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5" w:type="pct"/>
          </w:tcPr>
          <w:p w:rsidR="00175893" w:rsidRPr="0054021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Merancang produk kerajinan berdasarkan modifikasi bentuk, bahan, alat, dan teknik dengan pertimbangan ergonomi.</w:t>
            </w:r>
          </w:p>
          <w:p w:rsidR="00175893" w:rsidRPr="0054021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Membuat produk kerajinan yang ergonomis.</w:t>
            </w:r>
          </w:p>
          <w:p w:rsidR="00175893" w:rsidRPr="0049127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Mengevaluasi kekuatan dan kelemahan produk, dampaknya terhadap lingkungan/pemakai serta pembuatan rencana tindak lanjut.</w:t>
            </w:r>
          </w:p>
        </w:tc>
        <w:tc>
          <w:tcPr>
            <w:tcW w:w="329" w:type="pct"/>
          </w:tcPr>
          <w:p w:rsidR="00175893" w:rsidRPr="003A7119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F14FF" w:rsidRPr="00F0731C" w:rsidTr="00013F73">
        <w:trPr>
          <w:trHeight w:val="49"/>
        </w:trPr>
        <w:tc>
          <w:tcPr>
            <w:tcW w:w="263" w:type="pct"/>
          </w:tcPr>
          <w:p w:rsidR="00175893" w:rsidRPr="00F0731C" w:rsidRDefault="00175893" w:rsidP="000B33C6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5" w:type="pct"/>
          </w:tcPr>
          <w:p w:rsidR="00175893" w:rsidRPr="0054021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Merancang kemasan atau displai untuk produk kerajinan.</w:t>
            </w:r>
          </w:p>
          <w:p w:rsidR="00175893" w:rsidRPr="0054021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Membuat kemasan atau displai yang sesuai.</w:t>
            </w:r>
          </w:p>
          <w:p w:rsidR="00175893" w:rsidRPr="0054021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Mempromosikan produk kerajinan melalui media yang dipilih.</w:t>
            </w:r>
          </w:p>
          <w:p w:rsidR="00175893" w:rsidRPr="00491279" w:rsidRDefault="00175893" w:rsidP="000B33C6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40219">
              <w:rPr>
                <w:rFonts w:ascii="Times New Roman" w:eastAsia="Calibri" w:hAnsi="Times New Roman"/>
                <w:bCs/>
              </w:rPr>
              <w:t>Merefleksikan proses pembuatan produk kerajinan</w:t>
            </w:r>
          </w:p>
        </w:tc>
        <w:tc>
          <w:tcPr>
            <w:tcW w:w="329" w:type="pct"/>
          </w:tcPr>
          <w:p w:rsidR="00175893" w:rsidRPr="003A7119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9" w:type="pct"/>
            <w:gridSpan w:val="2"/>
          </w:tcPr>
          <w:p w:rsidR="00175893" w:rsidRPr="00F0731C" w:rsidRDefault="00175893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B33C6" w:rsidRPr="00F0731C" w:rsidTr="00013F73">
        <w:trPr>
          <w:trHeight w:val="49"/>
        </w:trPr>
        <w:tc>
          <w:tcPr>
            <w:tcW w:w="1187" w:type="pct"/>
            <w:gridSpan w:val="2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29" w:type="pct"/>
            <w:shd w:val="clear" w:color="auto" w:fill="FFFF99"/>
          </w:tcPr>
          <w:p w:rsidR="00C055C4" w:rsidRPr="00F0731C" w:rsidRDefault="00175893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7</w:t>
            </w:r>
            <w:r w:rsidR="00C055C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9" w:type="pct"/>
            <w:gridSpan w:val="2"/>
            <w:shd w:val="clear" w:color="auto" w:fill="FFFF99"/>
          </w:tcPr>
          <w:p w:rsidR="00C055C4" w:rsidRPr="00F0731C" w:rsidRDefault="00C055C4" w:rsidP="000B33C6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013F73" w:rsidRDefault="00013F73" w:rsidP="00013F73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013F73" w:rsidRPr="00F0731C" w:rsidRDefault="00013F73" w:rsidP="00013F73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013F73" w:rsidRPr="00F0731C" w:rsidTr="006D220F">
        <w:trPr>
          <w:trHeight w:val="564"/>
          <w:jc w:val="center"/>
        </w:trPr>
        <w:tc>
          <w:tcPr>
            <w:tcW w:w="4252" w:type="dxa"/>
          </w:tcPr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013F73" w:rsidRPr="00F0731C" w:rsidRDefault="00013F73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013F73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B69" w:rsidRDefault="00072B69">
      <w:pPr>
        <w:spacing w:after="0" w:line="240" w:lineRule="auto"/>
      </w:pPr>
      <w:r>
        <w:separator/>
      </w:r>
    </w:p>
  </w:endnote>
  <w:endnote w:type="continuationSeparator" w:id="1">
    <w:p w:rsidR="00072B69" w:rsidRDefault="00072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B69" w:rsidRDefault="00072B69">
      <w:pPr>
        <w:spacing w:after="0" w:line="240" w:lineRule="auto"/>
      </w:pPr>
      <w:r>
        <w:separator/>
      </w:r>
    </w:p>
  </w:footnote>
  <w:footnote w:type="continuationSeparator" w:id="1">
    <w:p w:rsidR="00072B69" w:rsidRDefault="00072B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A3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5D27C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6C5"/>
    <w:rsid w:val="0001092E"/>
    <w:rsid w:val="0001256E"/>
    <w:rsid w:val="00013F73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2B69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3C6"/>
    <w:rsid w:val="000B39E8"/>
    <w:rsid w:val="000B638B"/>
    <w:rsid w:val="000C0D16"/>
    <w:rsid w:val="000C44D8"/>
    <w:rsid w:val="000C5690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14F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0E9D"/>
    <w:rsid w:val="00163D5B"/>
    <w:rsid w:val="00164FD4"/>
    <w:rsid w:val="00166A74"/>
    <w:rsid w:val="00166F0F"/>
    <w:rsid w:val="001677AA"/>
    <w:rsid w:val="00171709"/>
    <w:rsid w:val="00171B2A"/>
    <w:rsid w:val="00175893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BB8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51C0"/>
    <w:rsid w:val="004009D4"/>
    <w:rsid w:val="00403FF7"/>
    <w:rsid w:val="0041470D"/>
    <w:rsid w:val="00415EE9"/>
    <w:rsid w:val="004229BA"/>
    <w:rsid w:val="00423C2E"/>
    <w:rsid w:val="00424BB2"/>
    <w:rsid w:val="00425A19"/>
    <w:rsid w:val="00430D34"/>
    <w:rsid w:val="00430E29"/>
    <w:rsid w:val="00434D2D"/>
    <w:rsid w:val="00437E0F"/>
    <w:rsid w:val="00440BE9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6BFA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43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130"/>
    <w:rsid w:val="005C72D6"/>
    <w:rsid w:val="005C750D"/>
    <w:rsid w:val="005D0790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965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D65A0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5237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8A9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3A85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52A1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5C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0B57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1FA3"/>
    <w:rsid w:val="00D73A85"/>
    <w:rsid w:val="00D73E12"/>
    <w:rsid w:val="00D751DE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08B7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406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14E0B"/>
    <w:rsid w:val="00F217CB"/>
    <w:rsid w:val="00F21A95"/>
    <w:rsid w:val="00F2653A"/>
    <w:rsid w:val="00F331C5"/>
    <w:rsid w:val="00F335DD"/>
    <w:rsid w:val="00F3378C"/>
    <w:rsid w:val="00F36EA4"/>
    <w:rsid w:val="00F3772F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8728E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84209-8EE7-423C-AF6C-8BFE9B176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5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454</cp:revision>
  <cp:lastPrinted>2022-07-24T14:23:00Z</cp:lastPrinted>
  <dcterms:created xsi:type="dcterms:W3CDTF">2016-08-26T05:34:00Z</dcterms:created>
  <dcterms:modified xsi:type="dcterms:W3CDTF">2022-10-07T15:33:00Z</dcterms:modified>
</cp:coreProperties>
</file>