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E98" w:rsidRPr="008D04C0" w:rsidRDefault="000F3E98" w:rsidP="000F3E98">
      <w:pPr>
        <w:shd w:val="clear" w:color="auto" w:fill="B6DDE8" w:themeFill="accent5" w:themeFillTint="66"/>
        <w:spacing w:before="60" w:after="60"/>
        <w:jc w:val="center"/>
        <w:rPr>
          <w:rFonts w:ascii="Times New Roman" w:eastAsia="Times New Roman" w:hAnsi="Times New Roman" w:cs="Times New Roman"/>
          <w:b/>
          <w:bCs/>
          <w:sz w:val="2"/>
          <w:szCs w:val="2"/>
        </w:rPr>
      </w:pPr>
    </w:p>
    <w:p w:rsidR="000F3E98" w:rsidRPr="00D6653B" w:rsidRDefault="000F3E98" w:rsidP="000F3E9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F3E98" w:rsidRPr="00C93CBF" w:rsidRDefault="000F3E98" w:rsidP="000F3E9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793C4D">
        <w:rPr>
          <w:rFonts w:ascii="Times New Roman" w:eastAsia="Times New Roman" w:hAnsi="Times New Roman" w:cs="Times New Roman"/>
          <w:b/>
          <w:bCs/>
          <w:caps/>
          <w:sz w:val="24"/>
          <w:szCs w:val="24"/>
        </w:rPr>
        <w:t>Seni Tari</w:t>
      </w:r>
    </w:p>
    <w:p w:rsidR="000F3E98" w:rsidRPr="00D6653B" w:rsidRDefault="000F3E98" w:rsidP="000F3E9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F3E98">
        <w:rPr>
          <w:rFonts w:ascii="Times New Roman" w:eastAsia="Times New Roman" w:hAnsi="Times New Roman" w:cs="Times New Roman"/>
          <w:b/>
          <w:bCs/>
          <w:caps/>
          <w:sz w:val="24"/>
          <w:szCs w:val="24"/>
        </w:rPr>
        <w:t>UNIT 3</w:t>
      </w:r>
      <w:r>
        <w:rPr>
          <w:rFonts w:ascii="Times New Roman" w:eastAsia="Times New Roman" w:hAnsi="Times New Roman" w:cs="Times New Roman"/>
          <w:b/>
          <w:bCs/>
          <w:caps/>
          <w:sz w:val="24"/>
          <w:szCs w:val="24"/>
        </w:rPr>
        <w:t xml:space="preserve"> </w:t>
      </w:r>
      <w:r w:rsidRPr="000F3E98">
        <w:rPr>
          <w:rFonts w:ascii="Times New Roman" w:eastAsia="Times New Roman" w:hAnsi="Times New Roman" w:cs="Times New Roman"/>
          <w:b/>
          <w:bCs/>
          <w:caps/>
          <w:sz w:val="24"/>
          <w:szCs w:val="24"/>
        </w:rPr>
        <w:t>: Rancangan Pertunjukan Tari</w:t>
      </w:r>
    </w:p>
    <w:p w:rsidR="000F3E98" w:rsidRPr="008D04C0" w:rsidRDefault="000F3E98" w:rsidP="000F3E98">
      <w:pPr>
        <w:shd w:val="clear" w:color="auto" w:fill="B6DDE8" w:themeFill="accent5" w:themeFillTint="66"/>
        <w:spacing w:before="60" w:after="60"/>
        <w:jc w:val="center"/>
        <w:rPr>
          <w:rFonts w:ascii="Times New Roman" w:eastAsia="Times New Roman" w:hAnsi="Times New Roman" w:cs="Times New Roman"/>
          <w:b/>
          <w:bCs/>
          <w:sz w:val="2"/>
          <w:szCs w:val="2"/>
        </w:rPr>
      </w:pPr>
    </w:p>
    <w:p w:rsidR="000F3E98" w:rsidRDefault="000F3E98" w:rsidP="000F3E98">
      <w:pPr>
        <w:spacing w:before="60" w:after="60"/>
        <w:jc w:val="center"/>
        <w:rPr>
          <w:rFonts w:ascii="Times New Roman" w:eastAsia="Times New Roman" w:hAnsi="Times New Roman" w:cs="Times New Roman"/>
          <w:b/>
          <w:bCs/>
          <w:sz w:val="24"/>
          <w:szCs w:val="24"/>
        </w:rPr>
      </w:pPr>
    </w:p>
    <w:p w:rsidR="004C1D54" w:rsidRPr="00A01FD6" w:rsidRDefault="004C1D54" w:rsidP="000F3E98">
      <w:pPr>
        <w:spacing w:before="60" w:after="60"/>
        <w:jc w:val="center"/>
        <w:rPr>
          <w:rFonts w:ascii="Times New Roman" w:eastAsia="Times New Roman" w:hAnsi="Times New Roman" w:cs="Times New Roman"/>
          <w:b/>
          <w:bCs/>
          <w:sz w:val="24"/>
          <w:szCs w:val="24"/>
        </w:rPr>
      </w:pPr>
    </w:p>
    <w:p w:rsidR="000F3E98" w:rsidRPr="00A01FD6" w:rsidRDefault="000F3E98" w:rsidP="000F3E98">
      <w:pPr>
        <w:spacing w:before="60" w:after="60"/>
        <w:jc w:val="center"/>
        <w:rPr>
          <w:rFonts w:ascii="Times New Roman" w:eastAsia="Times New Roman" w:hAnsi="Times New Roman" w:cs="Times New Roman"/>
          <w:b/>
          <w:bCs/>
          <w:sz w:val="24"/>
          <w:szCs w:val="24"/>
        </w:rPr>
      </w:pPr>
    </w:p>
    <w:p w:rsidR="000F3E98" w:rsidRPr="00A01FD6" w:rsidRDefault="000F3E98" w:rsidP="000F3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93C4D">
        <w:rPr>
          <w:rFonts w:ascii="Times New Roman" w:hAnsi="Times New Roman" w:cs="Times New Roman"/>
          <w:b/>
          <w:bCs/>
          <w:sz w:val="24"/>
          <w:szCs w:val="24"/>
        </w:rPr>
        <w:t>Seni Tari</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35D64">
        <w:rPr>
          <w:rFonts w:ascii="Times New Roman" w:hAnsi="Times New Roman" w:cs="Times New Roman"/>
          <w:b/>
          <w:bCs/>
          <w:sz w:val="24"/>
          <w:szCs w:val="24"/>
        </w:rPr>
        <w:t>12 x 45 menit (6 Pertemuan)</w:t>
      </w:r>
    </w:p>
    <w:p w:rsidR="000F3E98" w:rsidRPr="00A01FD6" w:rsidRDefault="000F3E98" w:rsidP="000F3E9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F3E98" w:rsidRPr="00A01FD6" w:rsidRDefault="000F3E98" w:rsidP="000F3E98">
      <w:pPr>
        <w:spacing w:before="60" w:after="60"/>
        <w:rPr>
          <w:rFonts w:ascii="Times New Roman" w:hAnsi="Times New Roman" w:cs="Times New Roman"/>
          <w:b/>
          <w:sz w:val="24"/>
          <w:szCs w:val="24"/>
        </w:rPr>
      </w:pPr>
    </w:p>
    <w:p w:rsidR="000F3E98" w:rsidRPr="00A01FD6" w:rsidRDefault="000F3E98" w:rsidP="000F3E98">
      <w:pPr>
        <w:spacing w:before="60" w:after="60"/>
        <w:rPr>
          <w:rFonts w:ascii="Times New Roman" w:hAnsi="Times New Roman" w:cs="Times New Roman"/>
          <w:b/>
          <w:sz w:val="24"/>
          <w:szCs w:val="24"/>
        </w:rPr>
      </w:pPr>
    </w:p>
    <w:p w:rsidR="000F3E98" w:rsidRPr="00A01FD6" w:rsidRDefault="000F3E98" w:rsidP="000F3E9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Peserta didik di kelas XI SMA diasumsikan telah memiliki pemahaman dasar tentang konsep tari, jenis-jenis tari (tradisional, kreasi, modern), elemen-elemen tari (ruang, waktu, tenaga), dan apresiasi seni tari. Mereka juga diharapkan memiliki keterampilan dasar gerak tari dan kemampuan untuk bekerja dalam kelompok. Beberapa peserta didik mungkin sudah memiliki pengalaman dalam menyusun atau menampilkan pertunjukan tari sederhana di tingkat sebelumnya atau di luar sekolah. Pemahaman mereka akan relevansi seni tari dalam konteks budaya lokal dan global juga menjadi fondasi awal.</w:t>
      </w:r>
    </w:p>
    <w:p w:rsidR="00545097" w:rsidRDefault="00545097"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545097"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C.</w:t>
      </w:r>
      <w:r w:rsidRPr="009F1B59">
        <w:rPr>
          <w:rFonts w:ascii="Times New Roman" w:hAnsi="Times New Roman" w:cs="Times New Roman"/>
          <w:b/>
          <w:bCs/>
          <w:caps/>
          <w:sz w:val="24"/>
          <w:szCs w:val="24"/>
        </w:rPr>
        <w:tab/>
        <w:t>KARAKTERISTIK MATERI PELAJARAN</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Materi "Rancangan Pertunjukan Tari" merupakan jenis pengetahuan konseptual dan prosedural yang akan dicapai, melibatkan pemahaman teori sekaligus praktik. Relevansinya dengan kehidupan nyata peserta didik sangat tinggi, karena mereka akan belajar tentang proses kreatif, manajemen proyek, dan kolaborasi yang dapat diterapkan dalam berbagai aspek kehidupan. Tingkat kesulitan materi ini bersifat menengah, membutuhkan pemikiran kreatif, kemampuan analisis, dan keterampilan teknis dalam perencanaan dan pelaksanaan. Struktur materi akan disusun secara sistematis, dimulai dari konsep dasar rancangan pertunjukan, dilanjutkan dengan elemen-elemennya, hingga penyusunan proposal dan implementasi. Integrasi nilai dan karakter akan ditekankan pada aspek disiplin, tanggung jawab, kerja sama, komunikasi efektif, dan apresiasi terhadap keindahan.</w:t>
      </w:r>
    </w:p>
    <w:p w:rsidR="007A5E70" w:rsidRDefault="007A5E70"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7A5E70"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D</w:t>
      </w:r>
      <w:r w:rsidRPr="009F1B59">
        <w:rPr>
          <w:rFonts w:ascii="Times New Roman" w:hAnsi="Times New Roman" w:cs="Times New Roman"/>
          <w:b/>
          <w:bCs/>
          <w:caps/>
          <w:sz w:val="24"/>
          <w:szCs w:val="24"/>
        </w:rPr>
        <w:tab/>
        <w:t>DIMENSI PROFIL LULUSAN PEMBELAJARAN</w:t>
      </w:r>
    </w:p>
    <w:p w:rsidR="00294BAB" w:rsidRPr="006A137A" w:rsidRDefault="006A137A" w:rsidP="009900E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Berdasarkan tujuan pembelajaran yang akan dicapai, dimensi profil lulusan yang relevan adalah:</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Kreativitas:</w:t>
      </w:r>
      <w:r w:rsidRPr="006A137A">
        <w:rPr>
          <w:rFonts w:ascii="Times New Roman" w:eastAsia="Google Sans Text" w:hAnsi="Times New Roman" w:cs="Times New Roman"/>
          <w:color w:val="1B1C1D"/>
          <w:sz w:val="24"/>
          <w:szCs w:val="24"/>
        </w:rPr>
        <w:t xml:space="preserve"> Peserta didik akan merancang ide-ide pertunjukan tari yang inovatif dan orisinal.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Kolaborasi:</w:t>
      </w:r>
      <w:r w:rsidRPr="006A137A">
        <w:rPr>
          <w:rFonts w:ascii="Times New Roman" w:eastAsia="Google Sans Text" w:hAnsi="Times New Roman" w:cs="Times New Roman"/>
          <w:color w:val="1B1C1D"/>
          <w:sz w:val="24"/>
          <w:szCs w:val="24"/>
        </w:rPr>
        <w:t xml:space="preserve"> Proses perancangan pertunjukan tari akan melibatkan kerja tim yang solid, saling mendukung, dan menghargai perbedaan ide.</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lastRenderedPageBreak/>
        <w:t>Kemandirian:</w:t>
      </w:r>
      <w:r w:rsidRPr="006A137A">
        <w:rPr>
          <w:rFonts w:ascii="Times New Roman" w:eastAsia="Google Sans Text" w:hAnsi="Times New Roman" w:cs="Times New Roman"/>
          <w:color w:val="1B1C1D"/>
          <w:sz w:val="24"/>
          <w:szCs w:val="24"/>
        </w:rPr>
        <w:t xml:space="preserve"> Peserta didik akan belajar untuk mengambil inisiatif, mengelola tugas, dan menyelesaikan masalah secara mandiri dalam tim.</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Komunikasi:</w:t>
      </w:r>
      <w:r w:rsidRPr="006A137A">
        <w:rPr>
          <w:rFonts w:ascii="Times New Roman" w:eastAsia="Google Sans Text" w:hAnsi="Times New Roman" w:cs="Times New Roman"/>
          <w:color w:val="1B1C1D"/>
          <w:sz w:val="24"/>
          <w:szCs w:val="24"/>
        </w:rPr>
        <w:t xml:space="preserve"> Peserta didik akan mengkomunikasikan ide-ide mereka secara efektif, baik secara lisan maupun tertulis, kepada anggota tim dan audiens.</w:t>
      </w:r>
    </w:p>
    <w:p w:rsidR="007C0820" w:rsidRDefault="007C0820"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C0820" w:rsidRDefault="007C0820">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D567A5" w:rsidRPr="00A01FD6" w:rsidRDefault="00D567A5" w:rsidP="00D567A5">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567A5" w:rsidRDefault="00D567A5" w:rsidP="00D567A5">
      <w:pPr>
        <w:spacing w:before="60" w:after="60"/>
        <w:jc w:val="center"/>
        <w:rPr>
          <w:rFonts w:ascii="Times New Roman" w:hAnsi="Times New Roman" w:cs="Times New Roman"/>
          <w:sz w:val="24"/>
        </w:rPr>
      </w:pPr>
    </w:p>
    <w:p w:rsidR="00D567A5" w:rsidRPr="00A01FD6" w:rsidRDefault="00D567A5" w:rsidP="00D567A5">
      <w:pPr>
        <w:spacing w:before="60" w:after="60"/>
        <w:jc w:val="center"/>
        <w:rPr>
          <w:rFonts w:ascii="Times New Roman" w:hAnsi="Times New Roman" w:cs="Times New Roman"/>
          <w:sz w:val="24"/>
        </w:rPr>
      </w:pPr>
    </w:p>
    <w:p w:rsidR="00D567A5" w:rsidRPr="00A01FD6" w:rsidRDefault="00D567A5" w:rsidP="00D567A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Pada akhir Fase F, peserta didik mampu merancang sebuah pertunjukan tari secara komprehensif, mencakup konsep, tema, struktur, musik, kostum, properti, tata rias, tata cahaya, tata panggung, serta manajemen pertunjukan. Peserta didik juga mampu mengkomunikasikan ide rancangan pertunjukan tari tersebut secara lisan dan tertulis dengan jelas dan terstruktur.</w:t>
      </w:r>
    </w:p>
    <w:p w:rsidR="0039755C" w:rsidRDefault="0039755C"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39755C"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 xml:space="preserve">B. </w:t>
      </w:r>
      <w:r w:rsidRPr="009F1B59">
        <w:rPr>
          <w:rFonts w:ascii="Times New Roman" w:hAnsi="Times New Roman" w:cs="Times New Roman"/>
          <w:b/>
          <w:bCs/>
          <w:caps/>
          <w:sz w:val="24"/>
          <w:szCs w:val="24"/>
        </w:rPr>
        <w:tab/>
        <w:t>LINTAS DISIPLIN ILMU YANG RELEVAN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Bahasa Indonesia:</w:t>
      </w:r>
      <w:r w:rsidRPr="006A137A">
        <w:rPr>
          <w:rFonts w:ascii="Times New Roman" w:eastAsia="Google Sans Text" w:hAnsi="Times New Roman" w:cs="Times New Roman"/>
          <w:color w:val="1B1C1D"/>
          <w:sz w:val="24"/>
          <w:szCs w:val="24"/>
        </w:rPr>
        <w:t xml:space="preserve"> Untuk penulisan proposal rancangan pertunjukan tari dan presentasi lisan.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Seni Rupa/Desain Komunikasi Visual:</w:t>
      </w:r>
      <w:r w:rsidRPr="006A137A">
        <w:rPr>
          <w:rFonts w:ascii="Times New Roman" w:eastAsia="Google Sans Text" w:hAnsi="Times New Roman" w:cs="Times New Roman"/>
          <w:color w:val="1B1C1D"/>
          <w:sz w:val="24"/>
          <w:szCs w:val="24"/>
        </w:rPr>
        <w:t xml:space="preserve"> Untuk perancangan visual seperti kostum, properti, tata panggung, dan materi promosi.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Seni Musik:</w:t>
      </w:r>
      <w:r w:rsidRPr="006A137A">
        <w:rPr>
          <w:rFonts w:ascii="Times New Roman" w:eastAsia="Google Sans Text" w:hAnsi="Times New Roman" w:cs="Times New Roman"/>
          <w:color w:val="1B1C1D"/>
          <w:sz w:val="24"/>
          <w:szCs w:val="24"/>
        </w:rPr>
        <w:t xml:space="preserve"> Untuk pemilihan dan penataan musik yang mendukung tema dan konsep pertunjukan tari.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Informatika:</w:t>
      </w:r>
      <w:r w:rsidRPr="006A137A">
        <w:rPr>
          <w:rFonts w:ascii="Times New Roman" w:eastAsia="Google Sans Text" w:hAnsi="Times New Roman" w:cs="Times New Roman"/>
          <w:color w:val="1B1C1D"/>
          <w:sz w:val="24"/>
          <w:szCs w:val="24"/>
        </w:rPr>
        <w:t xml:space="preserve"> Untuk pemanfaatan teknologi digital dalam riset, presentasi, dan mungkin juga dalam elemen tata cahaya atau proyeksi visual.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Ekonomi:</w:t>
      </w:r>
      <w:r w:rsidRPr="006A137A">
        <w:rPr>
          <w:rFonts w:ascii="Times New Roman" w:eastAsia="Google Sans Text" w:hAnsi="Times New Roman" w:cs="Times New Roman"/>
          <w:color w:val="1B1C1D"/>
          <w:sz w:val="24"/>
          <w:szCs w:val="24"/>
        </w:rPr>
        <w:t xml:space="preserve"> Untuk pengelolaan anggaran produksi dan potensi monetisasi pertunjukan.</w:t>
      </w:r>
    </w:p>
    <w:p w:rsidR="0039755C" w:rsidRDefault="0039755C"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39755C"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 xml:space="preserve">C. </w:t>
      </w:r>
      <w:r w:rsidRPr="009F1B59">
        <w:rPr>
          <w:rFonts w:ascii="Times New Roman" w:hAnsi="Times New Roman" w:cs="Times New Roman"/>
          <w:b/>
          <w:bCs/>
          <w:caps/>
          <w:sz w:val="24"/>
          <w:szCs w:val="24"/>
        </w:rPr>
        <w:tab/>
        <w:t>TUJUAN PEMBELAJARAN</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A137A">
        <w:rPr>
          <w:rFonts w:ascii="Times New Roman" w:eastAsia="Google Sans Text" w:hAnsi="Times New Roman" w:cs="Times New Roman"/>
          <w:b/>
          <w:color w:val="1B1C1D"/>
          <w:sz w:val="24"/>
          <w:szCs w:val="24"/>
        </w:rPr>
        <w:t>Pertemuan 1: Eksplorasi Konsep Pertunjukan Tari (Mindful Learning)</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Peserta didik mampu mengidentifikasi berbagai konsep dan elemen esensial dalam pertunjukan tari dengan menganalisis contoh-contoh pertunjukan tari yang relevan.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color w:val="1B1C1D"/>
          <w:sz w:val="24"/>
          <w:szCs w:val="24"/>
        </w:rPr>
        <w:t>Peserta didik mampu menjelaskan fungsi setiap elemen dalam mendukung keseluruhan konsep pertunjukan tari dengan memberikan justifikasi yang logis.</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A137A">
        <w:rPr>
          <w:rFonts w:ascii="Times New Roman" w:eastAsia="Google Sans Text" w:hAnsi="Times New Roman" w:cs="Times New Roman"/>
          <w:b/>
          <w:color w:val="1B1C1D"/>
          <w:sz w:val="24"/>
          <w:szCs w:val="24"/>
        </w:rPr>
        <w:t>Pertemuan 2: Perancangan Tema dan Struktur Pertunjukan (Meaningful Learning)</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Peserta didik mampu mengembangkan ide-ide orisinal untuk tema pertunjukan tari yang relevan dengan isu-isu kontemporer atau kearifan lokal, serta mampu menentukan struktur pertunjukan tari yang koheren.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color w:val="1B1C1D"/>
          <w:sz w:val="24"/>
          <w:szCs w:val="24"/>
        </w:rPr>
        <w:t>Peserta didik mampu menyusun kerangka awal rancangan pertunjukan tari, termasuk pemilihan genre musik dan karakteristik gerak, dengan mempertimbangkan keselarasan antar elemen.</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A137A">
        <w:rPr>
          <w:rFonts w:ascii="Times New Roman" w:eastAsia="Google Sans Text" w:hAnsi="Times New Roman" w:cs="Times New Roman"/>
          <w:b/>
          <w:color w:val="1B1C1D"/>
          <w:sz w:val="24"/>
          <w:szCs w:val="24"/>
        </w:rPr>
        <w:t>Pertemuan 3: Detil Produksi dan Manajemen Pertunjukan (Joyful Learning)</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Peserta didik mampu merinci kebutuhan teknis dan artistik (kostum, properti, tata rias, tata cahaya, tata panggung) untuk mendukung tema dan struktur pertunjukan tari yang telah dirancang.</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color w:val="1B1C1D"/>
          <w:sz w:val="24"/>
          <w:szCs w:val="24"/>
        </w:rPr>
        <w:t>Peserta didik mampu menyusun proposal rancangan pertunjukan tari yang sistematis, mencakup deskripsi konsep, kebutuhan produksi, dan estimasi anggaran, dengan mengintegrasikan umpan balik dari diskusi kelompok.</w:t>
      </w:r>
    </w:p>
    <w:p w:rsidR="0039755C" w:rsidRDefault="0039755C"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39755C"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D.</w:t>
      </w:r>
      <w:r w:rsidRPr="009F1B59">
        <w:rPr>
          <w:rFonts w:ascii="Times New Roman" w:hAnsi="Times New Roman" w:cs="Times New Roman"/>
          <w:b/>
          <w:bCs/>
          <w:caps/>
          <w:sz w:val="24"/>
          <w:szCs w:val="24"/>
        </w:rPr>
        <w:tab/>
        <w:t>TOPIK PEMBELAJARAN KONTEKSTUAL</w:t>
      </w:r>
    </w:p>
    <w:p w:rsidR="00294BAB" w:rsidRPr="006A137A" w:rsidRDefault="006A137A" w:rsidP="007C082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color w:val="1B1C1D"/>
          <w:sz w:val="24"/>
          <w:szCs w:val="24"/>
        </w:rPr>
        <w:t xml:space="preserve">Topik pembelajaran akan berfokus pada "Menciptakan Pertunjukan Tari Berbasis Isu Lingkungan Lokal", di mana peserta didik akan merancang pertunjukan tari yang </w:t>
      </w:r>
      <w:r w:rsidRPr="006A137A">
        <w:rPr>
          <w:rFonts w:ascii="Times New Roman" w:eastAsia="Google Sans Text" w:hAnsi="Times New Roman" w:cs="Times New Roman"/>
          <w:color w:val="1B1C1D"/>
          <w:sz w:val="24"/>
          <w:szCs w:val="24"/>
        </w:rPr>
        <w:lastRenderedPageBreak/>
        <w:t>mengangkat isu-isu lingkungan yang relevan dengan komunitas mereka (misalnya, masalah sampah, pencemaran air, deforestasi di wilayah sekitar Tegal). Hal ini akan mendorong mereka untuk melakukan eksplorasi lapangan, wawancara dengan masyarakat, dan berkolaborasi dengan pihak-pihak terkait.</w:t>
      </w:r>
    </w:p>
    <w:p w:rsidR="00DE77D7" w:rsidRDefault="00DE77D7"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DE77D7"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E.</w:t>
      </w:r>
      <w:r w:rsidRPr="009F1B59">
        <w:rPr>
          <w:rFonts w:ascii="Times New Roman" w:hAnsi="Times New Roman" w:cs="Times New Roman"/>
          <w:b/>
          <w:bCs/>
          <w:caps/>
          <w:sz w:val="24"/>
          <w:szCs w:val="24"/>
        </w:rPr>
        <w:tab/>
        <w:t>KERANGKA PEMBELAJARAN</w:t>
      </w:r>
    </w:p>
    <w:p w:rsidR="00294BAB" w:rsidRPr="006B2AB1" w:rsidRDefault="006A137A" w:rsidP="006B2AB1">
      <w:pPr>
        <w:spacing w:before="60" w:after="60"/>
        <w:ind w:left="426"/>
        <w:jc w:val="both"/>
        <w:rPr>
          <w:rFonts w:ascii="Times New Roman" w:hAnsi="Times New Roman" w:cs="Times New Roman"/>
          <w:b/>
          <w:bCs/>
          <w:caps/>
          <w:sz w:val="24"/>
          <w:highlight w:val="yellow"/>
        </w:rPr>
      </w:pPr>
      <w:r w:rsidRPr="006B2AB1">
        <w:rPr>
          <w:rFonts w:ascii="Times New Roman" w:hAnsi="Times New Roman" w:cs="Times New Roman"/>
          <w:b/>
          <w:bCs/>
          <w:caps/>
          <w:sz w:val="24"/>
          <w:highlight w:val="yellow"/>
        </w:rPr>
        <w:t>Praktik Pedagogik:</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Pembelajaran Berbasis Proyek (Project-Based Learning):</w:t>
      </w:r>
      <w:r w:rsidRPr="006A137A">
        <w:rPr>
          <w:rFonts w:ascii="Times New Roman" w:eastAsia="Google Sans Text" w:hAnsi="Times New Roman" w:cs="Times New Roman"/>
          <w:color w:val="1B1C1D"/>
          <w:sz w:val="24"/>
          <w:szCs w:val="24"/>
        </w:rPr>
        <w:t xml:space="preserve"> Peserta didik akan terlibat dalam proyek nyata merancang sebuah pertunjukan tari, mulai dari konseptualisasi hingga penyusunan proposal.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Diskusi Kelompok:</w:t>
      </w:r>
      <w:r w:rsidRPr="006A137A">
        <w:rPr>
          <w:rFonts w:ascii="Times New Roman" w:eastAsia="Google Sans Text" w:hAnsi="Times New Roman" w:cs="Times New Roman"/>
          <w:color w:val="1B1C1D"/>
          <w:sz w:val="24"/>
          <w:szCs w:val="24"/>
        </w:rPr>
        <w:t xml:space="preserve"> Memberikan kesempatan bagi peserta didik untuk berbagi ide, memberikan umpan balik, dan berkolaborasi dalam mengembangkan rancangan pertunjukan.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Eksplorasi Lapangan:</w:t>
      </w:r>
      <w:r w:rsidRPr="006A137A">
        <w:rPr>
          <w:rFonts w:ascii="Times New Roman" w:eastAsia="Google Sans Text" w:hAnsi="Times New Roman" w:cs="Times New Roman"/>
          <w:color w:val="1B1C1D"/>
          <w:sz w:val="24"/>
          <w:szCs w:val="24"/>
        </w:rPr>
        <w:t xml:space="preserve"> Mengunjungi sanggar tari, tempat pertunjukan, atau lingkungan yang relevan dengan tema yang dipilih (misalnya, TPA, sungai, hutan kota) untuk mendapatkan inspirasi dan data.</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Wawancara:</w:t>
      </w:r>
      <w:r w:rsidRPr="006A137A">
        <w:rPr>
          <w:rFonts w:ascii="Times New Roman" w:eastAsia="Google Sans Text" w:hAnsi="Times New Roman" w:cs="Times New Roman"/>
          <w:color w:val="1B1C1D"/>
          <w:sz w:val="24"/>
          <w:szCs w:val="24"/>
        </w:rPr>
        <w:t xml:space="preserve"> Melakukan wawancara dengan seniman tari lokal, budayawan, atau tokoh masyarakat yang memahami isu lingkungan/kearifan lokal yang menjadi tema pertunjukan.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Presentasi:</w:t>
      </w:r>
      <w:r w:rsidRPr="006A137A">
        <w:rPr>
          <w:rFonts w:ascii="Times New Roman" w:eastAsia="Google Sans Text" w:hAnsi="Times New Roman" w:cs="Times New Roman"/>
          <w:color w:val="1B1C1D"/>
          <w:sz w:val="24"/>
          <w:szCs w:val="24"/>
        </w:rPr>
        <w:t xml:space="preserve"> Peserta didik mempresentasikan rancangan pertunjukan tari mereka kepada audiens (teman sekelas, guru, atau komunitas sekolah).</w:t>
      </w:r>
    </w:p>
    <w:p w:rsidR="00294BAB" w:rsidRPr="006B2AB1" w:rsidRDefault="006A137A" w:rsidP="006B2AB1">
      <w:pPr>
        <w:spacing w:before="60" w:after="60"/>
        <w:ind w:left="426"/>
        <w:jc w:val="both"/>
        <w:rPr>
          <w:rFonts w:ascii="Times New Roman" w:hAnsi="Times New Roman" w:cs="Times New Roman"/>
          <w:b/>
          <w:bCs/>
          <w:caps/>
          <w:sz w:val="24"/>
          <w:highlight w:val="yellow"/>
        </w:rPr>
      </w:pPr>
      <w:r w:rsidRPr="006B2AB1">
        <w:rPr>
          <w:rFonts w:ascii="Times New Roman" w:hAnsi="Times New Roman" w:cs="Times New Roman"/>
          <w:b/>
          <w:bCs/>
          <w:caps/>
          <w:sz w:val="24"/>
          <w:highlight w:val="yellow"/>
        </w:rPr>
        <w:t>Mitra Pembelajaran: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Lingkungan Sekolah:</w:t>
      </w:r>
      <w:r w:rsidRPr="006A137A">
        <w:rPr>
          <w:rFonts w:ascii="Times New Roman" w:eastAsia="Google Sans Text" w:hAnsi="Times New Roman" w:cs="Times New Roman"/>
          <w:color w:val="1B1C1D"/>
          <w:sz w:val="24"/>
          <w:szCs w:val="24"/>
        </w:rPr>
        <w:t xml:space="preserve"> Guru Seni Tari, guru mata pelajaran terkait (Bahasa Indonesia, Seni Rupa, Seni Musik, Informatika, Ekonomi), komunitas seni sekolah.</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Lingkungan Luar Sekolah:</w:t>
      </w:r>
      <w:r w:rsidRPr="006A137A">
        <w:rPr>
          <w:rFonts w:ascii="Times New Roman" w:eastAsia="Google Sans Text" w:hAnsi="Times New Roman" w:cs="Times New Roman"/>
          <w:color w:val="1B1C1D"/>
          <w:sz w:val="24"/>
          <w:szCs w:val="24"/>
        </w:rPr>
        <w:t xml:space="preserve"> Sanggar tari lokal, seniman tari, budayawan, komunitas peduli lingkungan.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Masyarakat:</w:t>
      </w:r>
      <w:r w:rsidRPr="006A137A">
        <w:rPr>
          <w:rFonts w:ascii="Times New Roman" w:eastAsia="Google Sans Text" w:hAnsi="Times New Roman" w:cs="Times New Roman"/>
          <w:color w:val="1B1C1D"/>
          <w:sz w:val="24"/>
          <w:szCs w:val="24"/>
        </w:rPr>
        <w:t xml:space="preserve"> Tokoh masyarakat atau warga yang memiliki pengetahuan tentang isu lingkungan lokal atau kearifan lokal.</w:t>
      </w:r>
    </w:p>
    <w:p w:rsidR="00294BAB" w:rsidRPr="006B2AB1" w:rsidRDefault="006A137A" w:rsidP="006B2AB1">
      <w:pPr>
        <w:spacing w:before="60" w:after="60"/>
        <w:ind w:left="426"/>
        <w:jc w:val="both"/>
        <w:rPr>
          <w:rFonts w:ascii="Times New Roman" w:hAnsi="Times New Roman" w:cs="Times New Roman"/>
          <w:b/>
          <w:bCs/>
          <w:caps/>
          <w:sz w:val="24"/>
          <w:highlight w:val="yellow"/>
        </w:rPr>
      </w:pPr>
      <w:r w:rsidRPr="006B2AB1">
        <w:rPr>
          <w:rFonts w:ascii="Times New Roman" w:hAnsi="Times New Roman" w:cs="Times New Roman"/>
          <w:b/>
          <w:bCs/>
          <w:caps/>
          <w:sz w:val="24"/>
          <w:highlight w:val="yellow"/>
        </w:rPr>
        <w:t>Lingkungan Belajar:</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Ruang Fisik:</w:t>
      </w:r>
      <w:r w:rsidRPr="006A137A">
        <w:rPr>
          <w:rFonts w:ascii="Times New Roman" w:eastAsia="Google Sans Text" w:hAnsi="Times New Roman" w:cs="Times New Roman"/>
          <w:color w:val="1B1C1D"/>
          <w:sz w:val="24"/>
          <w:szCs w:val="24"/>
        </w:rPr>
        <w:t xml:space="preserve"> Kelas yang fleksibel untuk diskusi kelompok, studio tari atau aula sekolah untuk simulasi gerak, ruang multimedia untuk presentasi.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Ruang Virtual:</w:t>
      </w:r>
      <w:r w:rsidRPr="006A137A">
        <w:rPr>
          <w:rFonts w:ascii="Times New Roman" w:eastAsia="Google Sans Text" w:hAnsi="Times New Roman" w:cs="Times New Roman"/>
          <w:color w:val="1B1C1D"/>
          <w:sz w:val="24"/>
          <w:szCs w:val="24"/>
        </w:rPr>
        <w:t xml:space="preserve"> Google Classroom untuk berbagi materi, pengumpulan tugas, dan forum diskusi daring. Perpustakaan digital untuk riset referensi.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Budaya Belajar:</w:t>
      </w:r>
      <w:r w:rsidRPr="006A137A">
        <w:rPr>
          <w:rFonts w:ascii="Times New Roman" w:eastAsia="Google Sans Text" w:hAnsi="Times New Roman" w:cs="Times New Roman"/>
          <w:color w:val="1B1C1D"/>
          <w:sz w:val="24"/>
          <w:szCs w:val="24"/>
        </w:rPr>
        <w:t xml:space="preserve"> Mendorong budaya belajar yang kolaboratif, partisipasi aktif, rasa ingin tahu yang tinggi, dan saling menghargai ide dalam menciptakan lingkungan yang positif dan mendukung pembelajaran mendalam.</w:t>
      </w:r>
    </w:p>
    <w:p w:rsidR="00294BAB" w:rsidRPr="006B2AB1" w:rsidRDefault="006A137A" w:rsidP="006B2AB1">
      <w:pPr>
        <w:spacing w:before="60" w:after="60"/>
        <w:ind w:left="426"/>
        <w:jc w:val="both"/>
        <w:rPr>
          <w:rFonts w:ascii="Times New Roman" w:hAnsi="Times New Roman" w:cs="Times New Roman"/>
          <w:b/>
          <w:bCs/>
          <w:caps/>
          <w:sz w:val="24"/>
          <w:highlight w:val="yellow"/>
        </w:rPr>
      </w:pPr>
      <w:r w:rsidRPr="006B2AB1">
        <w:rPr>
          <w:rFonts w:ascii="Times New Roman" w:hAnsi="Times New Roman" w:cs="Times New Roman"/>
          <w:b/>
          <w:bCs/>
          <w:caps/>
          <w:sz w:val="24"/>
          <w:highlight w:val="yellow"/>
        </w:rPr>
        <w:t>Pemanfaatan Digital: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Perpustakaan Digital:</w:t>
      </w:r>
      <w:r w:rsidRPr="006A137A">
        <w:rPr>
          <w:rFonts w:ascii="Times New Roman" w:eastAsia="Google Sans Text" w:hAnsi="Times New Roman" w:cs="Times New Roman"/>
          <w:color w:val="1B1C1D"/>
          <w:sz w:val="24"/>
          <w:szCs w:val="24"/>
        </w:rPr>
        <w:t xml:space="preserve"> Mengakses jurnal seni tari, artikel tentang isu lingkungan, referensi desain kostum dan panggung, dan video pertunjukan tari dari platform digital.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Forum Diskusi Daring:</w:t>
      </w:r>
      <w:r w:rsidRPr="006A137A">
        <w:rPr>
          <w:rFonts w:ascii="Times New Roman" w:eastAsia="Google Sans Text" w:hAnsi="Times New Roman" w:cs="Times New Roman"/>
          <w:color w:val="1B1C1D"/>
          <w:sz w:val="24"/>
          <w:szCs w:val="24"/>
        </w:rPr>
        <w:t xml:space="preserve"> Menggunakan fitur diskusi di Google Classroom untuk berbagi kemajuan proyek, bertanya, dan memberikan umpan balik antar kelompok.</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Penilaian Daring:</w:t>
      </w:r>
      <w:r w:rsidRPr="006A137A">
        <w:rPr>
          <w:rFonts w:ascii="Times New Roman" w:eastAsia="Google Sans Text" w:hAnsi="Times New Roman" w:cs="Times New Roman"/>
          <w:color w:val="1B1C1D"/>
          <w:sz w:val="24"/>
          <w:szCs w:val="24"/>
        </w:rPr>
        <w:t xml:space="preserve"> Penggunaan Google Forms atau platform lain untuk kuesioner asesmen awal dan refleksi.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t>Alat Interaktif:</w:t>
      </w:r>
      <w:r w:rsidRPr="006A137A">
        <w:rPr>
          <w:rFonts w:ascii="Times New Roman" w:eastAsia="Google Sans Text" w:hAnsi="Times New Roman" w:cs="Times New Roman"/>
          <w:color w:val="1B1C1D"/>
          <w:sz w:val="24"/>
          <w:szCs w:val="24"/>
        </w:rPr>
        <w:t xml:space="preserve"> Menggunakan Kahoot! atau Mentimeter untuk kuis interaktif atau survei cepat untuk menguji pemahaman atau mengumpulkan ide-ide awal.</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A137A">
        <w:rPr>
          <w:rFonts w:ascii="Times New Roman" w:eastAsia="Google Sans Text" w:hAnsi="Times New Roman" w:cs="Times New Roman"/>
          <w:b/>
          <w:color w:val="1B1C1D"/>
          <w:sz w:val="24"/>
          <w:szCs w:val="24"/>
        </w:rPr>
        <w:lastRenderedPageBreak/>
        <w:t>Google Classroom:</w:t>
      </w:r>
      <w:r w:rsidRPr="006A137A">
        <w:rPr>
          <w:rFonts w:ascii="Times New Roman" w:eastAsia="Google Sans Text" w:hAnsi="Times New Roman" w:cs="Times New Roman"/>
          <w:color w:val="1B1C1D"/>
          <w:sz w:val="24"/>
          <w:szCs w:val="24"/>
        </w:rPr>
        <w:t xml:space="preserve"> Sebagai pusat manajemen pembelajaran, berbagi materi, pengumuman, dan pengumpulan tugas.</w:t>
      </w:r>
    </w:p>
    <w:p w:rsidR="00DE77D7" w:rsidRDefault="00DE77D7"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DE77D7"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F.</w:t>
      </w:r>
      <w:r w:rsidRPr="009F1B59">
        <w:rPr>
          <w:rFonts w:ascii="Times New Roman" w:hAnsi="Times New Roman" w:cs="Times New Roman"/>
          <w:b/>
          <w:bCs/>
          <w:caps/>
          <w:sz w:val="24"/>
          <w:szCs w:val="24"/>
        </w:rPr>
        <w:tab/>
        <w:t>LANGKAH-LANGKAH PEMBELAJARAN BERDIFERENSIASI</w:t>
      </w:r>
    </w:p>
    <w:p w:rsidR="00294BAB" w:rsidRPr="006D0460" w:rsidRDefault="006A137A" w:rsidP="006D04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D0460">
        <w:rPr>
          <w:rFonts w:ascii="Times New Roman" w:eastAsia="Google Sans Text" w:hAnsi="Times New Roman" w:cs="Times New Roman"/>
          <w:b/>
          <w:caps/>
          <w:color w:val="1B1C1D"/>
          <w:sz w:val="24"/>
          <w:szCs w:val="24"/>
        </w:rPr>
        <w:t>Kegiatan Pendahuluan (15 menit)</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Mindful Learning (Awal Pembelajaran):</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memulai pelajaran dengan teknik relaksasi singkat atau mindfulness (misalnya, menarik napas dalam-dalam, mengamati suara di sekitar) untuk membantu peserta didik fokus dan hadir sepenuhnya.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memutarkan video singkat pertunjukan tari yang inspiratif dan beragam (dari berbagai budaya atau gaya) untuk membangkitkan minat dan imajinasi peserta didik.</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Bermakna &amp; Menggembirakan:</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mengajak peserta didik berdiskusi singkat tentang kesan mereka terhadap video, menghubungkannya dengan pengalaman pribadi mereka atau pengetahuan sebelumnya tentang tari.</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menyampaikan tujuan pembelajaran dan kaitannya dengan proyek "Rancangan Pertunjukan Tari Berbasis Isu Lingkungan Lokal" yang akan mereka kerjakan, menjelaskan relevansinya dengan masalah nyata dan potensi dampak positifnya.</w:t>
      </w:r>
    </w:p>
    <w:p w:rsidR="006D0460" w:rsidRDefault="006D0460" w:rsidP="006D04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94BAB" w:rsidRPr="006D0460" w:rsidRDefault="006A137A" w:rsidP="006D04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D0460">
        <w:rPr>
          <w:rFonts w:ascii="Times New Roman" w:eastAsia="Google Sans Text" w:hAnsi="Times New Roman" w:cs="Times New Roman"/>
          <w:b/>
          <w:caps/>
          <w:color w:val="1B1C1D"/>
          <w:sz w:val="24"/>
          <w:szCs w:val="24"/>
        </w:rPr>
        <w:t>Kegiatan Inti (100 menit)</w:t>
      </w:r>
    </w:p>
    <w:p w:rsidR="00294BAB" w:rsidRPr="00932BE4" w:rsidRDefault="006A137A" w:rsidP="00932BE4">
      <w:pPr>
        <w:spacing w:before="60" w:after="60"/>
        <w:ind w:left="426"/>
        <w:jc w:val="both"/>
        <w:rPr>
          <w:rFonts w:ascii="Times New Roman" w:hAnsi="Times New Roman" w:cs="Times New Roman"/>
          <w:b/>
          <w:bCs/>
          <w:caps/>
          <w:sz w:val="24"/>
          <w:highlight w:val="yellow"/>
        </w:rPr>
      </w:pPr>
      <w:r w:rsidRPr="00932BE4">
        <w:rPr>
          <w:rFonts w:ascii="Times New Roman" w:hAnsi="Times New Roman" w:cs="Times New Roman"/>
          <w:b/>
          <w:bCs/>
          <w:caps/>
          <w:sz w:val="24"/>
          <w:highlight w:val="yellow"/>
        </w:rPr>
        <w:t>Memahami (Pertemuan 1 - Mindful Learning &amp; Bermakna):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menyajikan materi tentang konsep dasar dan elemen-elemen rancangan pertunjukan tari (konsep, tema, struktur, musik, kostum, properti, tata rias, tata cahaya, tata panggung, manajemen). (Diferensiasi Konten: Guru menyediakan berbagai sumber belajar seperti artikel, infografis, video, atau contoh proposal pertunjukan tari yang sudah jadi untuk diakses peserta didik sesuai gaya belajar mereka).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Peserta didik dibagi menjadi kelompok-kelompok kecil. Setiap kelompok diberikan studi kasus berupa deskripsi singkat pertunjukan tari dan diminta untuk mengidentifikasi elemen-elemen di dalamnya serta menganalisis fungsi masing-masing elemen.</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Diskusi kelompok (Bermakna): Peserta didik berdiskusi tentang bagaimana elemen-elemen tersebut saling mendukung untuk menciptakan makna dalam pertunjukan. Guru berkeliling memberikan bimbingan dan pertanyaan pemantik.</w:t>
      </w:r>
    </w:p>
    <w:p w:rsidR="00932BE4" w:rsidRDefault="00932BE4" w:rsidP="00932BE4">
      <w:pPr>
        <w:spacing w:before="60" w:after="60"/>
        <w:ind w:left="426"/>
        <w:jc w:val="both"/>
        <w:rPr>
          <w:rFonts w:ascii="Times New Roman" w:hAnsi="Times New Roman" w:cs="Times New Roman"/>
          <w:b/>
          <w:bCs/>
          <w:caps/>
          <w:sz w:val="24"/>
          <w:highlight w:val="yellow"/>
        </w:rPr>
      </w:pPr>
    </w:p>
    <w:p w:rsidR="00294BAB" w:rsidRPr="00932BE4" w:rsidRDefault="006A137A" w:rsidP="00932BE4">
      <w:pPr>
        <w:spacing w:before="60" w:after="60"/>
        <w:ind w:left="426"/>
        <w:jc w:val="both"/>
        <w:rPr>
          <w:rFonts w:ascii="Times New Roman" w:hAnsi="Times New Roman" w:cs="Times New Roman"/>
          <w:b/>
          <w:bCs/>
          <w:caps/>
          <w:sz w:val="24"/>
          <w:highlight w:val="yellow"/>
        </w:rPr>
      </w:pPr>
      <w:r w:rsidRPr="00932BE4">
        <w:rPr>
          <w:rFonts w:ascii="Times New Roman" w:hAnsi="Times New Roman" w:cs="Times New Roman"/>
          <w:b/>
          <w:bCs/>
          <w:caps/>
          <w:sz w:val="24"/>
          <w:highlight w:val="yellow"/>
        </w:rPr>
        <w:t>Mengaplikasi (Pertemuan 2&amp;3</w:t>
      </w:r>
      <w:r w:rsidR="00932BE4">
        <w:rPr>
          <w:rFonts w:ascii="Times New Roman" w:hAnsi="Times New Roman" w:cs="Times New Roman"/>
          <w:b/>
          <w:bCs/>
          <w:caps/>
          <w:sz w:val="24"/>
          <w:highlight w:val="yellow"/>
        </w:rPr>
        <w:t>)</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Peserta didik dalam kelompok mulai mengembangkan ide tema pertunjukan tari yang relevan dengan isu lingkungan lokal di sekitar Tegal. Mereka didorong untuk melakukan eksplorasi ide melalui brainstorming dan riset awal (pemanfaatan perpustakaan digital). (Diferensiasi Proses: Kelompok dapat memilih isu lingkungan yang paling menarik bagi mereka dan pendekatan kreatif yang berbeda dalam penyajiannya).</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Eksplorasi Lapangan &amp; Wawancara (Opsional/Penugasan Luar Kelas): Peserta didik diarahkan untuk </w:t>
      </w:r>
      <w:r w:rsidRPr="009900E0">
        <w:rPr>
          <w:rFonts w:ascii="Times New Roman" w:eastAsia="Google Sans Text" w:hAnsi="Times New Roman" w:cs="Times New Roman"/>
          <w:color w:val="1B1C1D"/>
          <w:sz w:val="24"/>
          <w:szCs w:val="24"/>
        </w:rPr>
        <w:t>melakukan</w:t>
      </w:r>
      <w:r w:rsidRPr="006A137A">
        <w:rPr>
          <w:rFonts w:ascii="Times New Roman" w:eastAsia="Google Sans Text" w:hAnsi="Times New Roman" w:cs="Times New Roman"/>
          <w:sz w:val="24"/>
        </w:rPr>
        <w:t xml:space="preserve"> observasi di lingkungan sekitar atau wawancara dengan tokoh masyarakat/seniman lokal terkait isu yang dipilih.</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Peserta didik menyusun kerangka rancangan pertunjukan tari, termasuk pemilihan </w:t>
      </w:r>
      <w:r w:rsidRPr="006A137A">
        <w:rPr>
          <w:rFonts w:ascii="Times New Roman" w:eastAsia="Google Sans Text" w:hAnsi="Times New Roman" w:cs="Times New Roman"/>
          <w:sz w:val="24"/>
        </w:rPr>
        <w:lastRenderedPageBreak/>
        <w:t>genre musik, karakteristik gerak, dan gambaran awal kebutuhan produksi. Mereka menggunakan template proposal sederhana yang disediakan guru. (Diferensiasi Produk: Peserta didik dapat memilih format presentasi kerangka awal mereka, bisa berupa mind map, sketsa, atau deskripsi singkat).</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Feedback Session (Mindful Learning): Setiap kelompok mempresentasikan kerangka awal mereka kepada kelompok lain. Peserta didik dilatih untuk memberikan umpan balik yang konstruktif dan menerima kritik dengan terbuka. Guru memfasilitasi sesi ini, menekankan pentingnya mendengarkan aktif dan empati.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Peserta didik merevisi dan merinci rancangan pertunjukan mereka, fokus pada detail kostum, properti, </w:t>
      </w:r>
      <w:r w:rsidRPr="009900E0">
        <w:rPr>
          <w:rFonts w:ascii="Times New Roman" w:eastAsia="Google Sans Text" w:hAnsi="Times New Roman" w:cs="Times New Roman"/>
          <w:color w:val="1B1C1D"/>
          <w:sz w:val="24"/>
          <w:szCs w:val="24"/>
        </w:rPr>
        <w:t>tata</w:t>
      </w:r>
      <w:r w:rsidRPr="006A137A">
        <w:rPr>
          <w:rFonts w:ascii="Times New Roman" w:eastAsia="Google Sans Text" w:hAnsi="Times New Roman" w:cs="Times New Roman"/>
          <w:sz w:val="24"/>
        </w:rPr>
        <w:t xml:space="preserve"> rias, tata cahaya, dan tata panggung. Mereka juga mulai menyusun estimasi anggaran sederhana.</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Peserta didik mulai menyusun proposal rancangan pertunjukan tari secara lengkap. (Diferensiasi Produk: Peserta didik dapat menggunakan alat digital seperti Google Docs atau aplikasi presentasi untuk membuat proposal, atau menuliskannya secara manual jika lebih nyaman).</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Merefleksi (Sepanjang Kegiatan Inti - Berkesadaran &amp; Bermakna):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Setiap akhir sesi, guru meminta peserta didik untuk melakukan refleksi singkat tentang apa yang telah mereka pelajari, kesulitan yang dihadapi, dan strategi yang digunakan untuk mengatasinya.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Jurnal Reflektif: Peserta didik secara individu menuliskan jurnal reflektif tentang proses perancangan, kolaborasi dalam kelompok, dan perkembangan pemahaman mereka.</w:t>
      </w:r>
    </w:p>
    <w:p w:rsidR="006D0460" w:rsidRDefault="006D0460" w:rsidP="006D04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94BAB" w:rsidRPr="006D0460" w:rsidRDefault="006A137A" w:rsidP="006D04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D0460">
        <w:rPr>
          <w:rFonts w:ascii="Times New Roman" w:eastAsia="Google Sans Text" w:hAnsi="Times New Roman" w:cs="Times New Roman"/>
          <w:b/>
          <w:caps/>
          <w:color w:val="1B1C1D"/>
          <w:sz w:val="24"/>
          <w:szCs w:val="24"/>
        </w:rPr>
        <w:t>Kegiatan Penutup (15 menit)</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Umpan Balik Konstruktif:</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900E0">
        <w:rPr>
          <w:rFonts w:ascii="Times New Roman" w:eastAsia="Google Sans Text" w:hAnsi="Times New Roman" w:cs="Times New Roman"/>
          <w:color w:val="1B1C1D"/>
          <w:sz w:val="24"/>
          <w:szCs w:val="24"/>
        </w:rPr>
        <w:t>Guru memberikan umpan balik secara umum terhadap proses pembelajaran dan kemajuan proyek kelompok.</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900E0">
        <w:rPr>
          <w:rFonts w:ascii="Times New Roman" w:eastAsia="Google Sans Text" w:hAnsi="Times New Roman" w:cs="Times New Roman"/>
          <w:color w:val="1B1C1D"/>
          <w:sz w:val="24"/>
          <w:szCs w:val="24"/>
        </w:rPr>
        <w:t>Beberapa peserta didik atau perwakilan kelompok diminta untuk berbagi "aha! moment" atau pelajaran</w:t>
      </w:r>
      <w:r w:rsidRPr="006A137A">
        <w:rPr>
          <w:rFonts w:ascii="Times New Roman" w:eastAsia="Google Sans Text" w:hAnsi="Times New Roman" w:cs="Times New Roman"/>
          <w:sz w:val="24"/>
        </w:rPr>
        <w:t xml:space="preserve"> penting yang mereka dapatkan.</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Menyimpulkan Pembelajaran:</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Guru bersama peserta didik merangkum poin-poin penting dari pembelajaran tentang rancangan </w:t>
      </w:r>
      <w:r w:rsidRPr="009900E0">
        <w:rPr>
          <w:rFonts w:ascii="Times New Roman" w:eastAsia="Google Sans Text" w:hAnsi="Times New Roman" w:cs="Times New Roman"/>
          <w:color w:val="1B1C1D"/>
          <w:sz w:val="24"/>
          <w:szCs w:val="24"/>
        </w:rPr>
        <w:t>p</w:t>
      </w:r>
      <w:r w:rsidRPr="006A137A">
        <w:rPr>
          <w:rFonts w:ascii="Times New Roman" w:eastAsia="Google Sans Text" w:hAnsi="Times New Roman" w:cs="Times New Roman"/>
          <w:sz w:val="24"/>
        </w:rPr>
        <w:t>ertunjukan tari dan relevansinya.</w:t>
      </w:r>
    </w:p>
    <w:p w:rsidR="00294BAB" w:rsidRPr="007C35A1" w:rsidRDefault="006A137A" w:rsidP="007C35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C35A1">
        <w:rPr>
          <w:rFonts w:ascii="Times New Roman" w:eastAsia="Google Sans Text" w:hAnsi="Times New Roman" w:cs="Times New Roman"/>
          <w:b/>
          <w:i/>
          <w:iCs/>
          <w:color w:val="1B1C1D"/>
          <w:sz w:val="24"/>
          <w:szCs w:val="24"/>
        </w:rPr>
        <w:t>Perencanaan Pembelajaran Selanjutnya:</w:t>
      </w:r>
    </w:p>
    <w:p w:rsidR="00294BAB" w:rsidRPr="009900E0"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sz w:val="24"/>
        </w:rPr>
        <w:t xml:space="preserve">Guru </w:t>
      </w:r>
      <w:r w:rsidRPr="009900E0">
        <w:rPr>
          <w:rFonts w:ascii="Times New Roman" w:eastAsia="Google Sans Text" w:hAnsi="Times New Roman" w:cs="Times New Roman"/>
          <w:color w:val="1B1C1D"/>
          <w:sz w:val="24"/>
          <w:szCs w:val="24"/>
        </w:rPr>
        <w:t>mengajak peserta didik untuk merencanakan langkah selanjutnya dalam proyek mereka (misalnya, persiapan presentasi final, pembagian tugas lebih rinci untuk implementasi).</w:t>
      </w:r>
    </w:p>
    <w:p w:rsidR="00294BAB" w:rsidRPr="006A137A" w:rsidRDefault="006A137A" w:rsidP="009900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900E0">
        <w:rPr>
          <w:rFonts w:ascii="Times New Roman" w:eastAsia="Google Sans Text" w:hAnsi="Times New Roman" w:cs="Times New Roman"/>
          <w:color w:val="1B1C1D"/>
          <w:sz w:val="24"/>
          <w:szCs w:val="24"/>
        </w:rPr>
        <w:t>Guru meminta masukan dari peserta didik tentang metode atau kegiatan yang dapat dilakukan di pertemuan selanjutnya agar pembelajaran lebih efektif dan menyenangkan. Ini bisa dilakukan</w:t>
      </w:r>
      <w:r w:rsidRPr="006A137A">
        <w:rPr>
          <w:rFonts w:ascii="Times New Roman" w:eastAsia="Google Sans Text" w:hAnsi="Times New Roman" w:cs="Times New Roman"/>
          <w:sz w:val="24"/>
        </w:rPr>
        <w:t xml:space="preserve"> melalui survei cepat di Mentimeter.</w:t>
      </w:r>
    </w:p>
    <w:p w:rsidR="003F53A4" w:rsidRDefault="003F53A4" w:rsidP="006A137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94BAB" w:rsidRPr="009F1B59" w:rsidRDefault="003F53A4" w:rsidP="009F1B5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F1B59">
        <w:rPr>
          <w:rFonts w:ascii="Times New Roman" w:hAnsi="Times New Roman" w:cs="Times New Roman"/>
          <w:b/>
          <w:bCs/>
          <w:caps/>
          <w:sz w:val="24"/>
          <w:szCs w:val="24"/>
        </w:rPr>
        <w:t>G.</w:t>
      </w:r>
      <w:r w:rsidRPr="009F1B59">
        <w:rPr>
          <w:rFonts w:ascii="Times New Roman" w:hAnsi="Times New Roman" w:cs="Times New Roman"/>
          <w:b/>
          <w:bCs/>
          <w:caps/>
          <w:sz w:val="24"/>
          <w:szCs w:val="24"/>
        </w:rPr>
        <w:tab/>
        <w:t>ASESMEN PEMBELAJARAN</w:t>
      </w:r>
    </w:p>
    <w:p w:rsidR="00D97B18" w:rsidRPr="00CD645C" w:rsidRDefault="00D97B18" w:rsidP="00D97B1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Observasi</w:t>
      </w:r>
      <w:r w:rsidRPr="006A137A">
        <w:rPr>
          <w:rFonts w:ascii="Times New Roman" w:eastAsia="Google Sans Text" w:hAnsi="Times New Roman" w:cs="Times New Roman"/>
          <w:sz w:val="24"/>
        </w:rPr>
        <w:t>: Guru mengamati partisipasi dan interaksi peserta didik dalam diskusi awal dan aktivitas pemantik.</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Wawancara (Singkat):</w:t>
      </w:r>
      <w:r w:rsidRPr="006A137A">
        <w:rPr>
          <w:rFonts w:ascii="Times New Roman" w:eastAsia="Google Sans Text" w:hAnsi="Times New Roman" w:cs="Times New Roman"/>
          <w:sz w:val="24"/>
        </w:rPr>
        <w:t xml:space="preserve"> Guru bertanya secara individu atau kelompok kecil untuk mengetahui pengetahuan awal tentang elemen-elemen tari dan pengalaman mereka </w:t>
      </w:r>
      <w:r w:rsidRPr="006A137A">
        <w:rPr>
          <w:rFonts w:ascii="Times New Roman" w:eastAsia="Google Sans Text" w:hAnsi="Times New Roman" w:cs="Times New Roman"/>
          <w:sz w:val="24"/>
        </w:rPr>
        <w:lastRenderedPageBreak/>
        <w:t>dalam merancang pertunjukan.</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Kuesioner</w:t>
      </w:r>
      <w:r w:rsidRPr="006A137A">
        <w:rPr>
          <w:rFonts w:ascii="Times New Roman" w:eastAsia="Google Sans Text" w:hAnsi="Times New Roman" w:cs="Times New Roman"/>
          <w:sz w:val="24"/>
        </w:rPr>
        <w:t>: Peserta didik mengisi kuesioner singkat (Google Forms) tentang pemahaman dasar mereka tentang seni tari dan minat mereka terhadap jenis-jenis pertunjukan.</w:t>
      </w:r>
    </w:p>
    <w:p w:rsidR="007C44F3" w:rsidRDefault="007C44F3" w:rsidP="00C04E7B">
      <w:pPr>
        <w:pStyle w:val="normal0"/>
        <w:pBdr>
          <w:top w:val="nil"/>
          <w:left w:val="nil"/>
          <w:bottom w:val="nil"/>
          <w:right w:val="nil"/>
          <w:between w:val="nil"/>
        </w:pBdr>
        <w:spacing w:before="60" w:after="60"/>
        <w:ind w:left="426"/>
        <w:jc w:val="both"/>
        <w:rPr>
          <w:rFonts w:ascii="Times New Roman" w:eastAsia="Google Sans Text" w:hAnsi="Times New Roman" w:cs="Times New Roman"/>
          <w:b/>
          <w:bCs/>
          <w:caps/>
          <w:sz w:val="24"/>
        </w:rPr>
      </w:pPr>
    </w:p>
    <w:p w:rsidR="00C04E7B" w:rsidRPr="00325C4A" w:rsidRDefault="00C04E7B" w:rsidP="00C04E7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325C4A">
        <w:rPr>
          <w:rFonts w:ascii="Times New Roman" w:eastAsia="Google Sans Text" w:hAnsi="Times New Roman" w:cs="Times New Roman"/>
          <w:b/>
          <w:i/>
          <w:iCs/>
          <w:caps/>
          <w:color w:val="1B1C1D"/>
          <w:sz w:val="24"/>
          <w:szCs w:val="24"/>
        </w:rPr>
        <w:t>Tes Diagnostik (Pilihan Ganda - 5 soal):</w:t>
      </w:r>
    </w:p>
    <w:p w:rsidR="00C04E7B" w:rsidRPr="006A137A" w:rsidRDefault="00C04E7B" w:rsidP="00C04E7B">
      <w:pPr>
        <w:pStyle w:val="normal0"/>
        <w:pBdr>
          <w:top w:val="nil"/>
          <w:left w:val="nil"/>
          <w:bottom w:val="nil"/>
          <w:right w:val="nil"/>
          <w:between w:val="nil"/>
        </w:pBdr>
        <w:spacing w:before="60" w:after="60"/>
        <w:ind w:left="709" w:hanging="283"/>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1. </w:t>
      </w:r>
      <w:r w:rsidR="00004ACB">
        <w:rPr>
          <w:rFonts w:ascii="Times New Roman" w:eastAsia="Google Sans Text" w:hAnsi="Times New Roman" w:cs="Times New Roman"/>
          <w:sz w:val="24"/>
        </w:rPr>
        <w:tab/>
      </w:r>
      <w:r w:rsidRPr="006A137A">
        <w:rPr>
          <w:rFonts w:ascii="Times New Roman" w:eastAsia="Google Sans Text" w:hAnsi="Times New Roman" w:cs="Times New Roman"/>
          <w:sz w:val="24"/>
        </w:rPr>
        <w:t>Apa yang dimaksud dengan "konsep" dalam sebuah pertunjukan tari?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a. Gerakan tari yang ditampilkan.</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b. Ide dasar atau gagasan utama yang melatarbelakangi pertunjukan.</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c. Musik yang digunakan dalam pertunjukan.</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d. Kostum yang dikenakan penari.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e. Jumlah penari yang terlibat.</w:t>
      </w:r>
    </w:p>
    <w:p w:rsidR="00C04E7B" w:rsidRPr="006A137A" w:rsidRDefault="00C04E7B" w:rsidP="00C04E7B">
      <w:pPr>
        <w:pStyle w:val="normal0"/>
        <w:pBdr>
          <w:top w:val="nil"/>
          <w:left w:val="nil"/>
          <w:bottom w:val="nil"/>
          <w:right w:val="nil"/>
          <w:between w:val="nil"/>
        </w:pBdr>
        <w:spacing w:before="60" w:after="60"/>
        <w:ind w:left="709" w:hanging="283"/>
        <w:jc w:val="both"/>
        <w:rPr>
          <w:rFonts w:ascii="Times New Roman" w:eastAsia="Google Sans Text" w:hAnsi="Times New Roman" w:cs="Times New Roman"/>
          <w:sz w:val="24"/>
        </w:rPr>
      </w:pPr>
      <w:r w:rsidRPr="006A137A">
        <w:rPr>
          <w:rFonts w:ascii="Times New Roman" w:eastAsia="Google Sans Text" w:hAnsi="Times New Roman" w:cs="Times New Roman"/>
          <w:sz w:val="24"/>
        </w:rPr>
        <w:t>2. Manakah di antara berikut yang bukan merupakan elemen pendukung dalam rancangan pertunjukan tari?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a. Tata rias.</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b. Gerakan utama.</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c. Properti.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d. Tata cahaya.</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e. Kostum.</w:t>
      </w:r>
    </w:p>
    <w:p w:rsidR="00C04E7B" w:rsidRPr="006A137A" w:rsidRDefault="00C04E7B" w:rsidP="00C04E7B">
      <w:pPr>
        <w:pStyle w:val="normal0"/>
        <w:pBdr>
          <w:top w:val="nil"/>
          <w:left w:val="nil"/>
          <w:bottom w:val="nil"/>
          <w:right w:val="nil"/>
          <w:between w:val="nil"/>
        </w:pBdr>
        <w:spacing w:before="60" w:after="60"/>
        <w:ind w:left="709" w:hanging="283"/>
        <w:jc w:val="both"/>
        <w:rPr>
          <w:rFonts w:ascii="Times New Roman" w:eastAsia="Google Sans Text" w:hAnsi="Times New Roman" w:cs="Times New Roman"/>
          <w:sz w:val="24"/>
        </w:rPr>
      </w:pPr>
      <w:r w:rsidRPr="006A137A">
        <w:rPr>
          <w:rFonts w:ascii="Times New Roman" w:eastAsia="Google Sans Text" w:hAnsi="Times New Roman" w:cs="Times New Roman"/>
          <w:sz w:val="24"/>
        </w:rPr>
        <w:t>3. Mengapa penting untuk mempertimbangkan target audiens saat merancang sebuah pertunjukan tari?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a. Agar pertunjukan lebih cepat selesai.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b. Untuk menentukan harga tiket.</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c. Agar pesan dan estetika pertunjukan dapat diterima dengan baik oleh penonton.</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d. Supaya penari tidak gugup.</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e. Tidak ada alasan khusus.</w:t>
      </w:r>
    </w:p>
    <w:p w:rsidR="00C04E7B" w:rsidRPr="006A137A" w:rsidRDefault="00C04E7B" w:rsidP="00C04E7B">
      <w:pPr>
        <w:pStyle w:val="normal0"/>
        <w:pBdr>
          <w:top w:val="nil"/>
          <w:left w:val="nil"/>
          <w:bottom w:val="nil"/>
          <w:right w:val="nil"/>
          <w:between w:val="nil"/>
        </w:pBdr>
        <w:spacing w:before="60" w:after="60"/>
        <w:ind w:left="709" w:hanging="283"/>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4. </w:t>
      </w:r>
      <w:r w:rsidR="00004ACB">
        <w:rPr>
          <w:rFonts w:ascii="Times New Roman" w:eastAsia="Google Sans Text" w:hAnsi="Times New Roman" w:cs="Times New Roman"/>
          <w:sz w:val="24"/>
        </w:rPr>
        <w:tab/>
      </w:r>
      <w:r w:rsidRPr="006A137A">
        <w:rPr>
          <w:rFonts w:ascii="Times New Roman" w:eastAsia="Google Sans Text" w:hAnsi="Times New Roman" w:cs="Times New Roman"/>
          <w:sz w:val="24"/>
        </w:rPr>
        <w:t>Jika sebuah pertunjukan tari mengangkat tema tentang lingkungan, disiplin ilmu apa yang paling relevan untuk mendukung pengembangan konsepnya?</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a. Matematika.</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b. Sejarah.</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c. Biologi.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d. Kimia.</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e. Semua jawaban benar.</w:t>
      </w:r>
    </w:p>
    <w:p w:rsidR="00C04E7B" w:rsidRPr="006A137A" w:rsidRDefault="00C04E7B" w:rsidP="00C04E7B">
      <w:pPr>
        <w:pStyle w:val="normal0"/>
        <w:pBdr>
          <w:top w:val="nil"/>
          <w:left w:val="nil"/>
          <w:bottom w:val="nil"/>
          <w:right w:val="nil"/>
          <w:between w:val="nil"/>
        </w:pBdr>
        <w:spacing w:before="60" w:after="60"/>
        <w:ind w:left="709" w:hanging="283"/>
        <w:jc w:val="both"/>
        <w:rPr>
          <w:rFonts w:ascii="Times New Roman" w:eastAsia="Google Sans Text" w:hAnsi="Times New Roman" w:cs="Times New Roman"/>
          <w:sz w:val="24"/>
        </w:rPr>
      </w:pPr>
      <w:r w:rsidRPr="006A137A">
        <w:rPr>
          <w:rFonts w:ascii="Times New Roman" w:eastAsia="Google Sans Text" w:hAnsi="Times New Roman" w:cs="Times New Roman"/>
          <w:sz w:val="24"/>
        </w:rPr>
        <w:t xml:space="preserve">5. </w:t>
      </w:r>
      <w:r w:rsidR="00004ACB">
        <w:rPr>
          <w:rFonts w:ascii="Times New Roman" w:eastAsia="Google Sans Text" w:hAnsi="Times New Roman" w:cs="Times New Roman"/>
          <w:sz w:val="24"/>
        </w:rPr>
        <w:tab/>
      </w:r>
      <w:r w:rsidRPr="006A137A">
        <w:rPr>
          <w:rFonts w:ascii="Times New Roman" w:eastAsia="Google Sans Text" w:hAnsi="Times New Roman" w:cs="Times New Roman"/>
          <w:sz w:val="24"/>
        </w:rPr>
        <w:t>Apa manfaat utama dari kolaborasi dalam proses perancangan pertunjukan tari?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a. Meringankan beban kerja individu.</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b. Menghasilkan ide-ide yang lebih beragam dan kreatif.</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c. Mempercepat proses produksi.</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d. Mengurangi konflik antar anggota tim.</w:t>
      </w:r>
    </w:p>
    <w:p w:rsidR="00C04E7B" w:rsidRPr="006A137A" w:rsidRDefault="00C04E7B" w:rsidP="00004ACB">
      <w:pPr>
        <w:pStyle w:val="normal0"/>
        <w:pBdr>
          <w:top w:val="nil"/>
          <w:left w:val="nil"/>
          <w:bottom w:val="nil"/>
          <w:right w:val="nil"/>
          <w:between w:val="nil"/>
        </w:pBdr>
        <w:spacing w:before="60" w:after="60"/>
        <w:ind w:left="709"/>
        <w:jc w:val="both"/>
        <w:rPr>
          <w:rFonts w:ascii="Times New Roman" w:eastAsia="Google Sans Text" w:hAnsi="Times New Roman" w:cs="Times New Roman"/>
          <w:sz w:val="24"/>
        </w:rPr>
      </w:pPr>
      <w:r w:rsidRPr="006A137A">
        <w:rPr>
          <w:rFonts w:ascii="Times New Roman" w:eastAsia="Google Sans Text" w:hAnsi="Times New Roman" w:cs="Times New Roman"/>
          <w:sz w:val="24"/>
        </w:rPr>
        <w:t>e. Semua jawaban benar.</w:t>
      </w:r>
    </w:p>
    <w:p w:rsidR="00D97B18" w:rsidRPr="00B67539" w:rsidRDefault="00D97B18" w:rsidP="00D97B18">
      <w:pPr>
        <w:spacing w:before="60" w:after="60"/>
        <w:ind w:left="426"/>
        <w:jc w:val="both"/>
        <w:rPr>
          <w:rFonts w:ascii="Times New Roman" w:hAnsi="Times New Roman" w:cs="Times New Roman"/>
          <w:sz w:val="24"/>
        </w:rPr>
      </w:pPr>
    </w:p>
    <w:p w:rsidR="00D97B18" w:rsidRPr="00CD645C" w:rsidRDefault="00D97B18" w:rsidP="00D97B1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Tugas Harian:</w:t>
      </w:r>
      <w:r w:rsidRPr="006A137A">
        <w:rPr>
          <w:rFonts w:ascii="Times New Roman" w:eastAsia="Google Sans Text" w:hAnsi="Times New Roman" w:cs="Times New Roman"/>
          <w:sz w:val="24"/>
        </w:rPr>
        <w:t xml:space="preserve"> Penugasan individu atau kelompok kecil terkait identifikasi elemen </w:t>
      </w:r>
      <w:r w:rsidRPr="006A137A">
        <w:rPr>
          <w:rFonts w:ascii="Times New Roman" w:eastAsia="Google Sans Text" w:hAnsi="Times New Roman" w:cs="Times New Roman"/>
          <w:sz w:val="24"/>
        </w:rPr>
        <w:lastRenderedPageBreak/>
        <w:t>pertunjukan, brainstorming tema, atau penyusunan kerangka awal.</w:t>
      </w:r>
    </w:p>
    <w:p w:rsidR="00C04E7B" w:rsidRPr="006A137A" w:rsidRDefault="00C04E7B" w:rsidP="007C44F3">
      <w:pPr>
        <w:pStyle w:val="normal0"/>
        <w:numPr>
          <w:ilvl w:val="0"/>
          <w:numId w:val="12"/>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Identifikasi 3 elemen pendukung yang menurut Anda paling krusial dalam menciptakan suasana tertentu dalam sebuah pertunjukan tari. Jelaskan alasannya.</w:t>
      </w:r>
    </w:p>
    <w:p w:rsidR="00C04E7B" w:rsidRPr="006A137A" w:rsidRDefault="00C04E7B" w:rsidP="007C44F3">
      <w:pPr>
        <w:pStyle w:val="normal0"/>
        <w:numPr>
          <w:ilvl w:val="0"/>
          <w:numId w:val="12"/>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Sebutkan dua tema pertunjukan tari yang dapat diangkat dari isu lingkungan di sekitar Tegal dan jelaskan mengapa tema tersebut relevan.</w:t>
      </w:r>
    </w:p>
    <w:p w:rsidR="00C04E7B" w:rsidRPr="006A137A" w:rsidRDefault="00C04E7B" w:rsidP="007C44F3">
      <w:pPr>
        <w:pStyle w:val="normal0"/>
        <w:numPr>
          <w:ilvl w:val="0"/>
          <w:numId w:val="12"/>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Dalam kelompok Anda, diskusikan dan tuliskan 3 ide awal untuk struktur pertunjukan tari Anda (misalnya, pembuka, inti, penutup).</w:t>
      </w:r>
    </w:p>
    <w:p w:rsidR="00C04E7B" w:rsidRPr="006A137A" w:rsidRDefault="00C04E7B" w:rsidP="007C44F3">
      <w:pPr>
        <w:pStyle w:val="normal0"/>
        <w:numPr>
          <w:ilvl w:val="0"/>
          <w:numId w:val="12"/>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Bagaimana kelompok Anda berencana untuk mengintegrasikan musik dalam rancangan pertunjukan tari Anda untuk mendukung tema yang dipilih? Berikan contoh.</w:t>
      </w:r>
    </w:p>
    <w:p w:rsidR="00C04E7B" w:rsidRPr="006A137A" w:rsidRDefault="00C04E7B" w:rsidP="007C44F3">
      <w:pPr>
        <w:pStyle w:val="normal0"/>
        <w:numPr>
          <w:ilvl w:val="0"/>
          <w:numId w:val="12"/>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Tuliskan tantangan yang Anda hadapi saat berkolaborasi dalam kelompok dan bagaimana Anda mengatasinya.</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Diskusi Kelompok:</w:t>
      </w:r>
      <w:r w:rsidRPr="006A137A">
        <w:rPr>
          <w:rFonts w:ascii="Times New Roman" w:eastAsia="Google Sans Text" w:hAnsi="Times New Roman" w:cs="Times New Roman"/>
          <w:sz w:val="24"/>
        </w:rPr>
        <w:t xml:space="preserve"> Guru memantau keaktifan, kualitas argumen, dan kontribusi setiap anggota kelompok selama sesi diskusi.</w:t>
      </w:r>
    </w:p>
    <w:p w:rsidR="00C04E7B" w:rsidRPr="006A137A" w:rsidRDefault="00C04E7B"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Presentasi (Kerangka Awal/Progres):</w:t>
      </w:r>
      <w:r w:rsidRPr="006A137A">
        <w:rPr>
          <w:rFonts w:ascii="Times New Roman" w:eastAsia="Google Sans Text" w:hAnsi="Times New Roman" w:cs="Times New Roman"/>
          <w:sz w:val="24"/>
        </w:rPr>
        <w:t xml:space="preserve"> Penilaian terhadap kejelasan penyampaian ide, kekompakan tim, dan kemampuan menjawab pertanyaan.</w:t>
      </w:r>
    </w:p>
    <w:p w:rsidR="00D97B18" w:rsidRPr="00B67539" w:rsidRDefault="00D97B18" w:rsidP="00D97B18">
      <w:pPr>
        <w:spacing w:before="60" w:after="60"/>
        <w:ind w:left="426"/>
        <w:jc w:val="both"/>
        <w:rPr>
          <w:rFonts w:ascii="Times New Roman" w:hAnsi="Times New Roman" w:cs="Times New Roman"/>
          <w:sz w:val="24"/>
        </w:rPr>
      </w:pPr>
    </w:p>
    <w:p w:rsidR="00D97B18" w:rsidRDefault="00D97B18" w:rsidP="00D97B18">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294BAB" w:rsidRPr="006A137A" w:rsidRDefault="006A137A"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Jurnal Reflektif (Individu):</w:t>
      </w:r>
      <w:r w:rsidRPr="006A137A">
        <w:rPr>
          <w:rFonts w:ascii="Times New Roman" w:eastAsia="Google Sans Text" w:hAnsi="Times New Roman" w:cs="Times New Roman"/>
          <w:sz w:val="24"/>
        </w:rPr>
        <w:t xml:space="preserve"> Peserta didik menulis jurnal reflektif mendalam tentang seluruh proses pembelajaran, mulai dari pemahaman konsep, tantangan dalam kolaborasi, hingga perkembangan keterampilan pribadi.</w:t>
      </w:r>
    </w:p>
    <w:p w:rsidR="00294BAB" w:rsidRPr="006A137A" w:rsidRDefault="006A137A" w:rsidP="007C44F3">
      <w:pPr>
        <w:pStyle w:val="normal0"/>
        <w:numPr>
          <w:ilvl w:val="0"/>
          <w:numId w:val="14"/>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Refleksikan perjalanan Anda dalam merancang pertunjukan tari ini. Apa hal paling menantang yang Anda alami, dan bagaimana Anda mengatasinya?</w:t>
      </w:r>
    </w:p>
    <w:p w:rsidR="00294BAB" w:rsidRPr="006A137A" w:rsidRDefault="006A137A" w:rsidP="007C44F3">
      <w:pPr>
        <w:pStyle w:val="normal0"/>
        <w:numPr>
          <w:ilvl w:val="0"/>
          <w:numId w:val="14"/>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Jelaskan bagaimana konsep mindful learning (pembelajaran berkesadaran) membantu Anda dalam memahami materi rancangan pertunjukan tari. Berikan contoh spesifik.</w:t>
      </w:r>
    </w:p>
    <w:p w:rsidR="00294BAB" w:rsidRPr="006A137A" w:rsidRDefault="006A137A" w:rsidP="007C44F3">
      <w:pPr>
        <w:pStyle w:val="normal0"/>
        <w:numPr>
          <w:ilvl w:val="0"/>
          <w:numId w:val="14"/>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Menurut Anda, bagaimana proses perancangan pertunjukan tari ini dapat dikaitkan dengan kehidupan sehari-hari atau karir di masa depan?</w:t>
      </w:r>
    </w:p>
    <w:p w:rsidR="00294BAB" w:rsidRPr="006A137A" w:rsidRDefault="006A137A" w:rsidP="007C44F3">
      <w:pPr>
        <w:pStyle w:val="normal0"/>
        <w:numPr>
          <w:ilvl w:val="0"/>
          <w:numId w:val="14"/>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Jika Anda memiliki kesempatan untuk mengulang proyek ini, perubahan apa yang akan Anda lakukan untuk meningkatkan kolaborasi dalam kelompok?</w:t>
      </w:r>
    </w:p>
    <w:p w:rsidR="00294BAB" w:rsidRPr="006A137A" w:rsidRDefault="006A137A" w:rsidP="007C44F3">
      <w:pPr>
        <w:pStyle w:val="normal0"/>
        <w:numPr>
          <w:ilvl w:val="0"/>
          <w:numId w:val="14"/>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Sebutkan 3 hal baru yang paling berharga yang Anda pelajari dari unit pembelajaran ini.</w:t>
      </w:r>
    </w:p>
    <w:p w:rsidR="00294BAB" w:rsidRPr="006A137A" w:rsidRDefault="006A137A" w:rsidP="00C04E7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C04E7B">
        <w:rPr>
          <w:rFonts w:ascii="Times New Roman" w:hAnsi="Times New Roman" w:cs="Times New Roman"/>
          <w:b/>
          <w:bCs/>
          <w:sz w:val="24"/>
        </w:rPr>
        <w:t>Tugas Akhir/Proyek (Kelompok):</w:t>
      </w:r>
      <w:r w:rsidRPr="006A137A">
        <w:rPr>
          <w:rFonts w:ascii="Times New Roman" w:eastAsia="Google Sans Text" w:hAnsi="Times New Roman" w:cs="Times New Roman"/>
          <w:sz w:val="24"/>
        </w:rPr>
        <w:t xml:space="preserve"> Penyusunan Proposal Rancangan Pertunjukan Tari yang komprehensif. Penilaian meliputi:</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Kelengkapan dan kejelasan proposal (konsep, tema, struktur, musik, kostum, properti, tata rias, tata cahaya, tata panggung, manajemen).</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Orisinalitas dan kreativitas ide.</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Koherensi antar elemen dalam proposal.</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Kemampuan argumentasi dan justifikasi terhadap pilihan-pilihan dalam proposal.</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Presentasi Final Rancangan Pertunjukan (Kelompok):</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Penilaian terhadap kualitas presentasi (visual, verbal, gestur).</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Kemampuan menjelaskan dan meyakinkan audiens terhadap rancangan.</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sz w:val="24"/>
        </w:rPr>
      </w:pPr>
      <w:r w:rsidRPr="006A137A">
        <w:rPr>
          <w:rFonts w:ascii="Times New Roman" w:eastAsia="Google Sans Text" w:hAnsi="Times New Roman" w:cs="Times New Roman"/>
          <w:sz w:val="24"/>
        </w:rPr>
        <w:t>Kekompakan dan kerja sama tim selama presentasi.</w:t>
      </w:r>
    </w:p>
    <w:p w:rsidR="00294BAB" w:rsidRPr="006A137A" w:rsidRDefault="006A137A" w:rsidP="007C44F3">
      <w:pPr>
        <w:pStyle w:val="normal0"/>
        <w:numPr>
          <w:ilvl w:val="0"/>
          <w:numId w:val="15"/>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6A137A">
        <w:rPr>
          <w:rFonts w:ascii="Times New Roman" w:eastAsia="Google Sans Text" w:hAnsi="Times New Roman" w:cs="Times New Roman"/>
          <w:sz w:val="24"/>
        </w:rPr>
        <w:t>Kemampuan menjawab pertanyaan dan mempertahankan ide.</w:t>
      </w:r>
    </w:p>
    <w:sectPr w:rsidR="00294BAB" w:rsidRPr="006A137A" w:rsidSect="006A137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Google Sans Text">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93122"/>
    <w:multiLevelType w:val="multilevel"/>
    <w:tmpl w:val="3006D0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4A4AE4"/>
    <w:multiLevelType w:val="multilevel"/>
    <w:tmpl w:val="C70457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EEC218F"/>
    <w:multiLevelType w:val="hybridMultilevel"/>
    <w:tmpl w:val="2F4E3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2F113E"/>
    <w:multiLevelType w:val="multilevel"/>
    <w:tmpl w:val="5DB0B3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C347B0"/>
    <w:multiLevelType w:val="multilevel"/>
    <w:tmpl w:val="B9269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94F3475"/>
    <w:multiLevelType w:val="hybridMultilevel"/>
    <w:tmpl w:val="3D369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F04ECD"/>
    <w:multiLevelType w:val="multilevel"/>
    <w:tmpl w:val="B4B4159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A9E34DD"/>
    <w:multiLevelType w:val="multilevel"/>
    <w:tmpl w:val="A68CE4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462C4431"/>
    <w:multiLevelType w:val="multilevel"/>
    <w:tmpl w:val="9E5A59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B524FD3"/>
    <w:multiLevelType w:val="hybridMultilevel"/>
    <w:tmpl w:val="53066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7F93A2F"/>
    <w:multiLevelType w:val="hybridMultilevel"/>
    <w:tmpl w:val="B9A0C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BA760E"/>
    <w:multiLevelType w:val="multilevel"/>
    <w:tmpl w:val="AF608E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5DBC4898"/>
    <w:multiLevelType w:val="hybridMultilevel"/>
    <w:tmpl w:val="F60CE5F2"/>
    <w:lvl w:ilvl="0" w:tplc="C222057E">
      <w:start w:val="5"/>
      <w:numFmt w:val="bullet"/>
      <w:lvlText w:val=""/>
      <w:lvlJc w:val="left"/>
      <w:pPr>
        <w:ind w:left="720" w:hanging="360"/>
      </w:pPr>
      <w:rPr>
        <w:rFonts w:ascii="Symbol" w:eastAsia="Google Sans Text"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2E411C4"/>
    <w:multiLevelType w:val="multilevel"/>
    <w:tmpl w:val="705CE2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705654B0"/>
    <w:multiLevelType w:val="hybridMultilevel"/>
    <w:tmpl w:val="4ACA9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3E3686"/>
    <w:multiLevelType w:val="multilevel"/>
    <w:tmpl w:val="FDDEF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5"/>
  </w:num>
  <w:num w:numId="2">
    <w:abstractNumId w:val="0"/>
  </w:num>
  <w:num w:numId="3">
    <w:abstractNumId w:val="4"/>
  </w:num>
  <w:num w:numId="4">
    <w:abstractNumId w:val="3"/>
  </w:num>
  <w:num w:numId="5">
    <w:abstractNumId w:val="11"/>
  </w:num>
  <w:num w:numId="6">
    <w:abstractNumId w:val="13"/>
  </w:num>
  <w:num w:numId="7">
    <w:abstractNumId w:val="8"/>
  </w:num>
  <w:num w:numId="8">
    <w:abstractNumId w:val="1"/>
  </w:num>
  <w:num w:numId="9">
    <w:abstractNumId w:val="7"/>
  </w:num>
  <w:num w:numId="10">
    <w:abstractNumId w:val="6"/>
  </w:num>
  <w:num w:numId="11">
    <w:abstractNumId w:val="9"/>
  </w:num>
  <w:num w:numId="12">
    <w:abstractNumId w:val="10"/>
  </w:num>
  <w:num w:numId="13">
    <w:abstractNumId w:val="2"/>
  </w:num>
  <w:num w:numId="14">
    <w:abstractNumId w:val="14"/>
  </w:num>
  <w:num w:numId="15">
    <w:abstractNumId w:val="5"/>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characterSpacingControl w:val="doNotCompress"/>
  <w:compat/>
  <w:rsids>
    <w:rsidRoot w:val="00294BAB"/>
    <w:rsid w:val="00004ACB"/>
    <w:rsid w:val="000A27A6"/>
    <w:rsid w:val="000F3E98"/>
    <w:rsid w:val="00152D2F"/>
    <w:rsid w:val="00252C24"/>
    <w:rsid w:val="00294BAB"/>
    <w:rsid w:val="00325C4A"/>
    <w:rsid w:val="0039755C"/>
    <w:rsid w:val="003F53A4"/>
    <w:rsid w:val="004C1D54"/>
    <w:rsid w:val="00545097"/>
    <w:rsid w:val="006A137A"/>
    <w:rsid w:val="006B2AB1"/>
    <w:rsid w:val="006D0460"/>
    <w:rsid w:val="007A5E70"/>
    <w:rsid w:val="007C0820"/>
    <w:rsid w:val="007C35A1"/>
    <w:rsid w:val="007C44F3"/>
    <w:rsid w:val="0091264B"/>
    <w:rsid w:val="00932BE4"/>
    <w:rsid w:val="009900E0"/>
    <w:rsid w:val="009F1B59"/>
    <w:rsid w:val="00C04E7B"/>
    <w:rsid w:val="00D567A5"/>
    <w:rsid w:val="00D97B18"/>
    <w:rsid w:val="00DE77D7"/>
    <w:rsid w:val="00E17BD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C24"/>
  </w:style>
  <w:style w:type="paragraph" w:styleId="Heading1">
    <w:name w:val="heading 1"/>
    <w:basedOn w:val="normal0"/>
    <w:next w:val="normal0"/>
    <w:rsid w:val="00294BA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94BA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94BA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94BA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94BA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94BA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94BAB"/>
  </w:style>
  <w:style w:type="paragraph" w:styleId="Title">
    <w:name w:val="Title"/>
    <w:basedOn w:val="normal0"/>
    <w:next w:val="normal0"/>
    <w:rsid w:val="00294BAB"/>
    <w:pPr>
      <w:keepNext/>
      <w:keepLines/>
      <w:spacing w:before="480" w:after="120"/>
    </w:pPr>
    <w:rPr>
      <w:b/>
      <w:sz w:val="72"/>
      <w:szCs w:val="72"/>
    </w:rPr>
  </w:style>
  <w:style w:type="paragraph" w:styleId="Subtitle">
    <w:name w:val="Subtitle"/>
    <w:basedOn w:val="normal0"/>
    <w:next w:val="normal0"/>
    <w:rsid w:val="00294BA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8</Pages>
  <Words>2590</Words>
  <Characters>14765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2025-06-06T01:57:00Z</dcterms:created>
  <dcterms:modified xsi:type="dcterms:W3CDTF">2025-06-07T00:02:00Z</dcterms:modified>
</cp:coreProperties>
</file>