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FF0" w:rsidRPr="00F744F5" w:rsidRDefault="00D61FF0" w:rsidP="00D61FF0">
      <w:pPr>
        <w:shd w:val="clear" w:color="auto" w:fill="B6DDE8" w:themeFill="accent5" w:themeFillTint="66"/>
        <w:spacing w:before="60" w:after="60"/>
        <w:jc w:val="center"/>
        <w:rPr>
          <w:rFonts w:ascii="Times New Roman" w:eastAsia="Times New Roman" w:hAnsi="Times New Roman" w:cs="Times New Roman"/>
          <w:b/>
          <w:bCs/>
          <w:sz w:val="2"/>
          <w:szCs w:val="2"/>
        </w:rPr>
      </w:pPr>
    </w:p>
    <w:p w:rsidR="00D61FF0" w:rsidRPr="00D6653B" w:rsidRDefault="00D61FF0" w:rsidP="00D61F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61FF0" w:rsidRPr="00D6653B" w:rsidRDefault="00D61FF0" w:rsidP="00D61F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ILMU SEJARAH</w:t>
      </w:r>
    </w:p>
    <w:p w:rsidR="00D61FF0" w:rsidRPr="00D6653B" w:rsidRDefault="00D61FF0" w:rsidP="00D61FF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1FF0">
        <w:rPr>
          <w:rFonts w:ascii="Times New Roman" w:eastAsia="Times New Roman" w:hAnsi="Times New Roman" w:cs="Times New Roman"/>
          <w:b/>
          <w:bCs/>
          <w:caps/>
          <w:sz w:val="24"/>
          <w:szCs w:val="24"/>
        </w:rPr>
        <w:t>Modul Bab 4 Proklamasi Kemerdekaan</w:t>
      </w:r>
    </w:p>
    <w:p w:rsidR="00D61FF0" w:rsidRPr="00F744F5" w:rsidRDefault="00D61FF0" w:rsidP="00D61FF0">
      <w:pPr>
        <w:shd w:val="clear" w:color="auto" w:fill="B6DDE8" w:themeFill="accent5" w:themeFillTint="66"/>
        <w:spacing w:before="60" w:after="60"/>
        <w:jc w:val="center"/>
        <w:rPr>
          <w:rFonts w:ascii="Times New Roman" w:eastAsia="Times New Roman" w:hAnsi="Times New Roman" w:cs="Times New Roman"/>
          <w:b/>
          <w:bCs/>
          <w:sz w:val="2"/>
          <w:szCs w:val="2"/>
        </w:rPr>
      </w:pPr>
    </w:p>
    <w:p w:rsidR="00D61FF0" w:rsidRPr="00A01FD6" w:rsidRDefault="00D61FF0" w:rsidP="00D61FF0">
      <w:pPr>
        <w:spacing w:before="60" w:after="60"/>
        <w:jc w:val="center"/>
        <w:rPr>
          <w:rFonts w:ascii="Times New Roman" w:eastAsia="Times New Roman" w:hAnsi="Times New Roman" w:cs="Times New Roman"/>
          <w:b/>
          <w:bCs/>
          <w:sz w:val="24"/>
          <w:szCs w:val="24"/>
        </w:rPr>
      </w:pPr>
    </w:p>
    <w:p w:rsidR="00D61FF0" w:rsidRPr="00A01FD6" w:rsidRDefault="00D61FF0" w:rsidP="00D61FF0">
      <w:pPr>
        <w:spacing w:before="60" w:after="60"/>
        <w:jc w:val="center"/>
        <w:rPr>
          <w:rFonts w:ascii="Times New Roman" w:eastAsia="Times New Roman" w:hAnsi="Times New Roman" w:cs="Times New Roman"/>
          <w:b/>
          <w:bCs/>
          <w:sz w:val="24"/>
          <w:szCs w:val="24"/>
        </w:rPr>
      </w:pPr>
    </w:p>
    <w:p w:rsidR="00D61FF0" w:rsidRPr="00A01FD6" w:rsidRDefault="00D61FF0" w:rsidP="00D61F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Ilmu Sejarah</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1FF0">
        <w:rPr>
          <w:rFonts w:ascii="Times New Roman" w:hAnsi="Times New Roman" w:cs="Times New Roman"/>
          <w:b/>
          <w:bCs/>
          <w:sz w:val="24"/>
          <w:szCs w:val="24"/>
        </w:rPr>
        <w:t>6 Pertemuan (</w:t>
      </w:r>
      <w:r>
        <w:rPr>
          <w:rFonts w:ascii="Times New Roman" w:hAnsi="Times New Roman" w:cs="Times New Roman"/>
          <w:b/>
          <w:bCs/>
          <w:sz w:val="24"/>
          <w:szCs w:val="24"/>
        </w:rPr>
        <w:t>@</w:t>
      </w:r>
      <w:r w:rsidRPr="00D61FF0">
        <w:rPr>
          <w:rFonts w:ascii="Times New Roman" w:hAnsi="Times New Roman" w:cs="Times New Roman"/>
          <w:b/>
          <w:bCs/>
          <w:sz w:val="24"/>
          <w:szCs w:val="24"/>
        </w:rPr>
        <w:t xml:space="preserve">2 x 45 menit </w:t>
      </w:r>
      <w:r>
        <w:rPr>
          <w:rFonts w:ascii="Times New Roman" w:hAnsi="Times New Roman" w:cs="Times New Roman"/>
          <w:b/>
          <w:bCs/>
          <w:sz w:val="24"/>
          <w:szCs w:val="24"/>
        </w:rPr>
        <w:t>JP)</w:t>
      </w:r>
    </w:p>
    <w:p w:rsidR="00D61FF0" w:rsidRPr="00A01FD6" w:rsidRDefault="00D61FF0" w:rsidP="00D61FF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61FF0" w:rsidRPr="00A01FD6" w:rsidRDefault="00D61FF0" w:rsidP="00D61FF0">
      <w:pPr>
        <w:spacing w:before="60" w:after="60"/>
        <w:rPr>
          <w:rFonts w:ascii="Times New Roman" w:hAnsi="Times New Roman" w:cs="Times New Roman"/>
          <w:b/>
          <w:sz w:val="24"/>
          <w:szCs w:val="24"/>
        </w:rPr>
      </w:pPr>
    </w:p>
    <w:p w:rsidR="00D61FF0" w:rsidRPr="00A01FD6" w:rsidRDefault="00D61FF0" w:rsidP="00D61FF0">
      <w:pPr>
        <w:spacing w:before="60" w:after="60"/>
        <w:rPr>
          <w:rFonts w:ascii="Times New Roman" w:hAnsi="Times New Roman" w:cs="Times New Roman"/>
          <w:b/>
          <w:sz w:val="24"/>
          <w:szCs w:val="24"/>
        </w:rPr>
      </w:pPr>
    </w:p>
    <w:p w:rsidR="00D61FF0" w:rsidRPr="00A01FD6" w:rsidRDefault="00D61FF0" w:rsidP="00D61F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63813" w:rsidRPr="00E54FA8" w:rsidRDefault="00E54FA8" w:rsidP="00D61FF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Peserta didik umumnya telah memiliki pengetahuan dasar tentang proklamasi kemerdekaan Indonesia dari jenjang pendidikan sebelumnya, meskipun mungkin belum mendalam. Minat terhadap sejarah bervariasi, namun peristiwa penting seperti proklamasi kemerdekaan seringkali menarik perhatian jika disajikan secara dinamis. Latar belakang pengetahuan tentang kondisi sebelum dan sesudah proklamasi mungkin berbeda antar peserta didik. Kebutuhan belajar meliputi pemahaman kronologis peristiwa, analisis faktor-faktor penyebab, penelusuran peran tokoh, serta penghayatan nilai-nilai perjuangan dan kemerdekaan. Peserta didik perlu didorong untuk berpikir kritis dan tidak hanya menghafal fakta.</w:t>
      </w:r>
    </w:p>
    <w:p w:rsidR="0039330A" w:rsidRDefault="0039330A"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39330A"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C.</w:t>
      </w:r>
      <w:r w:rsidRPr="00F2026C">
        <w:rPr>
          <w:rFonts w:ascii="Times New Roman" w:hAnsi="Times New Roman" w:cs="Times New Roman"/>
          <w:b/>
          <w:bCs/>
          <w:caps/>
          <w:sz w:val="24"/>
          <w:szCs w:val="24"/>
        </w:rPr>
        <w:tab/>
        <w:t>KARAKTERISTIK MATERI PELAJARAN</w:t>
      </w:r>
    </w:p>
    <w:p w:rsidR="00263813" w:rsidRPr="00E54FA8" w:rsidRDefault="00E54FA8" w:rsidP="00D61FF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Materi pelajaran ini berfokus pada peristiwa-peristiwa penting seputar Proklamasi Kemerdekaan Indonesia, mulai dari kondisi menjelang proklamasi, peristiwa Rengasdengklok, penyusunan teks, hingga pembacaan proklamasi dan maknanya. Jenis pengetahuan yang akan dicapai adalah pengetahuan faktual (tanggal, tempat, tokoh), konseptual (makna kemerdekaan, nasionalisme, diplomasi, revolusi), prosedural (analisis sumber sejarah, penulisan esai sejarah), dan metakognitif (merefleksikan semangat perjuangan dan relevansinya di masa kini). Relevansi dengan kehidupan nyata peserta didik sangat tinggi karena proklamasi adalah tonggak berdirinya negara Indonesia, yang membentuk identitas dan kewarganegaraan mereka. Tingkat kesulitan materi akan disesuaikan dengan kompleksitas sumber sejarah dan tingkat analisis yang diharapkan. Struktur materi akan progresif, dari pemahaman kronologi, analisis sebab-akibat, penelusuran peran tokoh, hingga penghayatan makna dan nilai. Integrasi nilai dan karakter akan ditekankan pada penguatan profil pelajar Pancasila, khususnya kewargaan, penalaran kritis, kolaborasi, mandiri, dan berakhlak mulia (patriotisme, cinta tanah air).</w:t>
      </w:r>
    </w:p>
    <w:p w:rsidR="0010190B" w:rsidRDefault="0010190B"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10190B"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D</w:t>
      </w:r>
      <w:r w:rsidRPr="00F2026C">
        <w:rPr>
          <w:rFonts w:ascii="Times New Roman" w:hAnsi="Times New Roman" w:cs="Times New Roman"/>
          <w:b/>
          <w:bCs/>
          <w:caps/>
          <w:sz w:val="24"/>
          <w:szCs w:val="24"/>
        </w:rPr>
        <w:tab/>
        <w:t>DIMENSI PROFIL LULUSAN</w:t>
      </w:r>
    </w:p>
    <w:p w:rsidR="00263813" w:rsidRPr="00E54FA8" w:rsidRDefault="00E54FA8" w:rsidP="00D61FF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Berdasarkan tujuan pembelajaran, dimensi profil lulusan yang akan dicapai adalah:</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Kewargaan:</w:t>
      </w:r>
      <w:r w:rsidRPr="00E54FA8">
        <w:rPr>
          <w:rFonts w:ascii="Times New Roman" w:eastAsia="Google Sans Text" w:hAnsi="Times New Roman" w:cs="Times New Roman"/>
          <w:color w:val="1B1C1D"/>
          <w:sz w:val="24"/>
          <w:szCs w:val="24"/>
        </w:rPr>
        <w:t xml:space="preserve"> Peserta didik mampu memahami dan menghargai nilai-nilai perjuangan kemerdekaan, memiliki rasa cinta tanah air, dan bangga sebagai warga negara </w:t>
      </w:r>
      <w:r w:rsidRPr="00E54FA8">
        <w:rPr>
          <w:rFonts w:ascii="Times New Roman" w:eastAsia="Google Sans Text" w:hAnsi="Times New Roman" w:cs="Times New Roman"/>
          <w:color w:val="1B1C1D"/>
          <w:sz w:val="24"/>
          <w:szCs w:val="24"/>
        </w:rPr>
        <w:lastRenderedPageBreak/>
        <w:t>Indonesia.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Penalaran Kritis:</w:t>
      </w:r>
      <w:r w:rsidRPr="00E54FA8">
        <w:rPr>
          <w:rFonts w:ascii="Times New Roman" w:eastAsia="Google Sans Text" w:hAnsi="Times New Roman" w:cs="Times New Roman"/>
          <w:color w:val="1B1C1D"/>
          <w:sz w:val="24"/>
          <w:szCs w:val="24"/>
        </w:rPr>
        <w:t xml:space="preserve"> Peserta didik mampu menganalisis berbagai sumber sejarah, mengidentifikasi hubungan sebab-akibat peristiwa proklamasi, dan mengevaluasi peran tokoh-tokoh kunci.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Kolaborasi:</w:t>
      </w:r>
      <w:r w:rsidRPr="00E54FA8">
        <w:rPr>
          <w:rFonts w:ascii="Times New Roman" w:eastAsia="Google Sans Text" w:hAnsi="Times New Roman" w:cs="Times New Roman"/>
          <w:color w:val="1B1C1D"/>
          <w:sz w:val="24"/>
          <w:szCs w:val="24"/>
        </w:rPr>
        <w:t xml:space="preserve"> Peserta didik mampu bekerja sama dalam kelompok untuk menganalisis sumber sejarah, berdiskusi, dan menyajikan temuan secara kolektif.</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Kemandirian:</w:t>
      </w:r>
      <w:r w:rsidRPr="00E54FA8">
        <w:rPr>
          <w:rFonts w:ascii="Times New Roman" w:eastAsia="Google Sans Text" w:hAnsi="Times New Roman" w:cs="Times New Roman"/>
          <w:color w:val="1B1C1D"/>
          <w:sz w:val="24"/>
          <w:szCs w:val="24"/>
        </w:rPr>
        <w:t xml:space="preserve"> Peserta didik mampu mencari dan menelusuri informasi sejarah secara mandiri serta membentuk opini berdasarkan bukti-bukti sejarah.</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Komunikasi:</w:t>
      </w:r>
      <w:r w:rsidRPr="00E54FA8">
        <w:rPr>
          <w:rFonts w:ascii="Times New Roman" w:eastAsia="Google Sans Text" w:hAnsi="Times New Roman" w:cs="Times New Roman"/>
          <w:color w:val="1B1C1D"/>
          <w:sz w:val="24"/>
          <w:szCs w:val="24"/>
        </w:rPr>
        <w:t xml:space="preserve"> Peserta didik mampu mengemukakan pendapat, menyampaikan hasil analisis, dan berdiskusi secara efektif tentang peristiwa Proklamasi Kemerdekaan.</w:t>
      </w:r>
    </w:p>
    <w:p w:rsidR="00641CCC" w:rsidRDefault="00641CCC"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9485D" w:rsidRDefault="0019485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9485D" w:rsidRPr="00A01FD6" w:rsidRDefault="0019485D" w:rsidP="0019485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9485D" w:rsidRPr="00A01FD6" w:rsidRDefault="0019485D" w:rsidP="0019485D">
      <w:pPr>
        <w:spacing w:before="60" w:after="60"/>
        <w:jc w:val="center"/>
        <w:rPr>
          <w:rFonts w:ascii="Times New Roman" w:hAnsi="Times New Roman" w:cs="Times New Roman"/>
          <w:sz w:val="24"/>
        </w:rPr>
      </w:pPr>
    </w:p>
    <w:p w:rsidR="0019485D" w:rsidRPr="00A01FD6" w:rsidRDefault="0019485D" w:rsidP="0019485D">
      <w:pPr>
        <w:spacing w:before="60" w:after="60"/>
        <w:jc w:val="center"/>
        <w:rPr>
          <w:rFonts w:ascii="Times New Roman" w:hAnsi="Times New Roman" w:cs="Times New Roman"/>
          <w:sz w:val="24"/>
        </w:rPr>
      </w:pPr>
    </w:p>
    <w:p w:rsidR="0019485D" w:rsidRPr="00A01FD6" w:rsidRDefault="0019485D" w:rsidP="001948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9485D" w:rsidRPr="00FA6C56" w:rsidRDefault="0019485D" w:rsidP="0019485D">
      <w:pPr>
        <w:spacing w:before="60" w:after="60"/>
        <w:ind w:left="426"/>
        <w:jc w:val="both"/>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tbl>
      <w:tblPr>
        <w:tblW w:w="0" w:type="auto"/>
        <w:tblInd w:w="425" w:type="dxa"/>
        <w:tblLayout w:type="fixed"/>
        <w:tblCellMar>
          <w:left w:w="0" w:type="dxa"/>
          <w:right w:w="0" w:type="dxa"/>
        </w:tblCellMar>
        <w:tblLook w:val="01E0"/>
      </w:tblPr>
      <w:tblGrid>
        <w:gridCol w:w="2268"/>
        <w:gridCol w:w="6350"/>
      </w:tblGrid>
      <w:tr w:rsidR="0019485D"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Capaian Pembelajaran</w:t>
            </w:r>
          </w:p>
        </w:tc>
      </w:tr>
      <w:tr w:rsidR="0019485D"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Pemahaman Konsep</w:t>
            </w:r>
          </w:p>
        </w:tc>
        <w:tc>
          <w:tcPr>
            <w:tcW w:w="6350"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ind w:left="113" w:right="113"/>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Peserta didik menggunakan konsep dasar sejarah dan penelitian sejarah untuk menganalisis keterhubungan</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w:t>
            </w:r>
          </w:p>
        </w:tc>
      </w:tr>
      <w:tr w:rsidR="0019485D"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19485D" w:rsidRPr="00FA6C56" w:rsidRDefault="0019485D"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Mengamati: </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mencermati fenomena sejarah terkait materi pelajaran.</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Menanya:</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menyusun pertanyaan tentang</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hal yang ingin diketahui dan masalah yang sedang diselidiki dengan rumus 5W 1H (apa, siapa, kapan, di mana, mengapa, dan bagaimana) dan memperkirakan jawaban atas pertanyaan.</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Mengumpulkan informasi (</w:t>
            </w:r>
            <w:r w:rsidRPr="00FA6C56">
              <w:rPr>
                <w:rFonts w:asciiTheme="majorBidi" w:eastAsia="Bookman Old Style" w:hAnsiTheme="majorBidi" w:cstheme="majorBidi"/>
                <w:i/>
                <w:sz w:val="24"/>
                <w:szCs w:val="24"/>
              </w:rPr>
              <w:t>heuristik</w:t>
            </w:r>
            <w:r w:rsidRPr="00FA6C56">
              <w:rPr>
                <w:rFonts w:asciiTheme="majorBidi" w:eastAsia="Bookman Old Style" w:hAnsiTheme="majorBidi" w:cstheme="majorBidi"/>
                <w:sz w:val="24"/>
                <w:szCs w:val="24"/>
              </w:rPr>
              <w:t xml:space="preserve">): </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peserta didik mencari informasi dari sumber sejarah (sumber primer dan sekunder) melalui studi pustaka, studi dokumen/arsip, wawancara, observasi, kuesioner, dan lain- lain.</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lastRenderedPageBreak/>
              <w:t xml:space="preserve">Menganalisis informasi (kritik sumber): </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menyeleksi sumber, memverifikasi, triangulasi/cek silang akurasi data dan fakta sejarah, menginterpretasi/ menafsirkan data dan fakta sejarah.</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Menarik kesimpulan: </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menarasikan temuan hasil investigasi terhadap permasalahan terkait materi pelajaran Sejarah.</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Mengomunikasikan: </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menyajikan informasi sejarah secara lisan, tulisan, dan/atau media lain, dalam bentuk digital atau nondigital.</w:t>
            </w:r>
          </w:p>
          <w:p w:rsidR="0019485D" w:rsidRPr="00FA6C56" w:rsidRDefault="0019485D" w:rsidP="0019485D">
            <w:pPr>
              <w:pStyle w:val="ListParagraph"/>
              <w:numPr>
                <w:ilvl w:val="0"/>
                <w:numId w:val="33"/>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Merefleksikan dan merencanakan projek lanjutan secara kolaboratif:</w:t>
            </w:r>
          </w:p>
          <w:p w:rsidR="0019485D" w:rsidRPr="00FA6C56" w:rsidRDefault="0019485D"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Peserta</w:t>
            </w:r>
            <w:r w:rsidRPr="00FA6C56">
              <w:rPr>
                <w:rFonts w:asciiTheme="majorBidi" w:eastAsia="Bookman Old Style" w:hAnsiTheme="majorBidi" w:cstheme="majorBidi"/>
                <w:sz w:val="24"/>
                <w:szCs w:val="24"/>
              </w:rPr>
              <w:t xml:space="preserve"> didik mengevaluasi pengalaman belajar dan merencanakan projek lanjutan lintas mata pelajaran secara kolaboratif.</w:t>
            </w:r>
          </w:p>
        </w:tc>
      </w:tr>
    </w:tbl>
    <w:p w:rsidR="0019485D" w:rsidRDefault="0019485D" w:rsidP="0019485D">
      <w:pPr>
        <w:spacing w:before="60" w:after="60"/>
        <w:ind w:left="426"/>
        <w:jc w:val="both"/>
        <w:rPr>
          <w:rFonts w:ascii="Times New Roman" w:eastAsia="Bookman Old Style" w:hAnsi="Times New Roman" w:cs="Times New Roman"/>
          <w:sz w:val="24"/>
          <w:szCs w:val="24"/>
        </w:rPr>
      </w:pPr>
    </w:p>
    <w:p w:rsidR="0019485D" w:rsidRDefault="0019485D"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641CCC"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 xml:space="preserve">B. </w:t>
      </w:r>
      <w:r w:rsidRPr="00F2026C">
        <w:rPr>
          <w:rFonts w:ascii="Times New Roman" w:hAnsi="Times New Roman" w:cs="Times New Roman"/>
          <w:b/>
          <w:bCs/>
          <w:caps/>
          <w:sz w:val="24"/>
          <w:szCs w:val="24"/>
        </w:rPr>
        <w:tab/>
        <w:t>LINTAS DISIPLIN ILMU YANG RELEVAN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Pendidikan Kewarganegaraan:</w:t>
      </w:r>
      <w:r w:rsidRPr="00E54FA8">
        <w:rPr>
          <w:rFonts w:ascii="Times New Roman" w:eastAsia="Google Sans Text" w:hAnsi="Times New Roman" w:cs="Times New Roman"/>
          <w:color w:val="1B1C1D"/>
          <w:sz w:val="24"/>
          <w:szCs w:val="24"/>
        </w:rPr>
        <w:t xml:space="preserve"> Menguatkan pemahaman tentang hak dan kewajiban warga negara, pentingnya persatuan dan kesatuan, serta implementasi nilai-nilai Pancasila dalam konteks bernegara.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Bahasa Indonesia:</w:t>
      </w:r>
      <w:r w:rsidRPr="00E54FA8">
        <w:rPr>
          <w:rFonts w:ascii="Times New Roman" w:eastAsia="Google Sans Text" w:hAnsi="Times New Roman" w:cs="Times New Roman"/>
          <w:color w:val="1B1C1D"/>
          <w:sz w:val="24"/>
          <w:szCs w:val="24"/>
        </w:rPr>
        <w:t xml:space="preserve"> Menganalisis teks proklamasi dari segi kebahasaan, menulis esai sejarah, dan melakukan presentasi yang efektif.</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Sosiologi/Antropologi:</w:t>
      </w:r>
      <w:r w:rsidRPr="00E54FA8">
        <w:rPr>
          <w:rFonts w:ascii="Times New Roman" w:eastAsia="Google Sans Text" w:hAnsi="Times New Roman" w:cs="Times New Roman"/>
          <w:color w:val="1B1C1D"/>
          <w:sz w:val="24"/>
          <w:szCs w:val="24"/>
        </w:rPr>
        <w:t xml:space="preserve"> Memahami kondisi sosial masyarakat dan peran kelompok-kelompok sosial (pemuda, golongan tua) dalam peristiwa proklamasi.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Geografi:</w:t>
      </w:r>
      <w:r w:rsidRPr="00E54FA8">
        <w:rPr>
          <w:rFonts w:ascii="Times New Roman" w:eastAsia="Google Sans Text" w:hAnsi="Times New Roman" w:cs="Times New Roman"/>
          <w:color w:val="1B1C1D"/>
          <w:sz w:val="24"/>
          <w:szCs w:val="24"/>
        </w:rPr>
        <w:t xml:space="preserve"> Memahami pentingnya lokasi strategis (misal: Rengasdengklok, Jakarta) dalam peristiwa sejarah.</w:t>
      </w:r>
    </w:p>
    <w:p w:rsidR="000B5AA2" w:rsidRDefault="000B5AA2"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0B5AA2"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 xml:space="preserve">C. </w:t>
      </w:r>
      <w:r w:rsidRPr="00F2026C">
        <w:rPr>
          <w:rFonts w:ascii="Times New Roman" w:hAnsi="Times New Roman" w:cs="Times New Roman"/>
          <w:b/>
          <w:bCs/>
          <w:caps/>
          <w:sz w:val="24"/>
          <w:szCs w:val="24"/>
        </w:rPr>
        <w:tab/>
        <w:t>TUJUAN PEMBELAJARAN</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t>Pertemuan 1: Kondisi Menjelang Proklamasi (45 menit)</w:t>
      </w:r>
    </w:p>
    <w:p w:rsidR="00263813" w:rsidRPr="002649E0"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Melalui analisis berbagai sumber (teks, gambar, video), peserta didik dapat mengidentifikasi setidaknya tiga faktor internal dan eksternal yang melatarbelakangi Proklamasi Kemerdekaan dengan cermat.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diskusi kelompok, peserta didik mampu mengaitkan peristiwa-peristiwa penting menjelang proklamasi (misal: jatuhnya Jepang, peristiwa Rengasdengklok) dengan proklamasi kemerdekaan secara kronologis.</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t>Pertemuan 2: Peristiwa Rengasdengklok dan Penyusunan Teks Proklamasi (45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membaca teks dan menganalisis peran tokoh, peserta didik mampu menjelaskan latar belakang dan tujuan peristiwa Rengasdengklok dengan detail.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studi kasus dan diskusi, peserta didik mampu mengidentifikasi setidaknya tiga perbedaan pendapat antara golongan tua dan golongan muda dalam persiapan proklamasi dan solusi penyelesaiannya.</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lastRenderedPageBreak/>
        <w:t>Pertemuan 3: Detik-Detik Proklamasi dan Maknanya (45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penelusuran sumber sejarah (dokumen asli, foto, rekaman suara jika ada), peserta didik mampu menjelaskan kronologi pembacaan teks proklamasi kemerdekaan dengan urutan yang tepat.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diskusi kelompok, peserta didik mampu mengidentifikasi setidaknya tiga makna penting Proklamasi Kemerdekaan bagi bangsa Indonesia secara mendalam.</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t>Pertemuan 4: Peran Tokoh Kunci dalam Proklamasi (45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riset individu dan presentasi, peserta didik mampu mendeskripsikan peran dan kontribusi setidaknya dua tokoh kunci (misal: Soekarno, Hatta, Sjahrir, Wikana, Fatmawati) dalam peristiwa proklamasi kemerdekaan.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sesi tanya jawab, peserta didik mampu mengemukakan pendapat tentang nilai kepemimpinan dan keberanian yang ditunjukkan oleh tokoh-tokoh tersebut.</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t>Pertemuan 5: Dampak Proklamasi Kemerdekaan dan Relevansinya Kini (45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studi kasus dan diskusi, peserta didik mampu menganalisis setidaknya dua dampak sosial, politik, dan ekonomi dari Proklamasi Kemerdekaan bagi kehidupan bangsa Indonesia.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refleksi individu, peserta didik dapat mengidentifikasi relevansi nilai-nilai proklamasi (persatuan, semangat juang, kemandirian) dalam konteks kehidupan berbangsa dan bernegara di masa kini.</w:t>
      </w:r>
    </w:p>
    <w:p w:rsidR="00263813" w:rsidRPr="00E54FA8" w:rsidRDefault="00E54FA8" w:rsidP="00D7494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54FA8">
        <w:rPr>
          <w:rFonts w:ascii="Times New Roman" w:eastAsia="Google Sans Text" w:hAnsi="Times New Roman" w:cs="Times New Roman"/>
          <w:b/>
          <w:color w:val="1B1C1D"/>
          <w:sz w:val="24"/>
          <w:szCs w:val="24"/>
        </w:rPr>
        <w:t>Pertemuan 6: Proyek Kreatif dan Refleksi Akhir (45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Secara berkelompok, peserta didik mampu membuat media kreatif (misal: infografis digital, poster naratif, video singkat, sketsa drama singkat) yang mengisahkan atau merefleksikan peristiwa Proklamasi Kemerdekaan dengan interpretasi yang orisinal.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Melalui presentasi dan umpan balik, peserta didik dapat mengemukakan pembelajaran yang didapat dari unit ini dan berkomitmen untuk mengimplementasikan nilai-nilai proklamasi dalam kehidupan sehari-hari.</w:t>
      </w:r>
    </w:p>
    <w:p w:rsidR="00C5754B" w:rsidRDefault="00C5754B"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C5754B"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D.</w:t>
      </w:r>
      <w:r w:rsidRPr="00F2026C">
        <w:rPr>
          <w:rFonts w:ascii="Times New Roman" w:hAnsi="Times New Roman" w:cs="Times New Roman"/>
          <w:b/>
          <w:bCs/>
          <w:caps/>
          <w:sz w:val="24"/>
          <w:szCs w:val="24"/>
        </w:rPr>
        <w:tab/>
        <w:t>TOPIK PEMBELAJARAN KONTEKSTUAL</w:t>
      </w:r>
    </w:p>
    <w:p w:rsidR="00263813" w:rsidRPr="00E54FA8" w:rsidRDefault="00E54FA8" w:rsidP="00D61FF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Topik pembelajaran akan berpusat pada "Proklamasi Kemerdekaan: Menggali Kisah, Menghayati Makna, Menjaga Warisan". Peserta didik akan diajak untuk tidak hanya memahami fakta-fakta sejarah, tetapi juga merasakan atmosfer perjuangan dan menghayati nilai-nilai luhur di balik Proklamasi. Konteks lokal akan diintegrasikan dengan mencari tahu apakah ada cerita atau tokoh lokal yang turut berperan dalam masa-masa menjelang atau sesudah proklamasi di daerah mereka. Pembelajaran akan dikaitkan dengan isu-isu kontemporer seperti pentingnya persatuan di tengah keberagaman, upaya menjaga kedaulatan, atau tantangan berbangsa di era globalisasi.</w:t>
      </w:r>
    </w:p>
    <w:p w:rsidR="006373B2" w:rsidRDefault="006373B2"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6373B2"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E.</w:t>
      </w:r>
      <w:r w:rsidRPr="00F2026C">
        <w:rPr>
          <w:rFonts w:ascii="Times New Roman" w:hAnsi="Times New Roman" w:cs="Times New Roman"/>
          <w:b/>
          <w:bCs/>
          <w:caps/>
          <w:sz w:val="24"/>
          <w:szCs w:val="24"/>
        </w:rPr>
        <w:tab/>
        <w:t>KERANGKA PEMBELAJARAN</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Praktik Pedagogik: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Model Pembelajaran:</w:t>
      </w:r>
      <w:r w:rsidRPr="00E54FA8">
        <w:rPr>
          <w:rFonts w:ascii="Times New Roman" w:eastAsia="Google Sans Text" w:hAnsi="Times New Roman" w:cs="Times New Roman"/>
          <w:color w:val="1B1C1D"/>
          <w:sz w:val="24"/>
          <w:szCs w:val="24"/>
        </w:rPr>
        <w:t xml:space="preserve"> Inquiry-Based Learning (Pembelajaran Berbasis Inkuiri) dan Project-Based Learning (Pembelajaran Berbasis Proyek).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Strategi:</w:t>
      </w:r>
      <w:r w:rsidRPr="00E54FA8">
        <w:rPr>
          <w:rFonts w:ascii="Times New Roman" w:eastAsia="Google Sans Text" w:hAnsi="Times New Roman" w:cs="Times New Roman"/>
          <w:color w:val="1B1C1D"/>
          <w:sz w:val="24"/>
          <w:szCs w:val="24"/>
        </w:rPr>
        <w:t xml:space="preserve"> Small Group Discussion, Collaborative Learning, Think-Pair-Share, Problem-Based Learning (untuk menganalisis konflik antara golongan tua-muda), Case Study.</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Metode:</w:t>
      </w:r>
      <w:r w:rsidRPr="00E54FA8">
        <w:rPr>
          <w:rFonts w:ascii="Times New Roman" w:eastAsia="Google Sans Text" w:hAnsi="Times New Roman" w:cs="Times New Roman"/>
          <w:color w:val="1B1C1D"/>
          <w:sz w:val="24"/>
          <w:szCs w:val="24"/>
        </w:rPr>
        <w:t xml:space="preserve"> Eksplorasi sumber, tanya jawab, curah pendapat, presentasi, simulasi sederhana (misal: sidang PPKI mini), dan refleksi.</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lastRenderedPageBreak/>
        <w:t>Kemitraan Pembelajaran: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Lingkungan Sekolah:</w:t>
      </w:r>
      <w:r w:rsidRPr="00E54FA8">
        <w:rPr>
          <w:rFonts w:ascii="Times New Roman" w:eastAsia="Google Sans Text" w:hAnsi="Times New Roman" w:cs="Times New Roman"/>
          <w:color w:val="1B1C1D"/>
          <w:sz w:val="24"/>
          <w:szCs w:val="24"/>
        </w:rPr>
        <w:t xml:space="preserve"> Berkolaborasi dengan guru Bahasa Indonesia untuk analisis teks, guru PPKn untuk penguatan nilai kewargaan, dan guru Seni Budaya untuk proyek kreatif. Memanfaatkan perpustakaan sekolah untuk riset.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Lingkungan Luar Sekolah:</w:t>
      </w:r>
      <w:r w:rsidRPr="00E54FA8">
        <w:rPr>
          <w:rFonts w:ascii="Times New Roman" w:eastAsia="Google Sans Text" w:hAnsi="Times New Roman" w:cs="Times New Roman"/>
          <w:color w:val="1B1C1D"/>
          <w:sz w:val="24"/>
          <w:szCs w:val="24"/>
        </w:rPr>
        <w:t xml:space="preserve"> Mengundang sejarawan lokal atau veteran perang (jika memungkinkan) sebagai narasumber. Mengunjungi museum sejarah atau situs bersejarah terkait proklamasi (jika lokasinya memungkinkan).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Masyarakat:</w:t>
      </w:r>
      <w:r w:rsidRPr="00E54FA8">
        <w:rPr>
          <w:rFonts w:ascii="Times New Roman" w:eastAsia="Google Sans Text" w:hAnsi="Times New Roman" w:cs="Times New Roman"/>
          <w:color w:val="1B1C1D"/>
          <w:sz w:val="24"/>
          <w:szCs w:val="24"/>
        </w:rPr>
        <w:t xml:space="preserve"> Mengumpulkan cerita atau testimoni dari sesepuh atau keluarga veteran tentang pengalaman mereka di masa kemerdekaan (dengan bimbingan dan etika yang tepat).</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Lingkungan Belajar:</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Ruang Fisik:</w:t>
      </w:r>
      <w:r w:rsidRPr="00E54FA8">
        <w:rPr>
          <w:rFonts w:ascii="Times New Roman" w:eastAsia="Google Sans Text" w:hAnsi="Times New Roman" w:cs="Times New Roman"/>
          <w:color w:val="1B1C1D"/>
          <w:sz w:val="24"/>
          <w:szCs w:val="24"/>
        </w:rPr>
        <w:t xml:space="preserve"> Kelas yang fleksibel untuk diskusi kelompok, area display untuk hasil proyek, atau ruang multimedia untuk menonton video.</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Ruang Virtual:</w:t>
      </w:r>
      <w:r w:rsidRPr="00E54FA8">
        <w:rPr>
          <w:rFonts w:ascii="Times New Roman" w:eastAsia="Google Sans Text" w:hAnsi="Times New Roman" w:cs="Times New Roman"/>
          <w:color w:val="1B1C1D"/>
          <w:sz w:val="24"/>
          <w:szCs w:val="24"/>
        </w:rPr>
        <w:t xml:space="preserve"> Pemanfaatan platform daring untuk mengakses sumber-sumber sejarah digital (arsip nasional, museum virtual), forum diskusi asinkron, dan kolaborasi proyek (misal: Google Docs/Slides).</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Budaya Belajar:</w:t>
      </w:r>
      <w:r w:rsidRPr="00E54FA8">
        <w:rPr>
          <w:rFonts w:ascii="Times New Roman" w:eastAsia="Google Sans Text" w:hAnsi="Times New Roman" w:cs="Times New Roman"/>
          <w:color w:val="1B1C1D"/>
          <w:sz w:val="24"/>
          <w:szCs w:val="24"/>
        </w:rPr>
        <w:t xml:space="preserve"> Budaya saling menghargai pendapat, berani bertanya, berpikir kritis, menghargai bukti sejarah, dan menumbuhkan empati terhadap perjuangan bangsa. Guru menciptakan suasana yang mendukung eksplorasi, diskusi terbuka, dan refleksi.</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Pemanfaatan Digital: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Perpustakaan Digital/Arsip Online:</w:t>
      </w:r>
      <w:r w:rsidRPr="00E54FA8">
        <w:rPr>
          <w:rFonts w:ascii="Times New Roman" w:eastAsia="Google Sans Text" w:hAnsi="Times New Roman" w:cs="Times New Roman"/>
          <w:color w:val="1B1C1D"/>
          <w:sz w:val="24"/>
          <w:szCs w:val="24"/>
        </w:rPr>
        <w:t xml:space="preserve"> Mengakses dokumen-dokumen asli proklamasi, foto-foto sejarah, rekaman pidato (jika tersedia), atau artikel/jurnal sejarah dari sumber terpercaya (misal: Arsip Nasional Republik Indonesia, Museum Perumusan Naskah Proklamasi).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Forum Diskusi Daring:</w:t>
      </w:r>
      <w:r w:rsidRPr="00E54FA8">
        <w:rPr>
          <w:rFonts w:ascii="Times New Roman" w:eastAsia="Google Sans Text" w:hAnsi="Times New Roman" w:cs="Times New Roman"/>
          <w:color w:val="1B1C1D"/>
          <w:sz w:val="24"/>
          <w:szCs w:val="24"/>
        </w:rPr>
        <w:t xml:space="preserve"> Menggunakan Google Classroom atau grup chat untuk diskusi tentang interpretasi peristiwa, berbagi temuan riset, atau mengomentari draf proyek kelompok.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YouTube/Platform Video:</w:t>
      </w:r>
      <w:r w:rsidRPr="00E54FA8">
        <w:rPr>
          <w:rFonts w:ascii="Times New Roman" w:eastAsia="Google Sans Text" w:hAnsi="Times New Roman" w:cs="Times New Roman"/>
          <w:color w:val="1B1C1D"/>
          <w:sz w:val="24"/>
          <w:szCs w:val="24"/>
        </w:rPr>
        <w:t xml:space="preserve"> Menampilkan film dokumenter, rekonstruksi peristiwa, atau wawancara dengan saksi sejarah (jika ada) untuk memberikan gambaran visual dan kontekstual.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Kahoot/Mentimeter:</w:t>
      </w:r>
      <w:r w:rsidRPr="00E54FA8">
        <w:rPr>
          <w:rFonts w:ascii="Times New Roman" w:eastAsia="Google Sans Text" w:hAnsi="Times New Roman" w:cs="Times New Roman"/>
          <w:color w:val="1B1C1D"/>
          <w:sz w:val="24"/>
          <w:szCs w:val="24"/>
        </w:rPr>
        <w:t xml:space="preserve"> Digunakan untuk kuis interaktif tentang fakta-fakta penting proklamasi atau survei pendapat tentang makna kemerdekaan.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Google Classroom/Google Slides/Canva:</w:t>
      </w:r>
      <w:r w:rsidRPr="00E54FA8">
        <w:rPr>
          <w:rFonts w:ascii="Times New Roman" w:eastAsia="Google Sans Text" w:hAnsi="Times New Roman" w:cs="Times New Roman"/>
          <w:color w:val="1B1C1D"/>
          <w:sz w:val="24"/>
          <w:szCs w:val="24"/>
        </w:rPr>
        <w:t xml:space="preserve"> Sebagai alat untuk kolaborasi pembuatan proyek kreatif (infografis, presentasi, poster digital) dan pengumpulan tugas.</w:t>
      </w:r>
    </w:p>
    <w:p w:rsidR="00C75B59" w:rsidRDefault="00C75B59"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C75B59"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F.</w:t>
      </w:r>
      <w:r w:rsidRPr="00F2026C">
        <w:rPr>
          <w:rFonts w:ascii="Times New Roman" w:hAnsi="Times New Roman" w:cs="Times New Roman"/>
          <w:b/>
          <w:bCs/>
          <w:caps/>
          <w:sz w:val="24"/>
          <w:szCs w:val="24"/>
        </w:rPr>
        <w:tab/>
        <w:t>LANGKAH-LANGKAH PEMBELAJARAN BERDIFERENSIASI</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0277">
        <w:rPr>
          <w:rFonts w:ascii="Times New Roman" w:eastAsia="Google Sans Text" w:hAnsi="Times New Roman" w:cs="Times New Roman"/>
          <w:b/>
          <w:caps/>
          <w:color w:val="1B1C1D"/>
          <w:sz w:val="24"/>
          <w:szCs w:val="24"/>
        </w:rPr>
        <w:t>Kegiatan Pendahuluan (Mindful, Joyful Learning) - 10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Ritual Pembuka:</w:t>
      </w:r>
      <w:r w:rsidRPr="00E54FA8">
        <w:rPr>
          <w:rFonts w:ascii="Times New Roman" w:eastAsia="Google Sans Text" w:hAnsi="Times New Roman" w:cs="Times New Roman"/>
          <w:color w:val="1B1C1D"/>
          <w:sz w:val="24"/>
          <w:szCs w:val="24"/>
        </w:rPr>
        <w:t xml:space="preserve"> Berdoa, presensi.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Stimulus Visual/Audio:</w:t>
      </w:r>
      <w:r w:rsidRPr="00E54FA8">
        <w:rPr>
          <w:rFonts w:ascii="Times New Roman" w:eastAsia="Google Sans Text" w:hAnsi="Times New Roman" w:cs="Times New Roman"/>
          <w:color w:val="1B1C1D"/>
          <w:sz w:val="24"/>
          <w:szCs w:val="24"/>
        </w:rPr>
        <w:t xml:space="preserve"> Guru memutarkan audio rekaman suara pembacaan Teks Proklamasi oleh Soekarno (jika ada dan memungkinkan) atau menampilkan foto ikonik pembacaan proklamasi. (Membangkitkan emosi dan kesadaran sejarah).</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Pertanyaan Pemantik:</w:t>
      </w:r>
      <w:r w:rsidRPr="00E54FA8">
        <w:rPr>
          <w:rFonts w:ascii="Times New Roman" w:eastAsia="Google Sans Text" w:hAnsi="Times New Roman" w:cs="Times New Roman"/>
          <w:color w:val="1B1C1D"/>
          <w:sz w:val="24"/>
          <w:szCs w:val="24"/>
        </w:rPr>
        <w:t xml:space="preserve"> "Apa yang kalian rasakan saat mendengar/melihat ini? Peristiwa apa yang terlintas di benak kalian?" (Mengajak peserta didik masuk ke dalam suasana peristiwa).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Review &amp; Koneksi:</w:t>
      </w:r>
      <w:r w:rsidRPr="00E54FA8">
        <w:rPr>
          <w:rFonts w:ascii="Times New Roman" w:eastAsia="Google Sans Text" w:hAnsi="Times New Roman" w:cs="Times New Roman"/>
          <w:color w:val="1B1C1D"/>
          <w:sz w:val="24"/>
          <w:szCs w:val="24"/>
        </w:rPr>
        <w:t xml:space="preserve"> Guru meninjau singkat materi sebelumnya tentang </w:t>
      </w:r>
      <w:r w:rsidRPr="00E54FA8">
        <w:rPr>
          <w:rFonts w:ascii="Times New Roman" w:eastAsia="Google Sans Text" w:hAnsi="Times New Roman" w:cs="Times New Roman"/>
          <w:color w:val="1B1C1D"/>
          <w:sz w:val="24"/>
          <w:szCs w:val="24"/>
        </w:rPr>
        <w:lastRenderedPageBreak/>
        <w:t>Rengasdengklok dan penyusunan teks, kemudian mengaitkannya dengan momen pembacaan proklamasi.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Penyampaian Tujuan:</w:t>
      </w:r>
      <w:r w:rsidRPr="00E54FA8">
        <w:rPr>
          <w:rFonts w:ascii="Times New Roman" w:eastAsia="Google Sans Text" w:hAnsi="Times New Roman" w:cs="Times New Roman"/>
          <w:color w:val="1B1C1D"/>
          <w:sz w:val="24"/>
          <w:szCs w:val="24"/>
        </w:rPr>
        <w:t xml:space="preserve"> Guru menyampaikan tujuan pertemuan: "Hari ini kita akan menelusuri detik-detik penting proklamasi dan memahami makna mendalamnya bagi bangsa kita."</w:t>
      </w:r>
    </w:p>
    <w:p w:rsidR="00F30277" w:rsidRDefault="00F30277"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0277">
        <w:rPr>
          <w:rFonts w:ascii="Times New Roman" w:eastAsia="Google Sans Text" w:hAnsi="Times New Roman" w:cs="Times New Roman"/>
          <w:b/>
          <w:caps/>
          <w:color w:val="1B1C1D"/>
          <w:sz w:val="24"/>
          <w:szCs w:val="24"/>
        </w:rPr>
        <w:t>Kegiatan Inti (Meaningful, Understanding, Applying, Reflecting) - 30 menit</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Memahami (Understanding):</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Studi Sumber Primer:</w:t>
      </w:r>
      <w:r w:rsidRPr="00E54FA8">
        <w:rPr>
          <w:rFonts w:ascii="Times New Roman" w:eastAsia="Google Sans Text" w:hAnsi="Times New Roman" w:cs="Times New Roman"/>
          <w:color w:val="1B1C1D"/>
          <w:sz w:val="24"/>
          <w:szCs w:val="24"/>
        </w:rPr>
        <w:t xml:space="preserve"> Guru menyajikan teks Proklamasi Kemerdekaan yang otentik. Peserta didik membaca dan menganalisis setiap kalimatnya. (Diferensiasi konten: Bagi yang sudah mahir analisis teks, bisa langsung ke interpretasi. Bagi yang perlu bimbingan, guru memandu analisis per kalimat).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Kronologi Detil:</w:t>
      </w:r>
      <w:r w:rsidRPr="00E54FA8">
        <w:rPr>
          <w:rFonts w:ascii="Times New Roman" w:eastAsia="Google Sans Text" w:hAnsi="Times New Roman" w:cs="Times New Roman"/>
          <w:color w:val="1B1C1D"/>
          <w:sz w:val="24"/>
          <w:szCs w:val="24"/>
        </w:rPr>
        <w:t xml:space="preserve"> Guru menampilkan visual kronologi detik-detik proklamasi (siapa saja yang hadir, pukul berapa, peran setiap orang) melalui infografis atau </w:t>
      </w:r>
      <w:r w:rsidRPr="00E54FA8">
        <w:rPr>
          <w:rFonts w:ascii="Times New Roman" w:eastAsia="Google Sans Text" w:hAnsi="Times New Roman" w:cs="Times New Roman"/>
          <w:i/>
          <w:color w:val="1B1C1D"/>
          <w:sz w:val="24"/>
          <w:szCs w:val="24"/>
        </w:rPr>
        <w:t>timeline</w:t>
      </w:r>
      <w:r w:rsidRPr="00E54FA8">
        <w:rPr>
          <w:rFonts w:ascii="Times New Roman" w:eastAsia="Google Sans Text" w:hAnsi="Times New Roman" w:cs="Times New Roman"/>
          <w:color w:val="1B1C1D"/>
          <w:sz w:val="24"/>
          <w:szCs w:val="24"/>
        </w:rPr>
        <w:t xml:space="preserve"> digital/manual.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Video Dokumenter (jika ada):</w:t>
      </w:r>
      <w:r w:rsidRPr="00E54FA8">
        <w:rPr>
          <w:rFonts w:ascii="Times New Roman" w:eastAsia="Google Sans Text" w:hAnsi="Times New Roman" w:cs="Times New Roman"/>
          <w:color w:val="1B1C1D"/>
          <w:sz w:val="24"/>
          <w:szCs w:val="24"/>
        </w:rPr>
        <w:t xml:space="preserve"> Menayangkan cuplikan film dokumenter atau rekonstruksi peristiwa pembacaan proklamasi untuk memberikan gambaran visual yang lebih hidup.</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Mengaplikasi (Applying):</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Diskusi Kelompok (Analisis Makna):</w:t>
      </w:r>
      <w:r w:rsidRPr="00E54FA8">
        <w:rPr>
          <w:rFonts w:ascii="Times New Roman" w:eastAsia="Google Sans Text" w:hAnsi="Times New Roman" w:cs="Times New Roman"/>
          <w:color w:val="1B1C1D"/>
          <w:sz w:val="24"/>
          <w:szCs w:val="24"/>
        </w:rPr>
        <w:t xml:space="preserve"> Peserta didik dibagi menjadi kelompok-kelompok kecil. Setiap kelompok ditugaskan untuk mengidentifikasi makna proklamasi dari berbagai aspek (politik, sosial, budaya, ekonomi) dan menuliskan hasilnya di kertas flip chart atau Google Docs. (Diferensiasi proses: Kelompok dapat dibentuk berdasarkan minat terhadap aspek tertentu atau berdasarkan kemampuan belajar).</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Permainan Peran Sederhana (Opsional, Joyful Learning):</w:t>
      </w:r>
      <w:r w:rsidRPr="00E54FA8">
        <w:rPr>
          <w:rFonts w:ascii="Times New Roman" w:eastAsia="Google Sans Text" w:hAnsi="Times New Roman" w:cs="Times New Roman"/>
          <w:color w:val="1B1C1D"/>
          <w:sz w:val="24"/>
          <w:szCs w:val="24"/>
        </w:rPr>
        <w:t xml:space="preserve"> Guru dapat meminta beberapa kelompok untuk memerankan kembali suasana detik-detik proklamasi di rumah Laksamana Maeda atau saat pembacaan di Pegangsaan Timur (fokus pada esensi peristiwa, bukan detail yang kaku).</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Merefleksi (Reflecting):</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Presentasi Kelompok:</w:t>
      </w:r>
      <w:r w:rsidRPr="00E54FA8">
        <w:rPr>
          <w:rFonts w:ascii="Times New Roman" w:eastAsia="Google Sans Text" w:hAnsi="Times New Roman" w:cs="Times New Roman"/>
          <w:color w:val="1B1C1D"/>
          <w:sz w:val="24"/>
          <w:szCs w:val="24"/>
        </w:rPr>
        <w:t xml:space="preserve"> Setiap kelompok mempresentasikan makna proklamasi dari sudut pandang mereka.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Diskusi Kelas &amp; Peran Guru:</w:t>
      </w:r>
      <w:r w:rsidRPr="00E54FA8">
        <w:rPr>
          <w:rFonts w:ascii="Times New Roman" w:eastAsia="Google Sans Text" w:hAnsi="Times New Roman" w:cs="Times New Roman"/>
          <w:color w:val="1B1C1D"/>
          <w:sz w:val="24"/>
          <w:szCs w:val="24"/>
        </w:rPr>
        <w:t xml:space="preserve"> Guru memfasilitasi diskusi kelas untuk menyatukan berbagai makna yang ditemukan dan memberikan penguatan. "Mengapa Proklamasi ini menjadi titik balik? Apa saja nilai luhur yang terkandung di dalamnya?"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Refleksi Individu:</w:t>
      </w:r>
      <w:r w:rsidRPr="00E54FA8">
        <w:rPr>
          <w:rFonts w:ascii="Times New Roman" w:eastAsia="Google Sans Text" w:hAnsi="Times New Roman" w:cs="Times New Roman"/>
          <w:color w:val="1B1C1D"/>
          <w:sz w:val="24"/>
          <w:szCs w:val="24"/>
        </w:rPr>
        <w:t xml:space="preserve"> Peserta didik menuliskan satu kalimat refleksi di buku catatan mereka: "Makna Proklamasi yang paling saya pahami hari ini adalah..." atau "Jika saya hidup di masa itu, apa yang akan saya rasakan?"</w:t>
      </w:r>
    </w:p>
    <w:p w:rsidR="00F30277" w:rsidRDefault="00F30277"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0277">
        <w:rPr>
          <w:rFonts w:ascii="Times New Roman" w:eastAsia="Google Sans Text" w:hAnsi="Times New Roman" w:cs="Times New Roman"/>
          <w:b/>
          <w:caps/>
          <w:color w:val="1B1C1D"/>
          <w:sz w:val="24"/>
          <w:szCs w:val="24"/>
        </w:rPr>
        <w:t>Kegiatan Penutup (Constructive Feedback, Concluding, Future Planning) - 5 menit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Penguatan:</w:t>
      </w:r>
      <w:r w:rsidRPr="00E54FA8">
        <w:rPr>
          <w:rFonts w:ascii="Times New Roman" w:eastAsia="Google Sans Text" w:hAnsi="Times New Roman" w:cs="Times New Roman"/>
          <w:color w:val="1B1C1D"/>
          <w:sz w:val="24"/>
          <w:szCs w:val="24"/>
        </w:rPr>
        <w:t xml:space="preserve"> Guru menegaskan kembali pentingnya Proklamasi sebagai puncak perjuangan bangsa.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Umpan Balik Konstruktif:</w:t>
      </w:r>
      <w:r w:rsidRPr="00E54FA8">
        <w:rPr>
          <w:rFonts w:ascii="Times New Roman" w:eastAsia="Google Sans Text" w:hAnsi="Times New Roman" w:cs="Times New Roman"/>
          <w:color w:val="1B1C1D"/>
          <w:sz w:val="24"/>
          <w:szCs w:val="24"/>
        </w:rPr>
        <w:t xml:space="preserve"> Guru memberikan apresiasi atas partisipasi dan analisis peserta didik, serta memberikan catatan jika ada miskonsepsi.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lastRenderedPageBreak/>
        <w:t>Kesimpulan:</w:t>
      </w:r>
      <w:r w:rsidRPr="00E54FA8">
        <w:rPr>
          <w:rFonts w:ascii="Times New Roman" w:eastAsia="Google Sans Text" w:hAnsi="Times New Roman" w:cs="Times New Roman"/>
          <w:color w:val="1B1C1D"/>
          <w:sz w:val="24"/>
          <w:szCs w:val="24"/>
        </w:rPr>
        <w:t xml:space="preserve"> Guru bersama peserta didik menyimpulkan makna-makna penting Proklamasi Kemerdekaan.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Perencanaan Selanjutnya:</w:t>
      </w:r>
      <w:r w:rsidRPr="00E54FA8">
        <w:rPr>
          <w:rFonts w:ascii="Times New Roman" w:eastAsia="Google Sans Text" w:hAnsi="Times New Roman" w:cs="Times New Roman"/>
          <w:color w:val="1B1C1D"/>
          <w:sz w:val="24"/>
          <w:szCs w:val="24"/>
        </w:rPr>
        <w:t xml:space="preserve"> Guru mengumumkan bahwa pertemuan berikutnya akan fokus pada peran tokoh kunci. Tugas: Peserta didik mulai mencari informasi tentang tokoh-tokoh yang berperan dalam proklamasi (selain Soekarno-Hatta) sebagai persiapan riset. (Melibatkan siswa dalam perencanaan belajar selanjutnya).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Doa &amp; Penutup.</w:t>
      </w:r>
    </w:p>
    <w:p w:rsidR="00A67E03" w:rsidRDefault="00A67E03" w:rsidP="00E54FA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63813" w:rsidRPr="00F2026C" w:rsidRDefault="00A67E03" w:rsidP="00F202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2026C">
        <w:rPr>
          <w:rFonts w:ascii="Times New Roman" w:hAnsi="Times New Roman" w:cs="Times New Roman"/>
          <w:b/>
          <w:bCs/>
          <w:caps/>
          <w:sz w:val="24"/>
          <w:szCs w:val="24"/>
        </w:rPr>
        <w:t>G.</w:t>
      </w:r>
      <w:r w:rsidRPr="00F2026C">
        <w:rPr>
          <w:rFonts w:ascii="Times New Roman" w:hAnsi="Times New Roman" w:cs="Times New Roman"/>
          <w:b/>
          <w:bCs/>
          <w:caps/>
          <w:sz w:val="24"/>
          <w:szCs w:val="24"/>
        </w:rPr>
        <w:tab/>
        <w:t>ASESMEN PEMBELAJARAN</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a. Asesmen Awal Pembelajaran (Diagnostik)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Kuis Singkat (Tes Tertulis/Lisan) atau Peta Konsep Awal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Tujuan:</w:t>
      </w:r>
      <w:r w:rsidRPr="00E54FA8">
        <w:rPr>
          <w:rFonts w:ascii="Times New Roman" w:eastAsia="Google Sans Text" w:hAnsi="Times New Roman" w:cs="Times New Roman"/>
          <w:color w:val="1B1C1D"/>
          <w:sz w:val="24"/>
          <w:szCs w:val="24"/>
        </w:rPr>
        <w:t xml:space="preserve"> Mengidentifikasi pengetahuan awal peserta didik tentang peristiwa Proklamasi Kemerdekaan.</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Pertanyaan/Tugas:</w:t>
      </w:r>
    </w:p>
    <w:p w:rsidR="00263813" w:rsidRPr="002649E0"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"Kapan dan di mana Proklamasi Kemerdekaan Indonesia dibacakan?"</w:t>
      </w:r>
    </w:p>
    <w:p w:rsidR="00263813" w:rsidRPr="002649E0"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"Sebutkan tokoh-tokoh penting yang terlibat dalam Proklamasi Kemerdekaan!"</w:t>
      </w:r>
    </w:p>
    <w:p w:rsidR="00263813" w:rsidRPr="002649E0"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"Apa yang kalian ketahui tentang peristiwa Rengasdengklok?"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"Menurut kalian, mengapa Proklamasi Kemerdekaan itu penting bagi bangsa Indonesia?"</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b. Asesmen Proses Pembelajaran (Formatif)</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Observasi Partisipasi Diskusi: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Lembar Observasi (Checklist atau Rubrik Skala 1-4)</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Tujuan:</w:t>
      </w:r>
      <w:r w:rsidRPr="00E54FA8">
        <w:rPr>
          <w:rFonts w:ascii="Times New Roman" w:eastAsia="Google Sans Text" w:hAnsi="Times New Roman" w:cs="Times New Roman"/>
          <w:color w:val="1B1C1D"/>
          <w:sz w:val="24"/>
          <w:szCs w:val="24"/>
        </w:rPr>
        <w:t xml:space="preserve"> Mengamati keaktifan peserta didik dalam diskusi kelompok, kemampuan menganalisis sumber, dan komunikasi ide.</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Indikator:</w:t>
      </w:r>
      <w:r w:rsidRPr="00E54FA8">
        <w:rPr>
          <w:rFonts w:ascii="Times New Roman" w:eastAsia="Google Sans Text" w:hAnsi="Times New Roman" w:cs="Times New Roman"/>
          <w:color w:val="1B1C1D"/>
          <w:sz w:val="24"/>
          <w:szCs w:val="24"/>
        </w:rPr>
        <w:t xml:space="preserve"> Keberanian berpendapat, kualitas argumen, kemampuan mendengarkan, kontribusi dalam kelompok, dan menunjukkan sikap kritis terhadap informasi.</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Penilaian Kinerja (Presentasi Kelompok/Individu):</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Rubrik Penilaian Presentasi Lisan/Visual</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Tujuan:</w:t>
      </w:r>
      <w:r w:rsidRPr="00E54FA8">
        <w:rPr>
          <w:rFonts w:ascii="Times New Roman" w:eastAsia="Google Sans Text" w:hAnsi="Times New Roman" w:cs="Times New Roman"/>
          <w:color w:val="1B1C1D"/>
          <w:sz w:val="24"/>
          <w:szCs w:val="24"/>
        </w:rPr>
        <w:t xml:space="preserve"> Mengukur kemampuan peserta didik dalam menyajikan hasil analisis, menyampaikan informasi secara kronologis, dan menjelaskan makna peristiwa.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Indikator:</w:t>
      </w:r>
      <w:r w:rsidRPr="00E54FA8">
        <w:rPr>
          <w:rFonts w:ascii="Times New Roman" w:eastAsia="Google Sans Text" w:hAnsi="Times New Roman" w:cs="Times New Roman"/>
          <w:color w:val="1B1C1D"/>
          <w:sz w:val="24"/>
          <w:szCs w:val="24"/>
        </w:rPr>
        <w:t xml:space="preserve"> Kejelasan penyampaian, kelengkapan informasi, penggunaan bahasa yang efektif, kepercayaan diri, dan kemampuan menjawab pertanyaan.</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Jurnal Refleksi: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Jurnal Tertulis Singkat</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Tujuan:</w:t>
      </w:r>
      <w:r w:rsidRPr="00E54FA8">
        <w:rPr>
          <w:rFonts w:ascii="Times New Roman" w:eastAsia="Google Sans Text" w:hAnsi="Times New Roman" w:cs="Times New Roman"/>
          <w:color w:val="1B1C1D"/>
          <w:sz w:val="24"/>
          <w:szCs w:val="24"/>
        </w:rPr>
        <w:t xml:space="preserve"> Mengukur pemahaman konseptual dan metakognitif peserta didik tentang nilai-nilai dan relevansi proklamasi.</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Pertanyaan/Tugas:</w:t>
      </w:r>
    </w:p>
    <w:p w:rsidR="00263813" w:rsidRPr="002649E0"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54FA8">
        <w:rPr>
          <w:rFonts w:ascii="Times New Roman" w:eastAsia="Google Sans Text" w:hAnsi="Times New Roman" w:cs="Times New Roman"/>
          <w:color w:val="1B1C1D"/>
          <w:sz w:val="24"/>
          <w:szCs w:val="24"/>
        </w:rPr>
        <w:t>"Apa pelajaran paling berharga yang kamu dapatkan dari mempelajari Proklamasi Kemerdekaan?"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"Bagaimana semangat Proklamasi Kemerdekaan dapat relevan dengan kehidupanmu sebagai pelajar di masa kini?"</w:t>
      </w:r>
    </w:p>
    <w:p w:rsidR="00263813" w:rsidRPr="002C3B51" w:rsidRDefault="00E54FA8" w:rsidP="002C3B51">
      <w:pPr>
        <w:spacing w:before="60" w:after="60"/>
        <w:ind w:left="426"/>
        <w:jc w:val="both"/>
        <w:rPr>
          <w:rFonts w:ascii="Times New Roman" w:hAnsi="Times New Roman" w:cs="Times New Roman"/>
          <w:b/>
          <w:bCs/>
          <w:caps/>
          <w:sz w:val="24"/>
          <w:highlight w:val="yellow"/>
        </w:rPr>
      </w:pPr>
      <w:r w:rsidRPr="002C3B51">
        <w:rPr>
          <w:rFonts w:ascii="Times New Roman" w:hAnsi="Times New Roman" w:cs="Times New Roman"/>
          <w:b/>
          <w:bCs/>
          <w:caps/>
          <w:sz w:val="24"/>
          <w:highlight w:val="yellow"/>
        </w:rPr>
        <w:t>c. Asesmen Akhir Pembelajaran (Sumatif)</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Penilaian Proyek (Produk Kreatif):</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Rubrik Penilaian Produk Kreatif (Infografis/Poster/Video/Sketsa Drama)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lastRenderedPageBreak/>
        <w:t>Tujuan:</w:t>
      </w:r>
      <w:r w:rsidRPr="00E54FA8">
        <w:rPr>
          <w:rFonts w:ascii="Times New Roman" w:eastAsia="Google Sans Text" w:hAnsi="Times New Roman" w:cs="Times New Roman"/>
          <w:color w:val="1B1C1D"/>
          <w:sz w:val="24"/>
          <w:szCs w:val="24"/>
        </w:rPr>
        <w:t xml:space="preserve"> Mengukur kemampuan peserta didik dalam menginternalisasi materi, mengolahnya secara kreatif, dan menyampaikan pesan sejarah secara efektif.</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Indikator:</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Akurasi Sejarah:</w:t>
      </w:r>
      <w:r w:rsidRPr="00E54FA8">
        <w:rPr>
          <w:rFonts w:ascii="Times New Roman" w:eastAsia="Google Sans Text" w:hAnsi="Times New Roman" w:cs="Times New Roman"/>
          <w:color w:val="1B1C1D"/>
          <w:sz w:val="24"/>
          <w:szCs w:val="24"/>
        </w:rPr>
        <w:t xml:space="preserve"> Ketepatan informasi dan kronologi.</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Kreativitas &amp; Orisinalitas:</w:t>
      </w:r>
      <w:r w:rsidRPr="00E54FA8">
        <w:rPr>
          <w:rFonts w:ascii="Times New Roman" w:eastAsia="Google Sans Text" w:hAnsi="Times New Roman" w:cs="Times New Roman"/>
          <w:color w:val="1B1C1D"/>
          <w:sz w:val="24"/>
          <w:szCs w:val="24"/>
        </w:rPr>
        <w:t xml:space="preserve"> Inovasi dalam penyajian.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Desain/Estetika:</w:t>
      </w:r>
      <w:r w:rsidRPr="00E54FA8">
        <w:rPr>
          <w:rFonts w:ascii="Times New Roman" w:eastAsia="Google Sans Text" w:hAnsi="Times New Roman" w:cs="Times New Roman"/>
          <w:color w:val="1B1C1D"/>
          <w:sz w:val="24"/>
          <w:szCs w:val="24"/>
        </w:rPr>
        <w:t xml:space="preserve"> Daya tarik visual/audio (sesuai jenis proyek).</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Penyampaian Pesan:</w:t>
      </w:r>
      <w:r w:rsidRPr="00E54FA8">
        <w:rPr>
          <w:rFonts w:ascii="Times New Roman" w:eastAsia="Google Sans Text" w:hAnsi="Times New Roman" w:cs="Times New Roman"/>
          <w:color w:val="1B1C1D"/>
          <w:sz w:val="24"/>
          <w:szCs w:val="24"/>
        </w:rPr>
        <w:t xml:space="preserve"> Kejelasan dan kekuatan pesan yang ingin disampaikan.</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Kolaborasi:</w:t>
      </w:r>
      <w:r w:rsidRPr="00E54FA8">
        <w:rPr>
          <w:rFonts w:ascii="Times New Roman" w:eastAsia="Google Sans Text" w:hAnsi="Times New Roman" w:cs="Times New Roman"/>
          <w:color w:val="1B1C1D"/>
          <w:sz w:val="24"/>
          <w:szCs w:val="24"/>
        </w:rPr>
        <w:t xml:space="preserve"> Jika proyek kelompok.</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Tes Tertulis (Esai Analitis):</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Format:</w:t>
      </w:r>
      <w:r w:rsidRPr="00E54FA8">
        <w:rPr>
          <w:rFonts w:ascii="Times New Roman" w:eastAsia="Google Sans Text" w:hAnsi="Times New Roman" w:cs="Times New Roman"/>
          <w:color w:val="1B1C1D"/>
          <w:sz w:val="24"/>
          <w:szCs w:val="24"/>
        </w:rPr>
        <w:t xml:space="preserve"> Esai (minimal 150-200 kata)</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b/>
          <w:color w:val="1B1C1D"/>
          <w:sz w:val="24"/>
          <w:szCs w:val="24"/>
        </w:rPr>
        <w:t>Tujuan:</w:t>
      </w:r>
      <w:r w:rsidRPr="00E54FA8">
        <w:rPr>
          <w:rFonts w:ascii="Times New Roman" w:eastAsia="Google Sans Text" w:hAnsi="Times New Roman" w:cs="Times New Roman"/>
          <w:color w:val="1B1C1D"/>
          <w:sz w:val="24"/>
          <w:szCs w:val="24"/>
        </w:rPr>
        <w:t xml:space="preserve"> Mengukur kemampuan peserta didik dalam menganalisis secara mendalam, menghubungkan konsep, dan menyajikan argumen berdasarkan bukti sejarah.</w:t>
      </w:r>
    </w:p>
    <w:p w:rsidR="00263813" w:rsidRPr="00F30277" w:rsidRDefault="00E54FA8" w:rsidP="00F3027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30277">
        <w:rPr>
          <w:rFonts w:ascii="Times New Roman" w:eastAsia="Google Sans Text" w:hAnsi="Times New Roman" w:cs="Times New Roman"/>
          <w:b/>
          <w:i/>
          <w:iCs/>
          <w:color w:val="1B1C1D"/>
          <w:sz w:val="24"/>
          <w:szCs w:val="24"/>
        </w:rPr>
        <w:t>Pertanyaan/Tugas:</w:t>
      </w:r>
    </w:p>
    <w:p w:rsidR="00263813" w:rsidRPr="00E54FA8" w:rsidRDefault="00E54FA8" w:rsidP="002649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54FA8">
        <w:rPr>
          <w:rFonts w:ascii="Times New Roman" w:eastAsia="Google Sans Text" w:hAnsi="Times New Roman" w:cs="Times New Roman"/>
          <w:color w:val="1B1C1D"/>
          <w:sz w:val="24"/>
          <w:szCs w:val="24"/>
        </w:rPr>
        <w:t>"Analisislah secara kritis peran golongan muda dan golongan tua dalam peristiwa Rengasdengklok hingga proklamasi kemerdekaan. Mengapa perbedaan pandangan mereka justru mempercepat proklamasi?"</w:t>
      </w:r>
    </w:p>
    <w:p w:rsidR="00263813" w:rsidRPr="00E54FA8" w:rsidRDefault="00E54FA8" w:rsidP="00FE451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E4517">
        <w:rPr>
          <w:rFonts w:ascii="Times New Roman" w:eastAsia="Google Sans Text" w:hAnsi="Times New Roman" w:cs="Times New Roman"/>
          <w:color w:val="1B1C1D"/>
          <w:sz w:val="24"/>
          <w:szCs w:val="24"/>
        </w:rPr>
        <w:t>"Jelaskan makna Proklamasi Kemerdekaan sebagai jembatan emas menuju masyarakat adil dan makmur. Berikan contoh konkret relevansi nilai-nilai proklamasi dalam upaya mewujudkan cita-cita tersebut di era sekarang."</w:t>
      </w:r>
    </w:p>
    <w:sectPr w:rsidR="00263813" w:rsidRPr="00E54FA8" w:rsidSect="00E54FA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3590A"/>
    <w:multiLevelType w:val="multilevel"/>
    <w:tmpl w:val="507616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F911EF"/>
    <w:multiLevelType w:val="multilevel"/>
    <w:tmpl w:val="3C9A6E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C740182"/>
    <w:multiLevelType w:val="multilevel"/>
    <w:tmpl w:val="20469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373B30"/>
    <w:multiLevelType w:val="multilevel"/>
    <w:tmpl w:val="DBF24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2F31D0"/>
    <w:multiLevelType w:val="multilevel"/>
    <w:tmpl w:val="896A0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AA6EB1"/>
    <w:multiLevelType w:val="multilevel"/>
    <w:tmpl w:val="A21EE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030DD8"/>
    <w:multiLevelType w:val="multilevel"/>
    <w:tmpl w:val="8EA6DB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FF06DA4"/>
    <w:multiLevelType w:val="multilevel"/>
    <w:tmpl w:val="E520C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04108C9"/>
    <w:multiLevelType w:val="multilevel"/>
    <w:tmpl w:val="6AB28F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61B168B"/>
    <w:multiLevelType w:val="multilevel"/>
    <w:tmpl w:val="2064E9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A4B48DA"/>
    <w:multiLevelType w:val="multilevel"/>
    <w:tmpl w:val="1A7694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C087415"/>
    <w:multiLevelType w:val="multilevel"/>
    <w:tmpl w:val="543E1F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3">
    <w:nsid w:val="3F4D2BBD"/>
    <w:multiLevelType w:val="multilevel"/>
    <w:tmpl w:val="3DBE26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F4F0666"/>
    <w:multiLevelType w:val="multilevel"/>
    <w:tmpl w:val="5E7663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0E55F2C"/>
    <w:multiLevelType w:val="multilevel"/>
    <w:tmpl w:val="A704EE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2ED3436"/>
    <w:multiLevelType w:val="multilevel"/>
    <w:tmpl w:val="86560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8E705C2"/>
    <w:multiLevelType w:val="multilevel"/>
    <w:tmpl w:val="2CAC27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A864062"/>
    <w:multiLevelType w:val="multilevel"/>
    <w:tmpl w:val="5546C3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0214CEF"/>
    <w:multiLevelType w:val="multilevel"/>
    <w:tmpl w:val="842E4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06B4C7C"/>
    <w:multiLevelType w:val="multilevel"/>
    <w:tmpl w:val="D3C81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2A8426F"/>
    <w:multiLevelType w:val="multilevel"/>
    <w:tmpl w:val="DE46C1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6106A68"/>
    <w:multiLevelType w:val="multilevel"/>
    <w:tmpl w:val="E87A43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8033EDC"/>
    <w:multiLevelType w:val="multilevel"/>
    <w:tmpl w:val="5C603B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C4510CA"/>
    <w:multiLevelType w:val="multilevel"/>
    <w:tmpl w:val="8D7A2A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CE744D5"/>
    <w:multiLevelType w:val="multilevel"/>
    <w:tmpl w:val="D94A97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E9E134B"/>
    <w:multiLevelType w:val="multilevel"/>
    <w:tmpl w:val="A0EE37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E4A6993"/>
    <w:multiLevelType w:val="multilevel"/>
    <w:tmpl w:val="044C23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FA0175F"/>
    <w:multiLevelType w:val="multilevel"/>
    <w:tmpl w:val="97B8F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285236E"/>
    <w:multiLevelType w:val="multilevel"/>
    <w:tmpl w:val="C18A60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59F17D6"/>
    <w:multiLevelType w:val="multilevel"/>
    <w:tmpl w:val="3F340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6266528"/>
    <w:multiLevelType w:val="multilevel"/>
    <w:tmpl w:val="1292CC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A141466"/>
    <w:multiLevelType w:val="multilevel"/>
    <w:tmpl w:val="8F9603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8"/>
  </w:num>
  <w:num w:numId="2">
    <w:abstractNumId w:val="17"/>
  </w:num>
  <w:num w:numId="3">
    <w:abstractNumId w:val="1"/>
  </w:num>
  <w:num w:numId="4">
    <w:abstractNumId w:val="2"/>
  </w:num>
  <w:num w:numId="5">
    <w:abstractNumId w:val="21"/>
  </w:num>
  <w:num w:numId="6">
    <w:abstractNumId w:val="25"/>
  </w:num>
  <w:num w:numId="7">
    <w:abstractNumId w:val="3"/>
  </w:num>
  <w:num w:numId="8">
    <w:abstractNumId w:val="19"/>
  </w:num>
  <w:num w:numId="9">
    <w:abstractNumId w:val="22"/>
  </w:num>
  <w:num w:numId="10">
    <w:abstractNumId w:val="29"/>
  </w:num>
  <w:num w:numId="11">
    <w:abstractNumId w:val="30"/>
  </w:num>
  <w:num w:numId="12">
    <w:abstractNumId w:val="27"/>
  </w:num>
  <w:num w:numId="13">
    <w:abstractNumId w:val="16"/>
  </w:num>
  <w:num w:numId="14">
    <w:abstractNumId w:val="7"/>
  </w:num>
  <w:num w:numId="15">
    <w:abstractNumId w:val="6"/>
  </w:num>
  <w:num w:numId="16">
    <w:abstractNumId w:val="4"/>
  </w:num>
  <w:num w:numId="17">
    <w:abstractNumId w:val="0"/>
  </w:num>
  <w:num w:numId="18">
    <w:abstractNumId w:val="23"/>
  </w:num>
  <w:num w:numId="19">
    <w:abstractNumId w:val="5"/>
  </w:num>
  <w:num w:numId="20">
    <w:abstractNumId w:val="10"/>
  </w:num>
  <w:num w:numId="21">
    <w:abstractNumId w:val="24"/>
  </w:num>
  <w:num w:numId="22">
    <w:abstractNumId w:val="28"/>
  </w:num>
  <w:num w:numId="23">
    <w:abstractNumId w:val="20"/>
  </w:num>
  <w:num w:numId="24">
    <w:abstractNumId w:val="14"/>
  </w:num>
  <w:num w:numId="25">
    <w:abstractNumId w:val="15"/>
  </w:num>
  <w:num w:numId="26">
    <w:abstractNumId w:val="18"/>
  </w:num>
  <w:num w:numId="27">
    <w:abstractNumId w:val="32"/>
  </w:num>
  <w:num w:numId="28">
    <w:abstractNumId w:val="26"/>
  </w:num>
  <w:num w:numId="29">
    <w:abstractNumId w:val="13"/>
  </w:num>
  <w:num w:numId="30">
    <w:abstractNumId w:val="9"/>
  </w:num>
  <w:num w:numId="31">
    <w:abstractNumId w:val="11"/>
  </w:num>
  <w:num w:numId="32">
    <w:abstractNumId w:val="31"/>
  </w:num>
  <w:num w:numId="3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263813"/>
    <w:rsid w:val="000B5AA2"/>
    <w:rsid w:val="0010190B"/>
    <w:rsid w:val="0019485D"/>
    <w:rsid w:val="00263813"/>
    <w:rsid w:val="002649E0"/>
    <w:rsid w:val="002C3B51"/>
    <w:rsid w:val="0039330A"/>
    <w:rsid w:val="003F5EE4"/>
    <w:rsid w:val="006373B2"/>
    <w:rsid w:val="00641CCC"/>
    <w:rsid w:val="00967745"/>
    <w:rsid w:val="00A67E03"/>
    <w:rsid w:val="00C5754B"/>
    <w:rsid w:val="00C75B59"/>
    <w:rsid w:val="00D61FF0"/>
    <w:rsid w:val="00D74948"/>
    <w:rsid w:val="00E54FA8"/>
    <w:rsid w:val="00F2026C"/>
    <w:rsid w:val="00F30277"/>
    <w:rsid w:val="00FE45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745"/>
  </w:style>
  <w:style w:type="paragraph" w:styleId="Heading1">
    <w:name w:val="heading 1"/>
    <w:basedOn w:val="normal0"/>
    <w:next w:val="normal0"/>
    <w:rsid w:val="0026381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6381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6381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6381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6381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6381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63813"/>
  </w:style>
  <w:style w:type="paragraph" w:styleId="Title">
    <w:name w:val="Title"/>
    <w:basedOn w:val="normal0"/>
    <w:next w:val="normal0"/>
    <w:rsid w:val="00263813"/>
    <w:pPr>
      <w:keepNext/>
      <w:keepLines/>
      <w:spacing w:before="480" w:after="120"/>
    </w:pPr>
    <w:rPr>
      <w:b/>
      <w:sz w:val="72"/>
      <w:szCs w:val="72"/>
    </w:rPr>
  </w:style>
  <w:style w:type="paragraph" w:styleId="Subtitle">
    <w:name w:val="Subtitle"/>
    <w:basedOn w:val="normal0"/>
    <w:next w:val="normal0"/>
    <w:rsid w:val="00263813"/>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19485D"/>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19485D"/>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2906</Words>
  <Characters>16568</Characters>
  <Application>Microsoft Office Word</Application>
  <DocSecurity>0</DocSecurity>
  <Lines>138</Lines>
  <Paragraphs>38</Paragraphs>
  <ScaleCrop>false</ScaleCrop>
  <Company/>
  <LinksUpToDate>false</LinksUpToDate>
  <CharactersWithSpaces>19436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2025-05-31T18:42:00Z</dcterms:created>
  <dcterms:modified xsi:type="dcterms:W3CDTF">2025-06-01T15:00:00Z</dcterms:modified>
</cp:coreProperties>
</file>