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6D99" w:rsidRPr="00F744F5" w:rsidRDefault="00896D99" w:rsidP="00896D99">
      <w:pPr>
        <w:shd w:val="clear" w:color="auto" w:fill="B6DDE8" w:themeFill="accent5" w:themeFillTint="66"/>
        <w:spacing w:before="60" w:after="60"/>
        <w:jc w:val="center"/>
        <w:rPr>
          <w:rFonts w:ascii="Times New Roman" w:eastAsia="Times New Roman" w:hAnsi="Times New Roman" w:cs="Times New Roman"/>
          <w:b/>
          <w:bCs/>
          <w:sz w:val="2"/>
          <w:szCs w:val="2"/>
        </w:rPr>
      </w:pPr>
    </w:p>
    <w:p w:rsidR="00896D99" w:rsidRPr="00D6653B" w:rsidRDefault="00896D99" w:rsidP="00896D99">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896D99" w:rsidRPr="00D6653B" w:rsidRDefault="00896D99" w:rsidP="00896D99">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MATA PELAJARAN :</w:t>
      </w:r>
      <w:r>
        <w:rPr>
          <w:rFonts w:ascii="Times New Roman" w:eastAsia="Times New Roman" w:hAnsi="Times New Roman" w:cs="Times New Roman"/>
          <w:b/>
          <w:bCs/>
          <w:caps/>
          <w:sz w:val="24"/>
          <w:szCs w:val="24"/>
        </w:rPr>
        <w:t xml:space="preserve"> ILMU SEJARAH</w:t>
      </w:r>
    </w:p>
    <w:p w:rsidR="00896D99" w:rsidRPr="00D6653B" w:rsidRDefault="00896D99" w:rsidP="00896D99">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896D99">
        <w:rPr>
          <w:rFonts w:ascii="Times New Roman" w:eastAsia="Times New Roman" w:hAnsi="Times New Roman" w:cs="Times New Roman"/>
          <w:b/>
          <w:bCs/>
          <w:caps/>
          <w:sz w:val="24"/>
          <w:szCs w:val="24"/>
        </w:rPr>
        <w:t>Modul Bab 2 Pergerakan Kebangsaaan Indonesia</w:t>
      </w:r>
    </w:p>
    <w:p w:rsidR="00896D99" w:rsidRPr="00F744F5" w:rsidRDefault="00896D99" w:rsidP="00896D99">
      <w:pPr>
        <w:shd w:val="clear" w:color="auto" w:fill="B6DDE8" w:themeFill="accent5" w:themeFillTint="66"/>
        <w:spacing w:before="60" w:after="60"/>
        <w:jc w:val="center"/>
        <w:rPr>
          <w:rFonts w:ascii="Times New Roman" w:eastAsia="Times New Roman" w:hAnsi="Times New Roman" w:cs="Times New Roman"/>
          <w:b/>
          <w:bCs/>
          <w:sz w:val="2"/>
          <w:szCs w:val="2"/>
        </w:rPr>
      </w:pPr>
    </w:p>
    <w:p w:rsidR="00896D99" w:rsidRPr="00A01FD6" w:rsidRDefault="00896D99" w:rsidP="00896D99">
      <w:pPr>
        <w:spacing w:before="60" w:after="60"/>
        <w:jc w:val="center"/>
        <w:rPr>
          <w:rFonts w:ascii="Times New Roman" w:eastAsia="Times New Roman" w:hAnsi="Times New Roman" w:cs="Times New Roman"/>
          <w:b/>
          <w:bCs/>
          <w:sz w:val="24"/>
          <w:szCs w:val="24"/>
        </w:rPr>
      </w:pPr>
    </w:p>
    <w:p w:rsidR="00896D99" w:rsidRPr="00A01FD6" w:rsidRDefault="00896D99" w:rsidP="00896D99">
      <w:pPr>
        <w:spacing w:before="60" w:after="60"/>
        <w:jc w:val="center"/>
        <w:rPr>
          <w:rFonts w:ascii="Times New Roman" w:eastAsia="Times New Roman" w:hAnsi="Times New Roman" w:cs="Times New Roman"/>
          <w:b/>
          <w:bCs/>
          <w:sz w:val="24"/>
          <w:szCs w:val="24"/>
        </w:rPr>
      </w:pPr>
    </w:p>
    <w:p w:rsidR="00896D99" w:rsidRPr="00A01FD6" w:rsidRDefault="00896D99" w:rsidP="00896D9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896D99" w:rsidRPr="00A01FD6" w:rsidRDefault="00896D99" w:rsidP="00896D99">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896D99" w:rsidRPr="00A01FD6" w:rsidRDefault="00896D99" w:rsidP="00896D99">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896D99" w:rsidRPr="00A01FD6" w:rsidRDefault="00896D99" w:rsidP="00896D99">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Ilmu Sejarah</w:t>
      </w:r>
    </w:p>
    <w:p w:rsidR="00896D99" w:rsidRPr="00A01FD6" w:rsidRDefault="00896D99" w:rsidP="00896D99">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896D99" w:rsidRPr="00A01FD6" w:rsidRDefault="00896D99" w:rsidP="00896D99">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896D99">
        <w:rPr>
          <w:rFonts w:ascii="Times New Roman" w:hAnsi="Times New Roman" w:cs="Times New Roman"/>
          <w:b/>
          <w:bCs/>
          <w:sz w:val="24"/>
          <w:szCs w:val="24"/>
        </w:rPr>
        <w:t>6 Pertemuan (</w:t>
      </w:r>
      <w:r>
        <w:rPr>
          <w:rFonts w:ascii="Times New Roman" w:hAnsi="Times New Roman" w:cs="Times New Roman"/>
          <w:b/>
          <w:bCs/>
          <w:sz w:val="24"/>
          <w:szCs w:val="24"/>
        </w:rPr>
        <w:t xml:space="preserve">@ </w:t>
      </w:r>
      <w:r w:rsidRPr="00896D99">
        <w:rPr>
          <w:rFonts w:ascii="Times New Roman" w:hAnsi="Times New Roman" w:cs="Times New Roman"/>
          <w:b/>
          <w:bCs/>
          <w:sz w:val="24"/>
          <w:szCs w:val="24"/>
        </w:rPr>
        <w:t>2 x 45 menit JP)</w:t>
      </w:r>
    </w:p>
    <w:p w:rsidR="00896D99" w:rsidRPr="00A01FD6" w:rsidRDefault="00896D99" w:rsidP="00896D99">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896D99" w:rsidRPr="00A01FD6" w:rsidRDefault="00896D99" w:rsidP="00896D99">
      <w:pPr>
        <w:spacing w:before="60" w:after="60"/>
        <w:rPr>
          <w:rFonts w:ascii="Times New Roman" w:hAnsi="Times New Roman" w:cs="Times New Roman"/>
          <w:b/>
          <w:sz w:val="24"/>
          <w:szCs w:val="24"/>
        </w:rPr>
      </w:pPr>
    </w:p>
    <w:p w:rsidR="00896D99" w:rsidRPr="00A01FD6" w:rsidRDefault="00896D99" w:rsidP="00896D99">
      <w:pPr>
        <w:spacing w:before="60" w:after="60"/>
        <w:rPr>
          <w:rFonts w:ascii="Times New Roman" w:hAnsi="Times New Roman" w:cs="Times New Roman"/>
          <w:b/>
          <w:sz w:val="24"/>
          <w:szCs w:val="24"/>
        </w:rPr>
      </w:pPr>
    </w:p>
    <w:p w:rsidR="00896D99" w:rsidRPr="00A01FD6" w:rsidRDefault="00896D99" w:rsidP="00896D9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3A3E23" w:rsidRPr="003F6CD0" w:rsidRDefault="003F6CD0" w:rsidP="00896D99">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3F6CD0">
        <w:rPr>
          <w:rFonts w:ascii="Times New Roman" w:eastAsia="Google Sans Text" w:hAnsi="Times New Roman" w:cs="Times New Roman"/>
          <w:color w:val="1B1C1D"/>
          <w:sz w:val="24"/>
          <w:szCs w:val="24"/>
        </w:rPr>
        <w:t>Peserta didik kelas XI umumnya telah memiliki pemahaman dasar tentang sejarah Indonesia pra-kemerdekaan, seperti masa kolonialisme dan awal pergerakan nasional. Namun, pemahaman mendalam tentang berbagai ideologi, tokoh, organisasi, dan strategi pergerakan kebangsaan mungkin masih bervariasi. Minat peserta didik terhadap sejarah juga beragam; ada yang sangat menyukai cerita dan analisis, ada pula yang membutuhkan pendekatan yang lebih interaktif dan kontekstual. Latar belakang mereka dalam menganalisis sumber sejarah dan kemampuan berpikir kritis juga akan memengaruhi kesiapan. Kebutuhan belajar akan didiferensiasi, beberapa mungkin membutuhkan penguatan kronologi dan fakta dasar, sementara yang lain membutuhkan tantangan dalam analisis historiografi atau proyek penelitian mini.</w:t>
      </w:r>
    </w:p>
    <w:p w:rsidR="00E57B3C" w:rsidRDefault="00E57B3C" w:rsidP="003F6CD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3A3E23" w:rsidRPr="0020386A" w:rsidRDefault="00E57B3C" w:rsidP="0020386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0386A">
        <w:rPr>
          <w:rFonts w:ascii="Times New Roman" w:hAnsi="Times New Roman" w:cs="Times New Roman"/>
          <w:b/>
          <w:bCs/>
          <w:caps/>
          <w:sz w:val="24"/>
          <w:szCs w:val="24"/>
        </w:rPr>
        <w:t>C.</w:t>
      </w:r>
      <w:r w:rsidRPr="0020386A">
        <w:rPr>
          <w:rFonts w:ascii="Times New Roman" w:hAnsi="Times New Roman" w:cs="Times New Roman"/>
          <w:b/>
          <w:bCs/>
          <w:caps/>
          <w:sz w:val="24"/>
          <w:szCs w:val="24"/>
        </w:rPr>
        <w:tab/>
        <w:t>KARAKTERISTIK MATERI PELAJARAN</w:t>
      </w:r>
    </w:p>
    <w:p w:rsidR="003A3E23" w:rsidRPr="003F6CD0" w:rsidRDefault="003F6CD0" w:rsidP="002779D7">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3F6CD0">
        <w:rPr>
          <w:rFonts w:ascii="Times New Roman" w:eastAsia="Google Sans Text" w:hAnsi="Times New Roman" w:cs="Times New Roman"/>
          <w:color w:val="1B1C1D"/>
          <w:sz w:val="24"/>
          <w:szCs w:val="24"/>
        </w:rPr>
        <w:t>Materi pelajaran ini membahas perkembangan pergerakan kebangsaan Indonesia dari berbagai aspek (organisasi, tokoh, ideologi, strategi) hingga proklamasi kemerdekaan. Jenis pengetahuan yang akan dicapai meliputi: pengetahuan faktual tentang peristiwa, tokoh, dan tanggal penting; pengetahuan konseptual tentang nasionalisme, pan-Islamisme, sosialisme, dan demokrasi; pengetahuan prosedural tentang cara menganalisis sumber sejarah dan menyusun argumen historis; serta pengetahuan metakognitif tentang bagaimana proses sejarah membentuk identitas bangsa. Materi ini sangat relevan karena merupakan pondasi pemahaman tentang lahirnya Negara Kesatuan Republik Indonesia dan nilai-nilai kebangsaan. Tingkat kesulitan materi ini cenderung sedang hingga tinggi, terutama dalam analisis perbandingan ideologi dan dinamika pergerakan. Struktur materi tersusun secara kronologis dan tematis, memungkinkan pemahaman yang komprehensif. Integrasi nilai dan karakter akan ditekankan pada nasionalisme, patriotisme, toleransi, menghargai keberagaman, semangat persatuan, berpikir kritis, dan rasa ingin tahu.</w:t>
      </w:r>
    </w:p>
    <w:p w:rsidR="00FC76A0" w:rsidRDefault="00FC76A0" w:rsidP="003F6CD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3A3E23" w:rsidRPr="0020386A" w:rsidRDefault="00FC76A0" w:rsidP="0020386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0386A">
        <w:rPr>
          <w:rFonts w:ascii="Times New Roman" w:hAnsi="Times New Roman" w:cs="Times New Roman"/>
          <w:b/>
          <w:bCs/>
          <w:caps/>
          <w:sz w:val="24"/>
          <w:szCs w:val="24"/>
        </w:rPr>
        <w:t>D</w:t>
      </w:r>
      <w:r w:rsidRPr="0020386A">
        <w:rPr>
          <w:rFonts w:ascii="Times New Roman" w:hAnsi="Times New Roman" w:cs="Times New Roman"/>
          <w:b/>
          <w:bCs/>
          <w:caps/>
          <w:sz w:val="24"/>
          <w:szCs w:val="24"/>
        </w:rPr>
        <w:tab/>
        <w:t>DIMENSI PROFIL LULUSAN</w:t>
      </w:r>
    </w:p>
    <w:p w:rsidR="003A3E23" w:rsidRPr="003F6CD0" w:rsidRDefault="003F6CD0" w:rsidP="002779D7">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3F6CD0">
        <w:rPr>
          <w:rFonts w:ascii="Times New Roman" w:eastAsia="Google Sans Text" w:hAnsi="Times New Roman" w:cs="Times New Roman"/>
          <w:color w:val="1B1C1D"/>
          <w:sz w:val="24"/>
          <w:szCs w:val="24"/>
        </w:rPr>
        <w:t>Dalam pembelajaran ini, dimensi profil lulusan yang akan dicapai adalah:</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b/>
          <w:color w:val="1B1C1D"/>
          <w:sz w:val="24"/>
          <w:szCs w:val="24"/>
        </w:rPr>
        <w:t>Kewargaan:</w:t>
      </w:r>
      <w:r w:rsidRPr="003F6CD0">
        <w:rPr>
          <w:rFonts w:ascii="Times New Roman" w:eastAsia="Google Sans Text" w:hAnsi="Times New Roman" w:cs="Times New Roman"/>
          <w:color w:val="1B1C1D"/>
          <w:sz w:val="24"/>
          <w:szCs w:val="24"/>
        </w:rPr>
        <w:t xml:space="preserve"> Peserta didik memahami hak dan kewajiban sebagai warga negara Indonesia yang memiliki sejarah perjuangan panjang, serta mampu menerapkan nilai-</w:t>
      </w:r>
      <w:r w:rsidRPr="003F6CD0">
        <w:rPr>
          <w:rFonts w:ascii="Times New Roman" w:eastAsia="Google Sans Text" w:hAnsi="Times New Roman" w:cs="Times New Roman"/>
          <w:color w:val="1B1C1D"/>
          <w:sz w:val="24"/>
          <w:szCs w:val="24"/>
        </w:rPr>
        <w:lastRenderedPageBreak/>
        <w:t>nilai persatuan dan nasionalisme.</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b/>
          <w:color w:val="1B1C1D"/>
          <w:sz w:val="24"/>
          <w:szCs w:val="24"/>
        </w:rPr>
        <w:t>Penalaran Kritis:</w:t>
      </w:r>
      <w:r w:rsidRPr="003F6CD0">
        <w:rPr>
          <w:rFonts w:ascii="Times New Roman" w:eastAsia="Google Sans Text" w:hAnsi="Times New Roman" w:cs="Times New Roman"/>
          <w:color w:val="1B1C1D"/>
          <w:sz w:val="24"/>
          <w:szCs w:val="24"/>
        </w:rPr>
        <w:t xml:space="preserve"> Peserta didik mampu menganalisis berbagai sumber sejarah, mengevaluasi informasi, dan menyusun argumen yang logis tentang peristiwa pergerakan kebangsaan.</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b/>
          <w:color w:val="1B1C1D"/>
          <w:sz w:val="24"/>
          <w:szCs w:val="24"/>
        </w:rPr>
        <w:t>Kolaborasi:</w:t>
      </w:r>
      <w:r w:rsidRPr="003F6CD0">
        <w:rPr>
          <w:rFonts w:ascii="Times New Roman" w:eastAsia="Google Sans Text" w:hAnsi="Times New Roman" w:cs="Times New Roman"/>
          <w:color w:val="1B1C1D"/>
          <w:sz w:val="24"/>
          <w:szCs w:val="24"/>
        </w:rPr>
        <w:t xml:space="preserve"> Peserta didik mampu bekerja sama dalam kelompok untuk menganalisis peristiwa sejarah, mendiskusikan perspektif yang berbeda, dan menyelesaikan tugas proyek.</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b/>
          <w:color w:val="1B1C1D"/>
          <w:sz w:val="24"/>
          <w:szCs w:val="24"/>
        </w:rPr>
        <w:t>Komunikasi:</w:t>
      </w:r>
      <w:r w:rsidRPr="003F6CD0">
        <w:rPr>
          <w:rFonts w:ascii="Times New Roman" w:eastAsia="Google Sans Text" w:hAnsi="Times New Roman" w:cs="Times New Roman"/>
          <w:color w:val="1B1C1D"/>
          <w:sz w:val="24"/>
          <w:szCs w:val="24"/>
        </w:rPr>
        <w:t xml:space="preserve"> Peserta didik mampu menyampaikan hasil analisis, opini, dan temuan sejarah secara lisan maupun tulisan dengan jelas, sistematis, dan persuasif.</w:t>
      </w:r>
    </w:p>
    <w:p w:rsidR="00361837" w:rsidRDefault="00361837">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361837" w:rsidRPr="00A01FD6" w:rsidRDefault="00361837" w:rsidP="00361837">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361837" w:rsidRPr="00A01FD6" w:rsidRDefault="00361837" w:rsidP="00361837">
      <w:pPr>
        <w:spacing w:before="60" w:after="60"/>
        <w:jc w:val="center"/>
        <w:rPr>
          <w:rFonts w:ascii="Times New Roman" w:hAnsi="Times New Roman" w:cs="Times New Roman"/>
          <w:sz w:val="24"/>
        </w:rPr>
      </w:pPr>
    </w:p>
    <w:p w:rsidR="00361837" w:rsidRPr="00A01FD6" w:rsidRDefault="00361837" w:rsidP="00361837">
      <w:pPr>
        <w:spacing w:before="60" w:after="60"/>
        <w:jc w:val="center"/>
        <w:rPr>
          <w:rFonts w:ascii="Times New Roman" w:hAnsi="Times New Roman" w:cs="Times New Roman"/>
          <w:sz w:val="24"/>
        </w:rPr>
      </w:pPr>
    </w:p>
    <w:p w:rsidR="00361837" w:rsidRPr="00A01FD6" w:rsidRDefault="00361837" w:rsidP="0036183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361837" w:rsidRPr="00FA6C56" w:rsidRDefault="00361837" w:rsidP="00361837">
      <w:pPr>
        <w:spacing w:before="60" w:after="60"/>
        <w:ind w:left="426"/>
        <w:jc w:val="both"/>
        <w:rPr>
          <w:rFonts w:asciiTheme="majorBidi" w:eastAsia="Bookman Old Style" w:hAnsiTheme="majorBidi" w:cstheme="majorBidi"/>
          <w:sz w:val="24"/>
          <w:szCs w:val="24"/>
        </w:rPr>
      </w:pPr>
      <w:r w:rsidRPr="00FA6C56">
        <w:rPr>
          <w:rFonts w:asciiTheme="majorBidi" w:eastAsia="Bookman Old Style" w:hAnsiTheme="majorBidi" w:cstheme="majorBidi"/>
          <w:sz w:val="24"/>
          <w:szCs w:val="24"/>
        </w:rPr>
        <w:t>Pada akhir Fase F, peserta didik menguasai sejumlah kompetensi, yakni mampu berpikir sejarah, melakukan literasi sejarah, penelitian dan penulisan sejarah secara sederhana, menunjukkan sikap dan perilaku kesadaran sejarah dan empati sejarah, serta menghasilkan projek sejarah dalam bentuk produk digital atau nondigital. Kompetensi tersebut dikuasai setelah peserta didik mempelajari berbagai peristiwa sejarah pada masa penjajahan bangsa Barat, perlawanan rakyat daerah terhadap penjajah, pergerakan kebangsaan Indonesia, pendudukan Jepang, proklamasi kemerdekaan Indonesia, mempertahankan kemerdekaan Indonesia, pemerintahan Sukarno, pemerintahan Suharto, dan reformasi. Kompetensi-kompetensi itu dicapai melalui berbagai strategi pembelajaran sejarah inkuiri yang aktif, menyenangkan dan bermakna.</w:t>
      </w:r>
    </w:p>
    <w:tbl>
      <w:tblPr>
        <w:tblW w:w="0" w:type="auto"/>
        <w:tblInd w:w="425" w:type="dxa"/>
        <w:tblLayout w:type="fixed"/>
        <w:tblCellMar>
          <w:left w:w="0" w:type="dxa"/>
          <w:right w:w="0" w:type="dxa"/>
        </w:tblCellMar>
        <w:tblLook w:val="01E0"/>
      </w:tblPr>
      <w:tblGrid>
        <w:gridCol w:w="2268"/>
        <w:gridCol w:w="6350"/>
      </w:tblGrid>
      <w:tr w:rsidR="00361837" w:rsidRPr="00FA6C56" w:rsidTr="00D20B5E">
        <w:trPr>
          <w:trHeight w:val="240"/>
        </w:trPr>
        <w:tc>
          <w:tcPr>
            <w:tcW w:w="2268" w:type="dxa"/>
            <w:tcBorders>
              <w:top w:val="single" w:sz="8" w:space="0" w:color="000000"/>
              <w:left w:val="single" w:sz="8" w:space="0" w:color="000000"/>
              <w:bottom w:val="single" w:sz="8" w:space="0" w:color="000000"/>
              <w:right w:val="single" w:sz="8" w:space="0" w:color="000000"/>
            </w:tcBorders>
          </w:tcPr>
          <w:p w:rsidR="00361837" w:rsidRPr="00FA6C56" w:rsidRDefault="00361837" w:rsidP="00D20B5E">
            <w:pPr>
              <w:spacing w:before="60" w:after="60"/>
              <w:jc w:val="center"/>
              <w:rPr>
                <w:rFonts w:asciiTheme="majorBidi" w:eastAsia="Bookman Old Style" w:hAnsiTheme="majorBidi" w:cstheme="majorBidi"/>
                <w:b/>
                <w:bCs/>
                <w:sz w:val="24"/>
                <w:szCs w:val="24"/>
              </w:rPr>
            </w:pPr>
            <w:r w:rsidRPr="00FA6C56">
              <w:rPr>
                <w:rFonts w:asciiTheme="majorBidi" w:eastAsia="Bookman Old Style" w:hAnsiTheme="majorBidi" w:cstheme="majorBidi"/>
                <w:b/>
                <w:bCs/>
                <w:sz w:val="24"/>
                <w:szCs w:val="24"/>
              </w:rPr>
              <w:t>Elemen</w:t>
            </w:r>
          </w:p>
        </w:tc>
        <w:tc>
          <w:tcPr>
            <w:tcW w:w="6350" w:type="dxa"/>
            <w:tcBorders>
              <w:top w:val="single" w:sz="8" w:space="0" w:color="000000"/>
              <w:left w:val="single" w:sz="8" w:space="0" w:color="000000"/>
              <w:bottom w:val="single" w:sz="8" w:space="0" w:color="000000"/>
              <w:right w:val="single" w:sz="8" w:space="0" w:color="000000"/>
            </w:tcBorders>
          </w:tcPr>
          <w:p w:rsidR="00361837" w:rsidRPr="00FA6C56" w:rsidRDefault="00361837" w:rsidP="00D20B5E">
            <w:pPr>
              <w:spacing w:before="60" w:after="60"/>
              <w:jc w:val="center"/>
              <w:rPr>
                <w:rFonts w:asciiTheme="majorBidi" w:eastAsia="Bookman Old Style" w:hAnsiTheme="majorBidi" w:cstheme="majorBidi"/>
                <w:b/>
                <w:bCs/>
                <w:sz w:val="24"/>
                <w:szCs w:val="24"/>
              </w:rPr>
            </w:pPr>
            <w:r w:rsidRPr="00FA6C56">
              <w:rPr>
                <w:rFonts w:asciiTheme="majorBidi" w:eastAsia="Bookman Old Style" w:hAnsiTheme="majorBidi" w:cstheme="majorBidi"/>
                <w:b/>
                <w:bCs/>
                <w:sz w:val="24"/>
                <w:szCs w:val="24"/>
              </w:rPr>
              <w:t>Capaian Pembelajaran</w:t>
            </w:r>
          </w:p>
        </w:tc>
      </w:tr>
      <w:tr w:rsidR="00361837" w:rsidRPr="00FA6C56" w:rsidTr="00D20B5E">
        <w:trPr>
          <w:trHeight w:val="240"/>
        </w:trPr>
        <w:tc>
          <w:tcPr>
            <w:tcW w:w="2268" w:type="dxa"/>
            <w:tcBorders>
              <w:top w:val="single" w:sz="8" w:space="0" w:color="000000"/>
              <w:left w:val="single" w:sz="8" w:space="0" w:color="000000"/>
              <w:bottom w:val="single" w:sz="8" w:space="0" w:color="000000"/>
              <w:right w:val="single" w:sz="8" w:space="0" w:color="000000"/>
            </w:tcBorders>
          </w:tcPr>
          <w:p w:rsidR="00361837" w:rsidRPr="00FA6C56" w:rsidRDefault="00361837" w:rsidP="00D20B5E">
            <w:pPr>
              <w:spacing w:before="60" w:after="60"/>
              <w:ind w:left="113" w:right="113"/>
              <w:rPr>
                <w:rFonts w:asciiTheme="majorBidi" w:eastAsia="Bookman Old Style" w:hAnsiTheme="majorBidi" w:cstheme="majorBidi"/>
                <w:sz w:val="24"/>
                <w:szCs w:val="24"/>
              </w:rPr>
            </w:pPr>
            <w:r w:rsidRPr="00FA6C56">
              <w:rPr>
                <w:rFonts w:asciiTheme="majorBidi" w:eastAsia="Bookman Old Style" w:hAnsiTheme="majorBidi" w:cstheme="majorBidi"/>
                <w:sz w:val="24"/>
                <w:szCs w:val="24"/>
              </w:rPr>
              <w:t>Pemahaman Konsep</w:t>
            </w:r>
          </w:p>
        </w:tc>
        <w:tc>
          <w:tcPr>
            <w:tcW w:w="6350" w:type="dxa"/>
            <w:tcBorders>
              <w:top w:val="single" w:sz="8" w:space="0" w:color="000000"/>
              <w:left w:val="single" w:sz="8" w:space="0" w:color="000000"/>
              <w:bottom w:val="single" w:sz="8" w:space="0" w:color="000000"/>
              <w:right w:val="single" w:sz="8" w:space="0" w:color="000000"/>
            </w:tcBorders>
          </w:tcPr>
          <w:p w:rsidR="00361837" w:rsidRPr="00FA6C56" w:rsidRDefault="00361837" w:rsidP="00D20B5E">
            <w:pPr>
              <w:spacing w:before="60" w:after="60"/>
              <w:ind w:left="113" w:right="113"/>
              <w:rPr>
                <w:rFonts w:asciiTheme="majorBidi" w:eastAsia="Bookman Old Style" w:hAnsiTheme="majorBidi" w:cstheme="majorBidi"/>
                <w:sz w:val="24"/>
                <w:szCs w:val="24"/>
                <w:lang w:val="id-ID"/>
              </w:rPr>
            </w:pPr>
            <w:r w:rsidRPr="00FA6C56">
              <w:rPr>
                <w:rFonts w:asciiTheme="majorBidi" w:eastAsia="Bookman Old Style" w:hAnsiTheme="majorBidi" w:cstheme="majorBidi"/>
                <w:sz w:val="24"/>
                <w:szCs w:val="24"/>
              </w:rPr>
              <w:t>Peserta didik menggunakan konsep dasar sejarah dan penelitian sejarah untuk menganalisis keterhubungan</w:t>
            </w:r>
            <w:r w:rsidRPr="00FA6C56">
              <w:rPr>
                <w:rFonts w:asciiTheme="majorBidi" w:eastAsia="Bookman Old Style" w:hAnsiTheme="majorBidi" w:cstheme="majorBidi"/>
                <w:sz w:val="24"/>
                <w:szCs w:val="24"/>
                <w:lang w:val="id-ID"/>
              </w:rPr>
              <w:t xml:space="preserve"> </w:t>
            </w:r>
            <w:r w:rsidRPr="00FA6C56">
              <w:rPr>
                <w:rFonts w:asciiTheme="majorBidi" w:eastAsia="Bookman Old Style" w:hAnsiTheme="majorBidi" w:cstheme="majorBidi"/>
                <w:sz w:val="24"/>
                <w:szCs w:val="24"/>
              </w:rPr>
              <w:t>antara masa lampau, masa kini, dan masa yang akan datang, serta mengaitkan berbagai peristiwa sejarah di Indonesia dalam lingkup lokal, nasional, dan global mulai dari masa penjajahan bangsa Barat, perlawanan rakyat daerah terhadap penjajah, pergerakan kebangsaan Indonesia, pendudukan Jepang, proklamasi kemerdekaan Indonesia, mempertahankan kemerdekaan Indonesia, pemerintahan Sukarno, pemerintahan Suharto, dan reformasi.</w:t>
            </w:r>
          </w:p>
        </w:tc>
      </w:tr>
      <w:tr w:rsidR="00361837" w:rsidRPr="00FA6C56" w:rsidTr="00D20B5E">
        <w:trPr>
          <w:trHeight w:val="240"/>
        </w:trPr>
        <w:tc>
          <w:tcPr>
            <w:tcW w:w="2268" w:type="dxa"/>
            <w:tcBorders>
              <w:top w:val="single" w:sz="8" w:space="0" w:color="000000"/>
              <w:left w:val="single" w:sz="8" w:space="0" w:color="000000"/>
              <w:bottom w:val="single" w:sz="8" w:space="0" w:color="000000"/>
              <w:right w:val="single" w:sz="8" w:space="0" w:color="000000"/>
            </w:tcBorders>
          </w:tcPr>
          <w:p w:rsidR="00361837" w:rsidRPr="00FA6C56" w:rsidRDefault="00361837" w:rsidP="00D20B5E">
            <w:pPr>
              <w:spacing w:before="60" w:after="60"/>
              <w:ind w:left="113" w:right="113"/>
              <w:rPr>
                <w:rFonts w:asciiTheme="majorBidi" w:eastAsia="Bookman Old Style" w:hAnsiTheme="majorBidi" w:cstheme="majorBidi"/>
                <w:sz w:val="24"/>
                <w:szCs w:val="24"/>
              </w:rPr>
            </w:pPr>
            <w:r w:rsidRPr="00FA6C56">
              <w:rPr>
                <w:rFonts w:asciiTheme="majorBidi" w:eastAsia="Bookman Old Style" w:hAnsiTheme="majorBidi" w:cstheme="majorBidi"/>
                <w:sz w:val="24"/>
                <w:szCs w:val="24"/>
              </w:rPr>
              <w:t>Keterampilan Proses</w:t>
            </w:r>
          </w:p>
        </w:tc>
        <w:tc>
          <w:tcPr>
            <w:tcW w:w="6350" w:type="dxa"/>
            <w:tcBorders>
              <w:top w:val="single" w:sz="8" w:space="0" w:color="000000"/>
              <w:left w:val="single" w:sz="8" w:space="0" w:color="000000"/>
              <w:bottom w:val="single" w:sz="8" w:space="0" w:color="000000"/>
              <w:right w:val="single" w:sz="8" w:space="0" w:color="000000"/>
            </w:tcBorders>
          </w:tcPr>
          <w:p w:rsidR="00361837" w:rsidRPr="00FA6C56" w:rsidRDefault="00361837" w:rsidP="00D20B5E">
            <w:pPr>
              <w:spacing w:before="60" w:after="60"/>
              <w:ind w:left="113" w:right="113"/>
              <w:rPr>
                <w:rFonts w:asciiTheme="majorBidi" w:eastAsia="Bookman Old Style" w:hAnsiTheme="majorBidi" w:cstheme="majorBidi"/>
                <w:sz w:val="24"/>
                <w:szCs w:val="24"/>
              </w:rPr>
            </w:pPr>
            <w:r w:rsidRPr="00FA6C56">
              <w:rPr>
                <w:rFonts w:asciiTheme="majorBidi" w:eastAsia="Bookman Old Style" w:hAnsiTheme="majorBidi" w:cstheme="majorBidi"/>
                <w:sz w:val="24"/>
                <w:szCs w:val="24"/>
              </w:rPr>
              <w:t>Secara spesifik keterampilan proses belajar sejarah mencakup keterampilan berpikir diakronis (kronologis) dan sinkronis, pemahaman sejarah, analisis dan interpretasi sejarah, kemampuan riset sejarah, literasi sejarah, analisis isu kesejarahan serta pengambilan keputusan, dan kebermaknaan peristiwa sejarah. Secara umum keterampilan proses pada mata pelajaran Sejarah dilakukan dengan cara berikut.</w:t>
            </w:r>
          </w:p>
          <w:p w:rsidR="00361837" w:rsidRPr="00FA6C56" w:rsidRDefault="00361837" w:rsidP="00361837">
            <w:pPr>
              <w:pStyle w:val="ListParagraph"/>
              <w:numPr>
                <w:ilvl w:val="0"/>
                <w:numId w:val="39"/>
              </w:numPr>
              <w:spacing w:before="60" w:after="60"/>
              <w:ind w:left="341" w:right="57" w:hanging="284"/>
              <w:contextualSpacing w:val="0"/>
              <w:rPr>
                <w:rFonts w:asciiTheme="majorBidi" w:eastAsia="Bookman Old Style" w:hAnsiTheme="majorBidi" w:cstheme="majorBidi"/>
                <w:sz w:val="24"/>
                <w:szCs w:val="24"/>
                <w:lang w:val="id-ID"/>
              </w:rPr>
            </w:pPr>
            <w:r w:rsidRPr="00FA6C56">
              <w:rPr>
                <w:rFonts w:asciiTheme="majorBidi" w:eastAsia="Bookman Old Style" w:hAnsiTheme="majorBidi" w:cstheme="majorBidi"/>
                <w:sz w:val="24"/>
                <w:szCs w:val="24"/>
              </w:rPr>
              <w:t xml:space="preserve">Mengamati: </w:t>
            </w:r>
          </w:p>
          <w:p w:rsidR="00361837" w:rsidRPr="00FA6C56" w:rsidRDefault="00361837" w:rsidP="00D20B5E">
            <w:pPr>
              <w:tabs>
                <w:tab w:val="left" w:pos="540"/>
              </w:tabs>
              <w:spacing w:before="60" w:after="60"/>
              <w:ind w:left="341" w:right="-1"/>
              <w:rPr>
                <w:rFonts w:asciiTheme="majorBidi" w:eastAsia="Bookman Old Style" w:hAnsiTheme="majorBidi" w:cstheme="majorBidi"/>
                <w:sz w:val="24"/>
                <w:szCs w:val="24"/>
              </w:rPr>
            </w:pPr>
            <w:r w:rsidRPr="00FA6C56">
              <w:rPr>
                <w:rFonts w:asciiTheme="majorBidi" w:eastAsia="Bookman Old Style" w:hAnsiTheme="majorBidi" w:cstheme="majorBidi"/>
                <w:sz w:val="24"/>
                <w:szCs w:val="24"/>
                <w:lang w:val="id-ID"/>
              </w:rPr>
              <w:t>P</w:t>
            </w:r>
            <w:r w:rsidRPr="00FA6C56">
              <w:rPr>
                <w:rFonts w:asciiTheme="majorBidi" w:eastAsia="Bookman Old Style" w:hAnsiTheme="majorBidi" w:cstheme="majorBidi"/>
                <w:sz w:val="24"/>
                <w:szCs w:val="24"/>
              </w:rPr>
              <w:t>eserta didik mencermati fenomena sejarah terkait materi pelajaran.</w:t>
            </w:r>
          </w:p>
          <w:p w:rsidR="00361837" w:rsidRPr="00FA6C56" w:rsidRDefault="00361837" w:rsidP="00361837">
            <w:pPr>
              <w:pStyle w:val="ListParagraph"/>
              <w:numPr>
                <w:ilvl w:val="0"/>
                <w:numId w:val="39"/>
              </w:numPr>
              <w:spacing w:before="60" w:after="60"/>
              <w:ind w:left="341" w:right="57" w:hanging="284"/>
              <w:contextualSpacing w:val="0"/>
              <w:rPr>
                <w:rFonts w:asciiTheme="majorBidi" w:eastAsia="Bookman Old Style" w:hAnsiTheme="majorBidi" w:cstheme="majorBidi"/>
                <w:sz w:val="24"/>
                <w:szCs w:val="24"/>
                <w:lang w:val="id-ID"/>
              </w:rPr>
            </w:pPr>
            <w:r w:rsidRPr="00FA6C56">
              <w:rPr>
                <w:rFonts w:asciiTheme="majorBidi" w:eastAsia="Bookman Old Style" w:hAnsiTheme="majorBidi" w:cstheme="majorBidi"/>
                <w:sz w:val="24"/>
                <w:szCs w:val="24"/>
              </w:rPr>
              <w:t>Menanya:</w:t>
            </w:r>
          </w:p>
          <w:p w:rsidR="00361837" w:rsidRPr="00FA6C56" w:rsidRDefault="00361837" w:rsidP="00D20B5E">
            <w:pPr>
              <w:tabs>
                <w:tab w:val="left" w:pos="540"/>
              </w:tabs>
              <w:spacing w:before="60" w:after="60"/>
              <w:ind w:left="341" w:right="-1"/>
              <w:rPr>
                <w:rFonts w:asciiTheme="majorBidi" w:eastAsia="Bookman Old Style" w:hAnsiTheme="majorBidi" w:cstheme="majorBidi"/>
                <w:sz w:val="24"/>
                <w:szCs w:val="24"/>
              </w:rPr>
            </w:pPr>
            <w:r w:rsidRPr="00FA6C56">
              <w:rPr>
                <w:rFonts w:asciiTheme="majorBidi" w:eastAsia="Bookman Old Style" w:hAnsiTheme="majorBidi" w:cstheme="majorBidi"/>
                <w:sz w:val="24"/>
                <w:szCs w:val="24"/>
                <w:lang w:val="id-ID"/>
              </w:rPr>
              <w:t>P</w:t>
            </w:r>
            <w:r w:rsidRPr="00FA6C56">
              <w:rPr>
                <w:rFonts w:asciiTheme="majorBidi" w:eastAsia="Bookman Old Style" w:hAnsiTheme="majorBidi" w:cstheme="majorBidi"/>
                <w:sz w:val="24"/>
                <w:szCs w:val="24"/>
              </w:rPr>
              <w:t>eserta didik menyusun pertanyaan tentang</w:t>
            </w:r>
            <w:r w:rsidRPr="00FA6C56">
              <w:rPr>
                <w:rFonts w:asciiTheme="majorBidi" w:eastAsia="Bookman Old Style" w:hAnsiTheme="majorBidi" w:cstheme="majorBidi"/>
                <w:sz w:val="24"/>
                <w:szCs w:val="24"/>
                <w:lang w:val="id-ID"/>
              </w:rPr>
              <w:t xml:space="preserve"> </w:t>
            </w:r>
            <w:r w:rsidRPr="00FA6C56">
              <w:rPr>
                <w:rFonts w:asciiTheme="majorBidi" w:eastAsia="Bookman Old Style" w:hAnsiTheme="majorBidi" w:cstheme="majorBidi"/>
                <w:sz w:val="24"/>
                <w:szCs w:val="24"/>
              </w:rPr>
              <w:t>hal yang ingin diketahui dan masalah yang sedang diselidiki dengan rumus 5W 1H (apa, siapa, kapan, di mana, mengapa, dan bagaimana) dan memperkirakan jawaban atas pertanyaan.</w:t>
            </w:r>
          </w:p>
          <w:p w:rsidR="00361837" w:rsidRPr="00FA6C56" w:rsidRDefault="00361837" w:rsidP="00361837">
            <w:pPr>
              <w:pStyle w:val="ListParagraph"/>
              <w:numPr>
                <w:ilvl w:val="0"/>
                <w:numId w:val="39"/>
              </w:numPr>
              <w:spacing w:before="60" w:after="60"/>
              <w:ind w:left="341" w:right="57" w:hanging="284"/>
              <w:contextualSpacing w:val="0"/>
              <w:rPr>
                <w:rFonts w:asciiTheme="majorBidi" w:eastAsia="Bookman Old Style" w:hAnsiTheme="majorBidi" w:cstheme="majorBidi"/>
                <w:sz w:val="24"/>
                <w:szCs w:val="24"/>
                <w:lang w:val="id-ID"/>
              </w:rPr>
            </w:pPr>
            <w:r w:rsidRPr="00FA6C56">
              <w:rPr>
                <w:rFonts w:asciiTheme="majorBidi" w:eastAsia="Bookman Old Style" w:hAnsiTheme="majorBidi" w:cstheme="majorBidi"/>
                <w:sz w:val="24"/>
                <w:szCs w:val="24"/>
              </w:rPr>
              <w:t>Mengumpulkan informasi (</w:t>
            </w:r>
            <w:r w:rsidRPr="00FA6C56">
              <w:rPr>
                <w:rFonts w:asciiTheme="majorBidi" w:eastAsia="Bookman Old Style" w:hAnsiTheme="majorBidi" w:cstheme="majorBidi"/>
                <w:i/>
                <w:sz w:val="24"/>
                <w:szCs w:val="24"/>
              </w:rPr>
              <w:t>heuristik</w:t>
            </w:r>
            <w:r w:rsidRPr="00FA6C56">
              <w:rPr>
                <w:rFonts w:asciiTheme="majorBidi" w:eastAsia="Bookman Old Style" w:hAnsiTheme="majorBidi" w:cstheme="majorBidi"/>
                <w:sz w:val="24"/>
                <w:szCs w:val="24"/>
              </w:rPr>
              <w:t xml:space="preserve">): </w:t>
            </w:r>
          </w:p>
          <w:p w:rsidR="00361837" w:rsidRPr="00FA6C56" w:rsidRDefault="00361837" w:rsidP="00D20B5E">
            <w:pPr>
              <w:tabs>
                <w:tab w:val="left" w:pos="540"/>
              </w:tabs>
              <w:spacing w:before="60" w:after="60"/>
              <w:ind w:left="341" w:right="-1"/>
              <w:rPr>
                <w:rFonts w:asciiTheme="majorBidi" w:eastAsia="Bookman Old Style" w:hAnsiTheme="majorBidi" w:cstheme="majorBidi"/>
                <w:sz w:val="24"/>
                <w:szCs w:val="24"/>
              </w:rPr>
            </w:pPr>
            <w:r w:rsidRPr="00FA6C56">
              <w:rPr>
                <w:rFonts w:asciiTheme="majorBidi" w:eastAsia="Bookman Old Style" w:hAnsiTheme="majorBidi" w:cstheme="majorBidi"/>
                <w:sz w:val="24"/>
                <w:szCs w:val="24"/>
                <w:lang w:val="id-ID"/>
              </w:rPr>
              <w:t>P</w:t>
            </w:r>
            <w:r w:rsidRPr="00FA6C56">
              <w:rPr>
                <w:rFonts w:asciiTheme="majorBidi" w:eastAsia="Bookman Old Style" w:hAnsiTheme="majorBidi" w:cstheme="majorBidi"/>
                <w:sz w:val="24"/>
                <w:szCs w:val="24"/>
              </w:rPr>
              <w:t>peserta didik mencari informasi dari sumber sejarah (sumber primer dan sekunder) melalui studi pustaka, studi dokumen/arsip, wawancara, observasi, kuesioner, dan lain- lain.</w:t>
            </w:r>
          </w:p>
          <w:p w:rsidR="00361837" w:rsidRPr="00FA6C56" w:rsidRDefault="00361837" w:rsidP="00361837">
            <w:pPr>
              <w:pStyle w:val="ListParagraph"/>
              <w:numPr>
                <w:ilvl w:val="0"/>
                <w:numId w:val="39"/>
              </w:numPr>
              <w:spacing w:before="60" w:after="60"/>
              <w:ind w:left="341" w:right="57" w:hanging="284"/>
              <w:contextualSpacing w:val="0"/>
              <w:rPr>
                <w:rFonts w:asciiTheme="majorBidi" w:eastAsia="Bookman Old Style" w:hAnsiTheme="majorBidi" w:cstheme="majorBidi"/>
                <w:sz w:val="24"/>
                <w:szCs w:val="24"/>
                <w:lang w:val="id-ID"/>
              </w:rPr>
            </w:pPr>
            <w:r w:rsidRPr="00FA6C56">
              <w:rPr>
                <w:rFonts w:asciiTheme="majorBidi" w:eastAsia="Bookman Old Style" w:hAnsiTheme="majorBidi" w:cstheme="majorBidi"/>
                <w:sz w:val="24"/>
                <w:szCs w:val="24"/>
              </w:rPr>
              <w:lastRenderedPageBreak/>
              <w:t xml:space="preserve">Menganalisis informasi (kritik sumber): </w:t>
            </w:r>
          </w:p>
          <w:p w:rsidR="00361837" w:rsidRPr="00FA6C56" w:rsidRDefault="00361837" w:rsidP="00D20B5E">
            <w:pPr>
              <w:tabs>
                <w:tab w:val="left" w:pos="540"/>
              </w:tabs>
              <w:spacing w:before="60" w:after="60"/>
              <w:ind w:left="341" w:right="-1"/>
              <w:rPr>
                <w:rFonts w:asciiTheme="majorBidi" w:eastAsia="Bookman Old Style" w:hAnsiTheme="majorBidi" w:cstheme="majorBidi"/>
                <w:sz w:val="24"/>
                <w:szCs w:val="24"/>
              </w:rPr>
            </w:pPr>
            <w:r w:rsidRPr="00FA6C56">
              <w:rPr>
                <w:rFonts w:asciiTheme="majorBidi" w:eastAsia="Bookman Old Style" w:hAnsiTheme="majorBidi" w:cstheme="majorBidi"/>
                <w:sz w:val="24"/>
                <w:szCs w:val="24"/>
                <w:lang w:val="id-ID"/>
              </w:rPr>
              <w:t>P</w:t>
            </w:r>
            <w:r w:rsidRPr="00FA6C56">
              <w:rPr>
                <w:rFonts w:asciiTheme="majorBidi" w:eastAsia="Bookman Old Style" w:hAnsiTheme="majorBidi" w:cstheme="majorBidi"/>
                <w:sz w:val="24"/>
                <w:szCs w:val="24"/>
              </w:rPr>
              <w:t>eserta didik menyeleksi sumber, memverifikasi, triangulasi/cek silang akurasi data dan fakta sejarah, menginterpretasi/ menafsirkan data dan fakta sejarah.</w:t>
            </w:r>
          </w:p>
          <w:p w:rsidR="00361837" w:rsidRPr="00FA6C56" w:rsidRDefault="00361837" w:rsidP="00361837">
            <w:pPr>
              <w:pStyle w:val="ListParagraph"/>
              <w:numPr>
                <w:ilvl w:val="0"/>
                <w:numId w:val="39"/>
              </w:numPr>
              <w:spacing w:before="60" w:after="60"/>
              <w:ind w:left="341" w:right="57" w:hanging="284"/>
              <w:contextualSpacing w:val="0"/>
              <w:rPr>
                <w:rFonts w:asciiTheme="majorBidi" w:eastAsia="Bookman Old Style" w:hAnsiTheme="majorBidi" w:cstheme="majorBidi"/>
                <w:sz w:val="24"/>
                <w:szCs w:val="24"/>
                <w:lang w:val="id-ID"/>
              </w:rPr>
            </w:pPr>
            <w:r w:rsidRPr="00FA6C56">
              <w:rPr>
                <w:rFonts w:asciiTheme="majorBidi" w:eastAsia="Bookman Old Style" w:hAnsiTheme="majorBidi" w:cstheme="majorBidi"/>
                <w:sz w:val="24"/>
                <w:szCs w:val="24"/>
              </w:rPr>
              <w:t xml:space="preserve">Menarik kesimpulan: </w:t>
            </w:r>
          </w:p>
          <w:p w:rsidR="00361837" w:rsidRPr="00FA6C56" w:rsidRDefault="00361837" w:rsidP="00D20B5E">
            <w:pPr>
              <w:tabs>
                <w:tab w:val="left" w:pos="540"/>
              </w:tabs>
              <w:spacing w:before="60" w:after="60"/>
              <w:ind w:left="341" w:right="-1"/>
              <w:rPr>
                <w:rFonts w:asciiTheme="majorBidi" w:eastAsia="Bookman Old Style" w:hAnsiTheme="majorBidi" w:cstheme="majorBidi"/>
                <w:sz w:val="24"/>
                <w:szCs w:val="24"/>
              </w:rPr>
            </w:pPr>
            <w:r w:rsidRPr="00FA6C56">
              <w:rPr>
                <w:rFonts w:asciiTheme="majorBidi" w:eastAsia="Bookman Old Style" w:hAnsiTheme="majorBidi" w:cstheme="majorBidi"/>
                <w:sz w:val="24"/>
                <w:szCs w:val="24"/>
                <w:lang w:val="id-ID"/>
              </w:rPr>
              <w:t>P</w:t>
            </w:r>
            <w:r w:rsidRPr="00FA6C56">
              <w:rPr>
                <w:rFonts w:asciiTheme="majorBidi" w:eastAsia="Bookman Old Style" w:hAnsiTheme="majorBidi" w:cstheme="majorBidi"/>
                <w:sz w:val="24"/>
                <w:szCs w:val="24"/>
              </w:rPr>
              <w:t>eserta didik menarasikan temuan hasil investigasi terhadap permasalahan terkait materi pelajaran Sejarah.</w:t>
            </w:r>
          </w:p>
          <w:p w:rsidR="00361837" w:rsidRPr="00FA6C56" w:rsidRDefault="00361837" w:rsidP="00361837">
            <w:pPr>
              <w:pStyle w:val="ListParagraph"/>
              <w:numPr>
                <w:ilvl w:val="0"/>
                <w:numId w:val="39"/>
              </w:numPr>
              <w:spacing w:before="60" w:after="60"/>
              <w:ind w:left="341" w:right="57" w:hanging="284"/>
              <w:contextualSpacing w:val="0"/>
              <w:rPr>
                <w:rFonts w:asciiTheme="majorBidi" w:eastAsia="Bookman Old Style" w:hAnsiTheme="majorBidi" w:cstheme="majorBidi"/>
                <w:sz w:val="24"/>
                <w:szCs w:val="24"/>
                <w:lang w:val="id-ID"/>
              </w:rPr>
            </w:pPr>
            <w:r w:rsidRPr="00FA6C56">
              <w:rPr>
                <w:rFonts w:asciiTheme="majorBidi" w:eastAsia="Bookman Old Style" w:hAnsiTheme="majorBidi" w:cstheme="majorBidi"/>
                <w:sz w:val="24"/>
                <w:szCs w:val="24"/>
              </w:rPr>
              <w:t xml:space="preserve">Mengomunikasikan: </w:t>
            </w:r>
          </w:p>
          <w:p w:rsidR="00361837" w:rsidRPr="00FA6C56" w:rsidRDefault="00361837" w:rsidP="00D20B5E">
            <w:pPr>
              <w:tabs>
                <w:tab w:val="left" w:pos="540"/>
              </w:tabs>
              <w:spacing w:before="60" w:after="60"/>
              <w:ind w:left="341" w:right="-1"/>
              <w:rPr>
                <w:rFonts w:asciiTheme="majorBidi" w:eastAsia="Bookman Old Style" w:hAnsiTheme="majorBidi" w:cstheme="majorBidi"/>
                <w:sz w:val="24"/>
                <w:szCs w:val="24"/>
                <w:lang w:val="id-ID"/>
              </w:rPr>
            </w:pPr>
            <w:r w:rsidRPr="00FA6C56">
              <w:rPr>
                <w:rFonts w:asciiTheme="majorBidi" w:eastAsia="Bookman Old Style" w:hAnsiTheme="majorBidi" w:cstheme="majorBidi"/>
                <w:sz w:val="24"/>
                <w:szCs w:val="24"/>
                <w:lang w:val="id-ID"/>
              </w:rPr>
              <w:t>P</w:t>
            </w:r>
            <w:r w:rsidRPr="00FA6C56">
              <w:rPr>
                <w:rFonts w:asciiTheme="majorBidi" w:eastAsia="Bookman Old Style" w:hAnsiTheme="majorBidi" w:cstheme="majorBidi"/>
                <w:sz w:val="24"/>
                <w:szCs w:val="24"/>
              </w:rPr>
              <w:t>eserta didik menyajikan informasi sejarah secara lisan, tulisan, dan/atau media lain, dalam bentuk digital atau nondigital.</w:t>
            </w:r>
          </w:p>
          <w:p w:rsidR="00361837" w:rsidRPr="00FA6C56" w:rsidRDefault="00361837" w:rsidP="00361837">
            <w:pPr>
              <w:pStyle w:val="ListParagraph"/>
              <w:numPr>
                <w:ilvl w:val="0"/>
                <w:numId w:val="39"/>
              </w:numPr>
              <w:spacing w:before="60" w:after="60"/>
              <w:ind w:left="341" w:right="57" w:hanging="284"/>
              <w:contextualSpacing w:val="0"/>
              <w:rPr>
                <w:rFonts w:asciiTheme="majorBidi" w:eastAsia="Bookman Old Style" w:hAnsiTheme="majorBidi" w:cstheme="majorBidi"/>
                <w:sz w:val="24"/>
                <w:szCs w:val="24"/>
                <w:lang w:val="id-ID"/>
              </w:rPr>
            </w:pPr>
            <w:r w:rsidRPr="00FA6C56">
              <w:rPr>
                <w:rFonts w:asciiTheme="majorBidi" w:eastAsia="Bookman Old Style" w:hAnsiTheme="majorBidi" w:cstheme="majorBidi"/>
                <w:sz w:val="24"/>
                <w:szCs w:val="24"/>
              </w:rPr>
              <w:t>Merefleksikan dan merencanakan projek lanjutan secara kolaboratif:</w:t>
            </w:r>
          </w:p>
          <w:p w:rsidR="00361837" w:rsidRPr="00FA6C56" w:rsidRDefault="00361837" w:rsidP="00D20B5E">
            <w:pPr>
              <w:tabs>
                <w:tab w:val="left" w:pos="540"/>
              </w:tabs>
              <w:spacing w:before="60" w:after="60"/>
              <w:ind w:left="341" w:right="-1"/>
              <w:rPr>
                <w:rFonts w:asciiTheme="majorBidi" w:eastAsia="Bookman Old Style" w:hAnsiTheme="majorBidi" w:cstheme="majorBidi"/>
                <w:sz w:val="24"/>
                <w:szCs w:val="24"/>
                <w:lang w:val="id-ID"/>
              </w:rPr>
            </w:pPr>
            <w:r w:rsidRPr="00FA6C56">
              <w:rPr>
                <w:rFonts w:asciiTheme="majorBidi" w:eastAsia="Bookman Old Style" w:hAnsiTheme="majorBidi" w:cstheme="majorBidi"/>
                <w:sz w:val="24"/>
                <w:szCs w:val="24"/>
                <w:lang w:val="id-ID"/>
              </w:rPr>
              <w:t>Peserta</w:t>
            </w:r>
            <w:r w:rsidRPr="00FA6C56">
              <w:rPr>
                <w:rFonts w:asciiTheme="majorBidi" w:eastAsia="Bookman Old Style" w:hAnsiTheme="majorBidi" w:cstheme="majorBidi"/>
                <w:sz w:val="24"/>
                <w:szCs w:val="24"/>
              </w:rPr>
              <w:t xml:space="preserve"> didik mengevaluasi pengalaman belajar dan merencanakan projek lanjutan lintas mata pelajaran secara kolaboratif.</w:t>
            </w:r>
          </w:p>
        </w:tc>
      </w:tr>
    </w:tbl>
    <w:p w:rsidR="00361837" w:rsidRDefault="00361837" w:rsidP="00361837">
      <w:pPr>
        <w:spacing w:before="60" w:after="60"/>
        <w:ind w:left="426"/>
        <w:jc w:val="both"/>
        <w:rPr>
          <w:rFonts w:ascii="Times New Roman" w:eastAsia="Bookman Old Style" w:hAnsi="Times New Roman" w:cs="Times New Roman"/>
          <w:sz w:val="24"/>
          <w:szCs w:val="24"/>
        </w:rPr>
      </w:pPr>
    </w:p>
    <w:p w:rsidR="00E6280B" w:rsidRDefault="00E6280B" w:rsidP="003F6CD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3A3E23" w:rsidRPr="0020386A" w:rsidRDefault="00E6280B" w:rsidP="0020386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0386A">
        <w:rPr>
          <w:rFonts w:ascii="Times New Roman" w:hAnsi="Times New Roman" w:cs="Times New Roman"/>
          <w:b/>
          <w:bCs/>
          <w:caps/>
          <w:sz w:val="24"/>
          <w:szCs w:val="24"/>
        </w:rPr>
        <w:t xml:space="preserve">B. </w:t>
      </w:r>
      <w:r w:rsidRPr="0020386A">
        <w:rPr>
          <w:rFonts w:ascii="Times New Roman" w:hAnsi="Times New Roman" w:cs="Times New Roman"/>
          <w:b/>
          <w:bCs/>
          <w:caps/>
          <w:sz w:val="24"/>
          <w:szCs w:val="24"/>
        </w:rPr>
        <w:tab/>
        <w:t>LINTAS DISIPLIN ILMU YANG RELEVAN</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b/>
          <w:color w:val="1B1C1D"/>
          <w:sz w:val="24"/>
          <w:szCs w:val="24"/>
        </w:rPr>
        <w:t>Sosiologi:</w:t>
      </w:r>
      <w:r w:rsidRPr="003F6CD0">
        <w:rPr>
          <w:rFonts w:ascii="Times New Roman" w:eastAsia="Google Sans Text" w:hAnsi="Times New Roman" w:cs="Times New Roman"/>
          <w:color w:val="1B1C1D"/>
          <w:sz w:val="24"/>
          <w:szCs w:val="24"/>
        </w:rPr>
        <w:t xml:space="preserve"> Untuk memahami struktur sosial, kelas sosial, dan peran kelompok masyarakat dalam pergerakan kebangsaan.</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b/>
          <w:color w:val="1B1C1D"/>
          <w:sz w:val="24"/>
          <w:szCs w:val="24"/>
        </w:rPr>
        <w:t>Geografi:</w:t>
      </w:r>
      <w:r w:rsidRPr="003F6CD0">
        <w:rPr>
          <w:rFonts w:ascii="Times New Roman" w:eastAsia="Google Sans Text" w:hAnsi="Times New Roman" w:cs="Times New Roman"/>
          <w:color w:val="1B1C1D"/>
          <w:sz w:val="24"/>
          <w:szCs w:val="24"/>
        </w:rPr>
        <w:t xml:space="preserve"> Untuk memahami pengaruh kondisi geografis dan demografis terhadap strategi pergerakan dan penyebaran organisasi.</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b/>
          <w:color w:val="1B1C1D"/>
          <w:sz w:val="24"/>
          <w:szCs w:val="24"/>
        </w:rPr>
        <w:t>Pendidikan Pancasila dan Kewarganegaraan (PPKn):</w:t>
      </w:r>
      <w:r w:rsidRPr="003F6CD0">
        <w:rPr>
          <w:rFonts w:ascii="Times New Roman" w:eastAsia="Google Sans Text" w:hAnsi="Times New Roman" w:cs="Times New Roman"/>
          <w:color w:val="1B1C1D"/>
          <w:sz w:val="24"/>
          <w:szCs w:val="24"/>
        </w:rPr>
        <w:t xml:space="preserve"> Untuk mengaitkan nilai-nilai kebangsaan, demokrasi, dan hak asasi manusia dengan tujuan pergerakan nasional.</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b/>
          <w:color w:val="1B1C1D"/>
          <w:sz w:val="24"/>
          <w:szCs w:val="24"/>
        </w:rPr>
        <w:t>Bahasa Indonesia:</w:t>
      </w:r>
      <w:r w:rsidRPr="003F6CD0">
        <w:rPr>
          <w:rFonts w:ascii="Times New Roman" w:eastAsia="Google Sans Text" w:hAnsi="Times New Roman" w:cs="Times New Roman"/>
          <w:color w:val="1B1C1D"/>
          <w:sz w:val="24"/>
          <w:szCs w:val="24"/>
        </w:rPr>
        <w:t xml:space="preserve"> Untuk menganalisis teks-teks sejarah, pidato tokoh, dan dokumen-dokumen penting dari masa pergerakan.</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b/>
          <w:color w:val="1B1C1D"/>
          <w:sz w:val="24"/>
          <w:szCs w:val="24"/>
        </w:rPr>
        <w:t>Ekonomi:</w:t>
      </w:r>
      <w:r w:rsidRPr="003F6CD0">
        <w:rPr>
          <w:rFonts w:ascii="Times New Roman" w:eastAsia="Google Sans Text" w:hAnsi="Times New Roman" w:cs="Times New Roman"/>
          <w:color w:val="1B1C1D"/>
          <w:sz w:val="24"/>
          <w:szCs w:val="24"/>
        </w:rPr>
        <w:t xml:space="preserve"> Untuk memahami dampak kebijakan ekonomi kolonial terhadap masyarakat dan kaitannya dengan munculnya kesadaran ekonomi nasional.</w:t>
      </w:r>
    </w:p>
    <w:p w:rsidR="00537C6B" w:rsidRDefault="00537C6B" w:rsidP="003F6CD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3A3E23" w:rsidRPr="0020386A" w:rsidRDefault="00537C6B" w:rsidP="0020386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0386A">
        <w:rPr>
          <w:rFonts w:ascii="Times New Roman" w:hAnsi="Times New Roman" w:cs="Times New Roman"/>
          <w:b/>
          <w:bCs/>
          <w:caps/>
          <w:sz w:val="24"/>
          <w:szCs w:val="24"/>
        </w:rPr>
        <w:t xml:space="preserve">C. </w:t>
      </w:r>
      <w:r w:rsidRPr="0020386A">
        <w:rPr>
          <w:rFonts w:ascii="Times New Roman" w:hAnsi="Times New Roman" w:cs="Times New Roman"/>
          <w:b/>
          <w:bCs/>
          <w:caps/>
          <w:sz w:val="24"/>
          <w:szCs w:val="24"/>
        </w:rPr>
        <w:tab/>
        <w:t>TUJUAN PEMBELAJARAN</w:t>
      </w:r>
    </w:p>
    <w:p w:rsidR="003A3E23" w:rsidRPr="003F6CD0" w:rsidRDefault="003F6CD0" w:rsidP="009C3EBE">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3F6CD0">
        <w:rPr>
          <w:rFonts w:ascii="Times New Roman" w:eastAsia="Google Sans Text" w:hAnsi="Times New Roman" w:cs="Times New Roman"/>
          <w:b/>
          <w:color w:val="1B1C1D"/>
          <w:sz w:val="24"/>
          <w:szCs w:val="24"/>
        </w:rPr>
        <w:t>Pertemuan 1-2: Mengenali Latar Belakang dan Berbagai Organisasi Pergerakan Kebangsaan (Alokasi Waktu: 2 x 90 menit)</w:t>
      </w:r>
    </w:p>
    <w:p w:rsidR="003A3E23" w:rsidRPr="003122A8"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6CD0">
        <w:rPr>
          <w:rFonts w:ascii="Times New Roman" w:eastAsia="Google Sans Text" w:hAnsi="Times New Roman" w:cs="Times New Roman"/>
          <w:color w:val="1B1C1D"/>
          <w:sz w:val="24"/>
          <w:szCs w:val="24"/>
        </w:rPr>
        <w:t>Melalui analisis sumber primer/sekunder dan diskusi, peserta didik mampu mengidentifikasi faktor-faktor internal dan eksternal pendorong munculnya pergerakan kebangsaan Indonesia secara akurat.</w:t>
      </w:r>
    </w:p>
    <w:p w:rsidR="003A3E23" w:rsidRPr="003122A8"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6CD0">
        <w:rPr>
          <w:rFonts w:ascii="Times New Roman" w:eastAsia="Google Sans Text" w:hAnsi="Times New Roman" w:cs="Times New Roman"/>
          <w:color w:val="1B1C1D"/>
          <w:sz w:val="24"/>
          <w:szCs w:val="24"/>
        </w:rPr>
        <w:t>Setelah melakukan eksplorasi informasi, peserta didik dapat mengidentifikasi berbagai organisasi pergerakan kebangsaan (misalnya, Budi Utomo, Sarekat Islam, Indische Partij) beserta tokoh dan karakteristiknya.</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color w:val="1B1C1D"/>
          <w:sz w:val="24"/>
          <w:szCs w:val="24"/>
        </w:rPr>
        <w:t>Peserta didik menunjukkan sikap ingin tahu dan menghargai nilai-nilai perjuangan para pendiri bangsa.</w:t>
      </w:r>
    </w:p>
    <w:p w:rsidR="003A3E23" w:rsidRPr="003F6CD0" w:rsidRDefault="003F6CD0" w:rsidP="009C3EBE">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3F6CD0">
        <w:rPr>
          <w:rFonts w:ascii="Times New Roman" w:eastAsia="Google Sans Text" w:hAnsi="Times New Roman" w:cs="Times New Roman"/>
          <w:b/>
          <w:color w:val="1B1C1D"/>
          <w:sz w:val="24"/>
          <w:szCs w:val="24"/>
        </w:rPr>
        <w:t>Pertemuan 3-4: Menganalisis Ideologi dan Strategi Pergerakan Kebangsaan (Alokasi Waktu: 2 x 90 menit)</w:t>
      </w:r>
    </w:p>
    <w:p w:rsidR="003A3E23" w:rsidRPr="003122A8"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6CD0">
        <w:rPr>
          <w:rFonts w:ascii="Times New Roman" w:eastAsia="Google Sans Text" w:hAnsi="Times New Roman" w:cs="Times New Roman"/>
          <w:color w:val="1B1C1D"/>
          <w:sz w:val="24"/>
          <w:szCs w:val="24"/>
        </w:rPr>
        <w:lastRenderedPageBreak/>
        <w:t>Setelah membaca dan menganalisis teks, peserta didik mampu membandingkan berbagai ideologi yang berkembang dalam pergerakan kebangsaan (nasionalisme, pan-Islamisme, sosialisme) dengan cermat.</w:t>
      </w:r>
    </w:p>
    <w:p w:rsidR="003A3E23" w:rsidRPr="003122A8"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6CD0">
        <w:rPr>
          <w:rFonts w:ascii="Times New Roman" w:eastAsia="Google Sans Text" w:hAnsi="Times New Roman" w:cs="Times New Roman"/>
          <w:color w:val="1B1C1D"/>
          <w:sz w:val="24"/>
          <w:szCs w:val="24"/>
        </w:rPr>
        <w:t>Melalui studi kasus, peserta didik dapat mengidentifikasi strategi pergerakan kebangsaan (kooperatif dan non-kooperatif) dan dampaknya terhadap perjuangan kemerdekaan.</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color w:val="1B1C1D"/>
          <w:sz w:val="24"/>
          <w:szCs w:val="24"/>
        </w:rPr>
        <w:t>Peserta didik menunjukkan kemampuan bernalar kritis dalam mengevaluasi efektivitas strategi perjuangan.</w:t>
      </w:r>
    </w:p>
    <w:p w:rsidR="003A3E23" w:rsidRPr="003F6CD0" w:rsidRDefault="003F6CD0" w:rsidP="009C3EBE">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3F6CD0">
        <w:rPr>
          <w:rFonts w:ascii="Times New Roman" w:eastAsia="Google Sans Text" w:hAnsi="Times New Roman" w:cs="Times New Roman"/>
          <w:b/>
          <w:color w:val="1B1C1D"/>
          <w:sz w:val="24"/>
          <w:szCs w:val="24"/>
        </w:rPr>
        <w:t>Pertemuan 5-6: Peran Tokoh, Sumpah Pemuda, dan Proklamasi Kemerdekaan (Alokasi Waktu: 2 x 90 menit)</w:t>
      </w:r>
    </w:p>
    <w:p w:rsidR="003A3E23" w:rsidRPr="003122A8"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6CD0">
        <w:rPr>
          <w:rFonts w:ascii="Times New Roman" w:eastAsia="Google Sans Text" w:hAnsi="Times New Roman" w:cs="Times New Roman"/>
          <w:color w:val="1B1C1D"/>
          <w:sz w:val="24"/>
          <w:szCs w:val="24"/>
        </w:rPr>
        <w:t>Melalui penelusuran biografi dan diskusi, peserta didik mampu menganalisis peran tokoh-tokoh penting dalam pergerakan kebangsaan Indonesia.</w:t>
      </w:r>
    </w:p>
    <w:p w:rsidR="003A3E23" w:rsidRPr="003122A8"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6CD0">
        <w:rPr>
          <w:rFonts w:ascii="Times New Roman" w:eastAsia="Google Sans Text" w:hAnsi="Times New Roman" w:cs="Times New Roman"/>
          <w:color w:val="1B1C1D"/>
          <w:sz w:val="24"/>
          <w:szCs w:val="24"/>
        </w:rPr>
        <w:t>Setelah menyaksikan video/membaca naskah, peserta didik dapat menjelaskan makna dan relevansi Sumpah Pemuda dan Proklamasi Kemerdekaan bagi persatuan bangsa Indonesia.</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color w:val="1B1C1D"/>
          <w:sz w:val="24"/>
          <w:szCs w:val="24"/>
        </w:rPr>
        <w:t>Peserta didik mampu menyajikan simpulan tentang pentingnya semangat persatuan dan kemandirian dalam mencapai kemerdekaan.</w:t>
      </w:r>
    </w:p>
    <w:p w:rsidR="00F4427A" w:rsidRDefault="00F4427A" w:rsidP="003F6CD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3A3E23" w:rsidRPr="0020386A" w:rsidRDefault="00F4427A" w:rsidP="0020386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0386A">
        <w:rPr>
          <w:rFonts w:ascii="Times New Roman" w:hAnsi="Times New Roman" w:cs="Times New Roman"/>
          <w:b/>
          <w:bCs/>
          <w:caps/>
          <w:sz w:val="24"/>
          <w:szCs w:val="24"/>
        </w:rPr>
        <w:t>D.</w:t>
      </w:r>
      <w:r w:rsidRPr="0020386A">
        <w:rPr>
          <w:rFonts w:ascii="Times New Roman" w:hAnsi="Times New Roman" w:cs="Times New Roman"/>
          <w:b/>
          <w:bCs/>
          <w:caps/>
          <w:sz w:val="24"/>
          <w:szCs w:val="24"/>
        </w:rPr>
        <w:tab/>
        <w:t>TOPIK PEMBELAJARAN KONTEKSTUAL</w:t>
      </w:r>
    </w:p>
    <w:p w:rsidR="003A3E23" w:rsidRPr="003F6CD0" w:rsidRDefault="003F6CD0" w:rsidP="002779D7">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3F6CD0">
        <w:rPr>
          <w:rFonts w:ascii="Times New Roman" w:eastAsia="Google Sans Text" w:hAnsi="Times New Roman" w:cs="Times New Roman"/>
          <w:color w:val="1B1C1D"/>
          <w:sz w:val="24"/>
          <w:szCs w:val="24"/>
        </w:rPr>
        <w:t>Topik pembelajaran akan dikaitkan dengan:</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b/>
          <w:color w:val="1B1C1D"/>
          <w:sz w:val="24"/>
          <w:szCs w:val="24"/>
        </w:rPr>
        <w:t>Pentingnya Organisasi:</w:t>
      </w:r>
      <w:r w:rsidRPr="003F6CD0">
        <w:rPr>
          <w:rFonts w:ascii="Times New Roman" w:eastAsia="Google Sans Text" w:hAnsi="Times New Roman" w:cs="Times New Roman"/>
          <w:color w:val="1B1C1D"/>
          <w:sz w:val="24"/>
          <w:szCs w:val="24"/>
        </w:rPr>
        <w:t xml:space="preserve"> Membandingkan mengapa organisasi penting dalam mencapai tujuan bersama, baik di masa lalu maupun sekarang (misalnya, organisasi siswa, komunitas).</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b/>
          <w:color w:val="1B1C1D"/>
          <w:sz w:val="24"/>
          <w:szCs w:val="24"/>
        </w:rPr>
        <w:t>Peran Pemuda:</w:t>
      </w:r>
      <w:r w:rsidRPr="003F6CD0">
        <w:rPr>
          <w:rFonts w:ascii="Times New Roman" w:eastAsia="Google Sans Text" w:hAnsi="Times New Roman" w:cs="Times New Roman"/>
          <w:color w:val="1B1C1D"/>
          <w:sz w:val="24"/>
          <w:szCs w:val="24"/>
        </w:rPr>
        <w:t xml:space="preserve"> Relevansi Sumpah Pemuda dengan peran pemuda saat ini dalam membangun bangsa (misalnya, melalui aktivisme sosial, inovasi).</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b/>
          <w:color w:val="1B1C1D"/>
          <w:sz w:val="24"/>
          <w:szCs w:val="24"/>
        </w:rPr>
        <w:t>Negosiasi dan Diplomasi:</w:t>
      </w:r>
      <w:r w:rsidRPr="003F6CD0">
        <w:rPr>
          <w:rFonts w:ascii="Times New Roman" w:eastAsia="Google Sans Text" w:hAnsi="Times New Roman" w:cs="Times New Roman"/>
          <w:color w:val="1B1C1D"/>
          <w:sz w:val="24"/>
          <w:szCs w:val="24"/>
        </w:rPr>
        <w:t xml:space="preserve"> Menganalisis bagaimana negosiasi dan diplomasi digunakan dalam perjuangan kemerdekaan, dan relevansinya dalam penyelesaian masalah modern.</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b/>
          <w:color w:val="1B1C1D"/>
          <w:sz w:val="24"/>
          <w:szCs w:val="24"/>
        </w:rPr>
        <w:t>Persatuan dalam Keberagaman:</w:t>
      </w:r>
      <w:r w:rsidRPr="003F6CD0">
        <w:rPr>
          <w:rFonts w:ascii="Times New Roman" w:eastAsia="Google Sans Text" w:hAnsi="Times New Roman" w:cs="Times New Roman"/>
          <w:color w:val="1B1C1D"/>
          <w:sz w:val="24"/>
          <w:szCs w:val="24"/>
        </w:rPr>
        <w:t xml:space="preserve"> Bagaimana berbagai latar belakang dan ideologi dapat bersatu demi tujuan yang lebih besar, serta relevansinya dengan kondisi masyarakat Indonesia saat ini.</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b/>
          <w:color w:val="1B1C1D"/>
          <w:sz w:val="24"/>
          <w:szCs w:val="24"/>
        </w:rPr>
        <w:t>Nilai Kemerdekaan:</w:t>
      </w:r>
      <w:r w:rsidRPr="003F6CD0">
        <w:rPr>
          <w:rFonts w:ascii="Times New Roman" w:eastAsia="Google Sans Text" w:hAnsi="Times New Roman" w:cs="Times New Roman"/>
          <w:color w:val="1B1C1D"/>
          <w:sz w:val="24"/>
          <w:szCs w:val="24"/>
        </w:rPr>
        <w:t xml:space="preserve"> Merefleksikan makna kemerdekaan dan bagaimana generasi sekarang dapat mengisi kemerdekaan dengan hal-hal positif.</w:t>
      </w:r>
    </w:p>
    <w:p w:rsidR="00BD50A9" w:rsidRDefault="00BD50A9" w:rsidP="003F6CD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3A3E23" w:rsidRPr="0020386A" w:rsidRDefault="00BD50A9" w:rsidP="0020386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0386A">
        <w:rPr>
          <w:rFonts w:ascii="Times New Roman" w:hAnsi="Times New Roman" w:cs="Times New Roman"/>
          <w:b/>
          <w:bCs/>
          <w:caps/>
          <w:sz w:val="24"/>
          <w:szCs w:val="24"/>
        </w:rPr>
        <w:t>E.</w:t>
      </w:r>
      <w:r w:rsidRPr="0020386A">
        <w:rPr>
          <w:rFonts w:ascii="Times New Roman" w:hAnsi="Times New Roman" w:cs="Times New Roman"/>
          <w:b/>
          <w:bCs/>
          <w:caps/>
          <w:sz w:val="24"/>
          <w:szCs w:val="24"/>
        </w:rPr>
        <w:tab/>
        <w:t>KERANGKA PEMBELAJARAN</w:t>
      </w:r>
    </w:p>
    <w:p w:rsidR="003A3E23" w:rsidRPr="007B400D" w:rsidRDefault="003F6CD0" w:rsidP="007B400D">
      <w:pPr>
        <w:spacing w:before="60" w:after="60"/>
        <w:ind w:left="426"/>
        <w:jc w:val="both"/>
        <w:rPr>
          <w:rFonts w:ascii="Times New Roman" w:hAnsi="Times New Roman" w:cs="Times New Roman"/>
          <w:b/>
          <w:bCs/>
          <w:caps/>
          <w:sz w:val="24"/>
          <w:highlight w:val="yellow"/>
        </w:rPr>
      </w:pPr>
      <w:r w:rsidRPr="007B400D">
        <w:rPr>
          <w:rFonts w:ascii="Times New Roman" w:hAnsi="Times New Roman" w:cs="Times New Roman"/>
          <w:b/>
          <w:bCs/>
          <w:caps/>
          <w:sz w:val="24"/>
          <w:highlight w:val="yellow"/>
        </w:rPr>
        <w:t>Praktik Pedagogik:</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b/>
          <w:color w:val="1B1C1D"/>
          <w:sz w:val="24"/>
          <w:szCs w:val="24"/>
        </w:rPr>
        <w:t>Model Pembelajaran:</w:t>
      </w:r>
      <w:r w:rsidRPr="003F6CD0">
        <w:rPr>
          <w:rFonts w:ascii="Times New Roman" w:eastAsia="Google Sans Text" w:hAnsi="Times New Roman" w:cs="Times New Roman"/>
          <w:color w:val="1B1C1D"/>
          <w:sz w:val="24"/>
          <w:szCs w:val="24"/>
        </w:rPr>
        <w:t xml:space="preserve"> Inquiry-Based Learning (untuk menelusuri fakta dan konsep) dan Problem-Based Learning (untuk menganalisis tantangan dan strategi pergerakan).</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b/>
          <w:color w:val="1B1C1D"/>
          <w:sz w:val="24"/>
          <w:szCs w:val="24"/>
        </w:rPr>
        <w:t>Strategi Pembelajaran:</w:t>
      </w:r>
      <w:r w:rsidRPr="003F6CD0">
        <w:rPr>
          <w:rFonts w:ascii="Times New Roman" w:eastAsia="Google Sans Text" w:hAnsi="Times New Roman" w:cs="Times New Roman"/>
          <w:color w:val="1B1C1D"/>
          <w:sz w:val="24"/>
          <w:szCs w:val="24"/>
        </w:rPr>
        <w:t xml:space="preserve"> Historical Investigation, Jigsaw Reading, Debat, Role-Play, Collaborative Learning.</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b/>
          <w:color w:val="1B1C1D"/>
          <w:sz w:val="24"/>
          <w:szCs w:val="24"/>
        </w:rPr>
        <w:t>Metode Pembelajaran:</w:t>
      </w:r>
      <w:r w:rsidRPr="003F6CD0">
        <w:rPr>
          <w:rFonts w:ascii="Times New Roman" w:eastAsia="Google Sans Text" w:hAnsi="Times New Roman" w:cs="Times New Roman"/>
          <w:color w:val="1B1C1D"/>
          <w:sz w:val="24"/>
          <w:szCs w:val="24"/>
        </w:rPr>
        <w:t xml:space="preserve"> Diskusi kelompok, analisis sumber (teks, gambar, video), presentasi, simulasi, penugasan proyek.</w:t>
      </w:r>
    </w:p>
    <w:p w:rsidR="003A3E23" w:rsidRPr="007B400D" w:rsidRDefault="003F6CD0" w:rsidP="007B400D">
      <w:pPr>
        <w:spacing w:before="60" w:after="60"/>
        <w:ind w:left="426"/>
        <w:jc w:val="both"/>
        <w:rPr>
          <w:rFonts w:ascii="Times New Roman" w:hAnsi="Times New Roman" w:cs="Times New Roman"/>
          <w:b/>
          <w:bCs/>
          <w:caps/>
          <w:sz w:val="24"/>
          <w:highlight w:val="yellow"/>
        </w:rPr>
      </w:pPr>
      <w:r w:rsidRPr="007B400D">
        <w:rPr>
          <w:rFonts w:ascii="Times New Roman" w:hAnsi="Times New Roman" w:cs="Times New Roman"/>
          <w:b/>
          <w:bCs/>
          <w:caps/>
          <w:sz w:val="24"/>
          <w:highlight w:val="yellow"/>
        </w:rPr>
        <w:t>Kemitraan Pembelajaran:</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b/>
          <w:color w:val="1B1C1D"/>
          <w:sz w:val="24"/>
          <w:szCs w:val="24"/>
        </w:rPr>
        <w:t>Lingkungan Sekolah:</w:t>
      </w:r>
      <w:r w:rsidRPr="003F6CD0">
        <w:rPr>
          <w:rFonts w:ascii="Times New Roman" w:eastAsia="Google Sans Text" w:hAnsi="Times New Roman" w:cs="Times New Roman"/>
          <w:color w:val="1B1C1D"/>
          <w:sz w:val="24"/>
          <w:szCs w:val="24"/>
        </w:rPr>
        <w:t xml:space="preserve"> Pemanfaatan perpustakaan sekolah untuk sumber-sumber sejarah, mading sekolah untuk memajang hasil karya.</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b/>
          <w:color w:val="1B1C1D"/>
          <w:sz w:val="24"/>
          <w:szCs w:val="24"/>
        </w:rPr>
        <w:lastRenderedPageBreak/>
        <w:t>Lingkungan Luar Sekolah:</w:t>
      </w:r>
      <w:r w:rsidRPr="003F6CD0">
        <w:rPr>
          <w:rFonts w:ascii="Times New Roman" w:eastAsia="Google Sans Text" w:hAnsi="Times New Roman" w:cs="Times New Roman"/>
          <w:color w:val="1B1C1D"/>
          <w:sz w:val="24"/>
          <w:szCs w:val="24"/>
        </w:rPr>
        <w:t xml:space="preserve"> Mendorong kunjungan virtual ke museum sejarah (jika tidak memungkinkan kunjungan fisik), mencari informasi dari arsip digital nasional, atau wawancara dengan tokoh masyarakat/sejarawan lokal (jika memungkinkan).</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b/>
          <w:color w:val="1B1C1D"/>
          <w:sz w:val="24"/>
          <w:szCs w:val="24"/>
        </w:rPr>
        <w:t>Masyarakat:</w:t>
      </w:r>
      <w:r w:rsidRPr="003F6CD0">
        <w:rPr>
          <w:rFonts w:ascii="Times New Roman" w:eastAsia="Google Sans Text" w:hAnsi="Times New Roman" w:cs="Times New Roman"/>
          <w:color w:val="1B1C1D"/>
          <w:sz w:val="24"/>
          <w:szCs w:val="24"/>
        </w:rPr>
        <w:t xml:space="preserve"> Mengaitkan materi dengan peringatan hari-hari besar nasional (Hari Pahlawan, Sumpah Pemuda) dan mengajak peserta didik berpartisipasi dalam kegiatan patriotisme.</w:t>
      </w:r>
    </w:p>
    <w:p w:rsidR="003A3E23" w:rsidRPr="007B400D" w:rsidRDefault="003F6CD0" w:rsidP="007B400D">
      <w:pPr>
        <w:spacing w:before="60" w:after="60"/>
        <w:ind w:left="426"/>
        <w:jc w:val="both"/>
        <w:rPr>
          <w:rFonts w:ascii="Times New Roman" w:hAnsi="Times New Roman" w:cs="Times New Roman"/>
          <w:b/>
          <w:bCs/>
          <w:caps/>
          <w:sz w:val="24"/>
          <w:highlight w:val="yellow"/>
        </w:rPr>
      </w:pPr>
      <w:r w:rsidRPr="007B400D">
        <w:rPr>
          <w:rFonts w:ascii="Times New Roman" w:hAnsi="Times New Roman" w:cs="Times New Roman"/>
          <w:b/>
          <w:bCs/>
          <w:caps/>
          <w:sz w:val="24"/>
          <w:highlight w:val="yellow"/>
        </w:rPr>
        <w:t>Lingkungan Belajar:</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b/>
          <w:color w:val="1B1C1D"/>
          <w:sz w:val="24"/>
          <w:szCs w:val="24"/>
        </w:rPr>
        <w:t>Ruang Fisik:</w:t>
      </w:r>
      <w:r w:rsidRPr="003F6CD0">
        <w:rPr>
          <w:rFonts w:ascii="Times New Roman" w:eastAsia="Google Sans Text" w:hAnsi="Times New Roman" w:cs="Times New Roman"/>
          <w:color w:val="1B1C1D"/>
          <w:sz w:val="24"/>
          <w:szCs w:val="24"/>
        </w:rPr>
        <w:t xml:space="preserve"> Kelas yang dapat diatur untuk diskusi kelompok, presentasi, dan aktivitas simulasi. Tersedia proyektor untuk menampilkan visual dan audio.</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b/>
          <w:color w:val="1B1C1D"/>
          <w:sz w:val="24"/>
          <w:szCs w:val="24"/>
        </w:rPr>
        <w:t>Ruang Virtual:</w:t>
      </w:r>
      <w:r w:rsidRPr="003F6CD0">
        <w:rPr>
          <w:rFonts w:ascii="Times New Roman" w:eastAsia="Google Sans Text" w:hAnsi="Times New Roman" w:cs="Times New Roman"/>
          <w:color w:val="1B1C1D"/>
          <w:sz w:val="24"/>
          <w:szCs w:val="24"/>
        </w:rPr>
        <w:t xml:space="preserve"> Pemanfaatan Google Classroom untuk berbagi materi, tautan ke sumber sejarah digital, forum diskusi asinkron, dan pengumpulan tugas. Penggunaan platform video conference (Zoom/Google Meet) untuk diskusi dengan narasumber tamu (jika ada).</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b/>
          <w:color w:val="1B1C1D"/>
          <w:sz w:val="24"/>
          <w:szCs w:val="24"/>
        </w:rPr>
        <w:t>Budaya Belajar:</w:t>
      </w:r>
      <w:r w:rsidRPr="003F6CD0">
        <w:rPr>
          <w:rFonts w:ascii="Times New Roman" w:eastAsia="Google Sans Text" w:hAnsi="Times New Roman" w:cs="Times New Roman"/>
          <w:color w:val="1B1C1D"/>
          <w:sz w:val="24"/>
          <w:szCs w:val="24"/>
        </w:rPr>
        <w:t xml:space="preserve"> Mendorong budaya bertanya, kritis terhadap sumber, menghargai perbedaan pandangan, berani berpendapat, kolaboratif, dan memiliki empati terhadap perjuangan para pahlawan.</w:t>
      </w:r>
    </w:p>
    <w:p w:rsidR="003A3E23" w:rsidRPr="007B400D" w:rsidRDefault="003F6CD0" w:rsidP="007B400D">
      <w:pPr>
        <w:spacing w:before="60" w:after="60"/>
        <w:ind w:left="426"/>
        <w:jc w:val="both"/>
        <w:rPr>
          <w:rFonts w:ascii="Times New Roman" w:hAnsi="Times New Roman" w:cs="Times New Roman"/>
          <w:b/>
          <w:bCs/>
          <w:caps/>
          <w:sz w:val="24"/>
          <w:highlight w:val="yellow"/>
        </w:rPr>
      </w:pPr>
      <w:r w:rsidRPr="007B400D">
        <w:rPr>
          <w:rFonts w:ascii="Times New Roman" w:hAnsi="Times New Roman" w:cs="Times New Roman"/>
          <w:b/>
          <w:bCs/>
          <w:caps/>
          <w:sz w:val="24"/>
          <w:highlight w:val="yellow"/>
        </w:rPr>
        <w:t>Pemanfaatan Digital:</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b/>
          <w:color w:val="1B1C1D"/>
          <w:sz w:val="24"/>
          <w:szCs w:val="24"/>
        </w:rPr>
        <w:t>Perpustakaan Digital/Arsip Online:</w:t>
      </w:r>
      <w:r w:rsidRPr="003F6CD0">
        <w:rPr>
          <w:rFonts w:ascii="Times New Roman" w:eastAsia="Google Sans Text" w:hAnsi="Times New Roman" w:cs="Times New Roman"/>
          <w:color w:val="1B1C1D"/>
          <w:sz w:val="24"/>
          <w:szCs w:val="24"/>
        </w:rPr>
        <w:t xml:space="preserve"> Mengakses dokumen-dokumen sejarah, foto-foto, atau pidato tokoh dari arsip nasional digital (misalnya, Arsip Nasional Republik Indonesia), atau situs-situs sejarah terpercaya.</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b/>
          <w:color w:val="1B1C1D"/>
          <w:sz w:val="24"/>
          <w:szCs w:val="24"/>
        </w:rPr>
        <w:t>Video Dokumenter/Film Sejarah:</w:t>
      </w:r>
      <w:r w:rsidRPr="003F6CD0">
        <w:rPr>
          <w:rFonts w:ascii="Times New Roman" w:eastAsia="Google Sans Text" w:hAnsi="Times New Roman" w:cs="Times New Roman"/>
          <w:color w:val="1B1C1D"/>
          <w:sz w:val="24"/>
          <w:szCs w:val="24"/>
        </w:rPr>
        <w:t xml:space="preserve"> Menonton cuplikan dokumenter atau film sejarah terkait pergerakan kebangsaan (misalnya, video Sumpah Pemuda, biografi tokoh).</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b/>
          <w:color w:val="1B1C1D"/>
          <w:sz w:val="24"/>
          <w:szCs w:val="24"/>
        </w:rPr>
        <w:t>Forum Diskusi Daring:</w:t>
      </w:r>
      <w:r w:rsidRPr="003F6CD0">
        <w:rPr>
          <w:rFonts w:ascii="Times New Roman" w:eastAsia="Google Sans Text" w:hAnsi="Times New Roman" w:cs="Times New Roman"/>
          <w:color w:val="1B1C1D"/>
          <w:sz w:val="24"/>
          <w:szCs w:val="24"/>
        </w:rPr>
        <w:t xml:space="preserve"> Menggunakan Google Classroom atau forum daring lainnya untuk diskusi topik-topik kontroversial atau analisis mendalam tentang strategi pergerakan.</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b/>
          <w:color w:val="1B1C1D"/>
          <w:sz w:val="24"/>
          <w:szCs w:val="24"/>
        </w:rPr>
        <w:t>Peta Interaktif Online:</w:t>
      </w:r>
      <w:r w:rsidRPr="003F6CD0">
        <w:rPr>
          <w:rFonts w:ascii="Times New Roman" w:eastAsia="Google Sans Text" w:hAnsi="Times New Roman" w:cs="Times New Roman"/>
          <w:color w:val="1B1C1D"/>
          <w:sz w:val="24"/>
          <w:szCs w:val="24"/>
        </w:rPr>
        <w:t xml:space="preserve"> Menggunakan Google Maps atau peta sejarah digital untuk melacak penyebaran organisasi atau lokasi peristiwa penting.</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b/>
          <w:color w:val="1B1C1D"/>
          <w:sz w:val="24"/>
          <w:szCs w:val="24"/>
        </w:rPr>
        <w:t>Mentimeter/Jamboard:</w:t>
      </w:r>
      <w:r w:rsidRPr="003F6CD0">
        <w:rPr>
          <w:rFonts w:ascii="Times New Roman" w:eastAsia="Google Sans Text" w:hAnsi="Times New Roman" w:cs="Times New Roman"/>
          <w:color w:val="1B1C1D"/>
          <w:sz w:val="24"/>
          <w:szCs w:val="24"/>
        </w:rPr>
        <w:t xml:space="preserve"> Untuk mengumpulkan ide, opini, atau pertanyaan peserta didik secara interaktif dan anonim.</w:t>
      </w:r>
    </w:p>
    <w:p w:rsidR="00034D28" w:rsidRDefault="00034D28" w:rsidP="003F6CD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3A3E23" w:rsidRPr="0020386A" w:rsidRDefault="00034D28" w:rsidP="0020386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0386A">
        <w:rPr>
          <w:rFonts w:ascii="Times New Roman" w:hAnsi="Times New Roman" w:cs="Times New Roman"/>
          <w:b/>
          <w:bCs/>
          <w:caps/>
          <w:sz w:val="24"/>
          <w:szCs w:val="24"/>
        </w:rPr>
        <w:t>F.</w:t>
      </w:r>
      <w:r w:rsidRPr="0020386A">
        <w:rPr>
          <w:rFonts w:ascii="Times New Roman" w:hAnsi="Times New Roman" w:cs="Times New Roman"/>
          <w:b/>
          <w:bCs/>
          <w:caps/>
          <w:sz w:val="24"/>
          <w:szCs w:val="24"/>
        </w:rPr>
        <w:tab/>
        <w:t>LANGKAH-LANGKAH PEMBELAJARAN BERDIFERENSIASI</w:t>
      </w:r>
    </w:p>
    <w:p w:rsidR="003A3E23" w:rsidRPr="009E30DC" w:rsidRDefault="003F6CD0" w:rsidP="009E30D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9E30DC">
        <w:rPr>
          <w:rFonts w:ascii="Times New Roman" w:eastAsia="Google Sans Text" w:hAnsi="Times New Roman" w:cs="Times New Roman"/>
          <w:b/>
          <w:caps/>
          <w:color w:val="1B1C1D"/>
          <w:sz w:val="24"/>
          <w:szCs w:val="24"/>
        </w:rPr>
        <w:t>a. Kegiatan Pendahuluan (Mindful Learning, Joyful Learning)</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b/>
          <w:color w:val="1B1C1D"/>
          <w:sz w:val="24"/>
          <w:szCs w:val="24"/>
        </w:rPr>
        <w:t>Penyambutan dan Apersepsi (Mindful):</w:t>
      </w:r>
      <w:r w:rsidRPr="003F6CD0">
        <w:rPr>
          <w:rFonts w:ascii="Times New Roman" w:eastAsia="Google Sans Text" w:hAnsi="Times New Roman" w:cs="Times New Roman"/>
          <w:color w:val="1B1C1D"/>
          <w:sz w:val="24"/>
          <w:szCs w:val="24"/>
        </w:rPr>
        <w:t xml:space="preserve"> Guru menyambut peserta didik dengan semangat. Dimulai dengan "senyap sesaat" atau meminta peserta didik fokus pada pernapasan untuk menenangkan pikiran. Guru bertanya: "Apa yang terlintas di benak kalian ketika mendengar kata 'merdeka'?"</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b/>
          <w:color w:val="1B1C1D"/>
          <w:sz w:val="24"/>
          <w:szCs w:val="24"/>
        </w:rPr>
        <w:t>Pengait (Joyful &amp; Meaningful):</w:t>
      </w:r>
      <w:r w:rsidRPr="003F6CD0">
        <w:rPr>
          <w:rFonts w:ascii="Times New Roman" w:eastAsia="Google Sans Text" w:hAnsi="Times New Roman" w:cs="Times New Roman"/>
          <w:color w:val="1B1C1D"/>
          <w:sz w:val="24"/>
          <w:szCs w:val="24"/>
        </w:rPr>
        <w:t xml:space="preserve"> Guru menampilkan gambar-gambar pahlawan nasional dari berbagai latar belakang atau memutarkan cuplikan lagu perjuangan. Guru bertanya: "Siapa saja pahlawan ini? Apa peran mereka? Mengapa mereka berjuang?" (Diferensiasi: Guru dapat menampilkan gambar tokoh yang beragam untuk menarik minat berbagai latar belakang).</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b/>
          <w:color w:val="1B1C1D"/>
          <w:sz w:val="24"/>
          <w:szCs w:val="24"/>
        </w:rPr>
        <w:t>Motivasi (Meaningful):</w:t>
      </w:r>
      <w:r w:rsidRPr="003F6CD0">
        <w:rPr>
          <w:rFonts w:ascii="Times New Roman" w:eastAsia="Google Sans Text" w:hAnsi="Times New Roman" w:cs="Times New Roman"/>
          <w:color w:val="1B1C1D"/>
          <w:sz w:val="24"/>
          <w:szCs w:val="24"/>
        </w:rPr>
        <w:t xml:space="preserve"> Guru menjelaskan relevansi mempelajari pergerakan kebangsaan untuk memahami identitas dan karakter bangsa Indonesia saat ini, serta pentingnya mengambil pelajaran dari sejarah untuk masa depan. Guru menyampaikan tujuan pembelajaran dengan jelas.</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b/>
          <w:color w:val="1B1C1D"/>
          <w:sz w:val="24"/>
          <w:szCs w:val="24"/>
        </w:rPr>
        <w:lastRenderedPageBreak/>
        <w:t>Cek Kesiapan Belajar (Diferensiasi Proses):</w:t>
      </w:r>
      <w:r w:rsidRPr="003F6CD0">
        <w:rPr>
          <w:rFonts w:ascii="Times New Roman" w:eastAsia="Google Sans Text" w:hAnsi="Times New Roman" w:cs="Times New Roman"/>
          <w:color w:val="1B1C1D"/>
          <w:sz w:val="24"/>
          <w:szCs w:val="24"/>
        </w:rPr>
        <w:t xml:space="preserve"> Guru melakukan asesmen diagnostik singkat (misalnya, kuis pra-tes di Google Form tentang tokoh-tokoh awal pergerakan, atau meminta mereka menuliskan satu nama organisasi perjuangan yang mereka tahu di papan tulis). Berdasarkan hasil ini, guru dapat mengidentifikasi peserta didik yang membutuhkan penguatan dasar atau tantangan lebih lanjut.</w:t>
      </w:r>
    </w:p>
    <w:p w:rsidR="009E30DC" w:rsidRDefault="009E30DC" w:rsidP="009E30D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3A3E23" w:rsidRPr="009E30DC" w:rsidRDefault="003F6CD0" w:rsidP="009E30D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9E30DC">
        <w:rPr>
          <w:rFonts w:ascii="Times New Roman" w:eastAsia="Google Sans Text" w:hAnsi="Times New Roman" w:cs="Times New Roman"/>
          <w:b/>
          <w:caps/>
          <w:color w:val="1B1C1D"/>
          <w:sz w:val="24"/>
          <w:szCs w:val="24"/>
        </w:rPr>
        <w:t>b. Kegiatan Inti (Memahami, Mengaplikasi, Merefleksi)</w:t>
      </w:r>
    </w:p>
    <w:p w:rsidR="003A3E23" w:rsidRPr="007B400D" w:rsidRDefault="003F6CD0" w:rsidP="007B400D">
      <w:pPr>
        <w:spacing w:before="60" w:after="60"/>
        <w:ind w:left="426"/>
        <w:jc w:val="both"/>
        <w:rPr>
          <w:rFonts w:ascii="Times New Roman" w:hAnsi="Times New Roman" w:cs="Times New Roman"/>
          <w:b/>
          <w:bCs/>
          <w:caps/>
          <w:sz w:val="24"/>
          <w:highlight w:val="yellow"/>
        </w:rPr>
      </w:pPr>
      <w:r w:rsidRPr="007B400D">
        <w:rPr>
          <w:rFonts w:ascii="Times New Roman" w:hAnsi="Times New Roman" w:cs="Times New Roman"/>
          <w:b/>
          <w:bCs/>
          <w:caps/>
          <w:sz w:val="24"/>
          <w:highlight w:val="yellow"/>
        </w:rPr>
        <w:t>Pertemuan 1-2: Mengenali Latar Belakang dan Berbagai Organisasi Pergerakan Kebangsaan</w:t>
      </w:r>
    </w:p>
    <w:p w:rsidR="003A3E23" w:rsidRPr="009E30DC" w:rsidRDefault="003F6CD0" w:rsidP="009E30D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E30DC">
        <w:rPr>
          <w:rFonts w:ascii="Times New Roman" w:eastAsia="Google Sans Text" w:hAnsi="Times New Roman" w:cs="Times New Roman"/>
          <w:b/>
          <w:i/>
          <w:iCs/>
          <w:color w:val="1B1C1D"/>
          <w:sz w:val="24"/>
          <w:szCs w:val="24"/>
        </w:rPr>
        <w:t>Memahami (Studi Kasus &amp; Analisis Dokumen):</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color w:val="1B1C1D"/>
          <w:sz w:val="24"/>
          <w:szCs w:val="24"/>
        </w:rPr>
        <w:t>Peserta didik diberikan kasus-kasus atau narasi singkat tentang kondisi Indonesia di awal abad ke-20. Mereka menganalisis faktor-faktor pendorong munculnya pergerakan.</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b/>
          <w:color w:val="1B1C1D"/>
          <w:sz w:val="24"/>
          <w:szCs w:val="24"/>
        </w:rPr>
        <w:t>Diferensiasi Konten:</w:t>
      </w:r>
      <w:r w:rsidRPr="003F6CD0">
        <w:rPr>
          <w:rFonts w:ascii="Times New Roman" w:eastAsia="Google Sans Text" w:hAnsi="Times New Roman" w:cs="Times New Roman"/>
          <w:color w:val="1B1C1D"/>
          <w:sz w:val="24"/>
          <w:szCs w:val="24"/>
        </w:rPr>
        <w:t xml:space="preserve"> Guru menyediakan sumber-sumber yang bervariasi: teks naratif, infografis, atau video pendek tentang latar belakang pergerakan.</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color w:val="1B1C1D"/>
          <w:sz w:val="24"/>
          <w:szCs w:val="24"/>
        </w:rPr>
        <w:t>Guru membagi peserta didik menjadi kelompok-kelompok kecil (misalnya, 3-4 kelompok), masing-masing kelompok fokus pada satu organisasi (misalnya, Budi Utomo, Sarekat Islam, Indische Partij, Muhammadiyah).</w:t>
      </w:r>
    </w:p>
    <w:p w:rsidR="003A3E23" w:rsidRPr="009E30DC" w:rsidRDefault="003F6CD0" w:rsidP="009E30D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E30DC">
        <w:rPr>
          <w:rFonts w:ascii="Times New Roman" w:eastAsia="Google Sans Text" w:hAnsi="Times New Roman" w:cs="Times New Roman"/>
          <w:b/>
          <w:i/>
          <w:iCs/>
          <w:color w:val="1B1C1D"/>
          <w:sz w:val="24"/>
          <w:szCs w:val="24"/>
        </w:rPr>
        <w:t>Mengaplikasi (Jigsaw Reading &amp; Presentasi Kelompok):</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color w:val="1B1C1D"/>
          <w:sz w:val="24"/>
          <w:szCs w:val="24"/>
        </w:rPr>
        <w:t>Setiap kelompok mencari informasi mendalam tentang organisasi yang ditugaskan (tokoh, tujuan, karakteristik, kontribusi) dari buku teks dan sumber digital.</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b/>
          <w:color w:val="1B1C1D"/>
          <w:sz w:val="24"/>
          <w:szCs w:val="24"/>
        </w:rPr>
        <w:t>Diferensiasi Proses:</w:t>
      </w:r>
      <w:r w:rsidRPr="003F6CD0">
        <w:rPr>
          <w:rFonts w:ascii="Times New Roman" w:eastAsia="Google Sans Text" w:hAnsi="Times New Roman" w:cs="Times New Roman"/>
          <w:color w:val="1B1C1D"/>
          <w:sz w:val="24"/>
          <w:szCs w:val="24"/>
        </w:rPr>
        <w:t xml:space="preserve"> Guru memberikan pertanyaan panduan yang berbeda untuk setiap kelompok sesuai dengan tingkat kompleksitas organisasinya. Kelompok yang mahir dapat ditugaskan untuk menganalisis dampaknya.</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color w:val="1B1C1D"/>
          <w:sz w:val="24"/>
          <w:szCs w:val="24"/>
        </w:rPr>
        <w:t>Setiap kelompok mempresentasikan hasil temuan mereka kepada kelas.</w:t>
      </w:r>
    </w:p>
    <w:p w:rsidR="003A3E23" w:rsidRPr="009E30DC" w:rsidRDefault="003F6CD0" w:rsidP="009E30D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E30DC">
        <w:rPr>
          <w:rFonts w:ascii="Times New Roman" w:eastAsia="Google Sans Text" w:hAnsi="Times New Roman" w:cs="Times New Roman"/>
          <w:b/>
          <w:i/>
          <w:iCs/>
          <w:color w:val="1B1C1D"/>
          <w:sz w:val="24"/>
          <w:szCs w:val="24"/>
        </w:rPr>
        <w:t>Merefleksi (Diskusi Perbandingan &amp; Refleksi Personal):</w:t>
      </w:r>
    </w:p>
    <w:p w:rsidR="003A3E23" w:rsidRPr="003122A8"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6CD0">
        <w:rPr>
          <w:rFonts w:ascii="Times New Roman" w:eastAsia="Google Sans Text" w:hAnsi="Times New Roman" w:cs="Times New Roman"/>
          <w:color w:val="1B1C1D"/>
          <w:sz w:val="24"/>
          <w:szCs w:val="24"/>
        </w:rPr>
        <w:t>Guru memimpin diskusi kelas untuk membandingkan karakteristik antarorganisasi dan menyoroti peran pentingnya organisasi dalam perjuangan.</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color w:val="1B1C1D"/>
          <w:sz w:val="24"/>
          <w:szCs w:val="24"/>
        </w:rPr>
        <w:t>Peserta didik menulis refleksi singkat tentang organisasi mana yang paling menginspirasi mereka dan mengapa.</w:t>
      </w:r>
    </w:p>
    <w:p w:rsidR="009E30DC" w:rsidRDefault="009E30DC" w:rsidP="007B400D">
      <w:pPr>
        <w:spacing w:before="60" w:after="60"/>
        <w:ind w:left="426"/>
        <w:jc w:val="both"/>
        <w:rPr>
          <w:rFonts w:ascii="Times New Roman" w:hAnsi="Times New Roman" w:cs="Times New Roman"/>
          <w:b/>
          <w:bCs/>
          <w:caps/>
          <w:sz w:val="24"/>
          <w:highlight w:val="yellow"/>
        </w:rPr>
      </w:pPr>
    </w:p>
    <w:p w:rsidR="003A3E23" w:rsidRPr="007B400D" w:rsidRDefault="003F6CD0" w:rsidP="007B400D">
      <w:pPr>
        <w:spacing w:before="60" w:after="60"/>
        <w:ind w:left="426"/>
        <w:jc w:val="both"/>
        <w:rPr>
          <w:rFonts w:ascii="Times New Roman" w:hAnsi="Times New Roman" w:cs="Times New Roman"/>
          <w:b/>
          <w:bCs/>
          <w:caps/>
          <w:sz w:val="24"/>
          <w:highlight w:val="yellow"/>
        </w:rPr>
      </w:pPr>
      <w:r w:rsidRPr="007B400D">
        <w:rPr>
          <w:rFonts w:ascii="Times New Roman" w:hAnsi="Times New Roman" w:cs="Times New Roman"/>
          <w:b/>
          <w:bCs/>
          <w:caps/>
          <w:sz w:val="24"/>
          <w:highlight w:val="yellow"/>
        </w:rPr>
        <w:t>Pertemuan 3-4: Menganalisis Ideologi dan Strategi Pergerakan Kebangsaan</w:t>
      </w:r>
    </w:p>
    <w:p w:rsidR="003A3E23" w:rsidRPr="009E30DC" w:rsidRDefault="003F6CD0" w:rsidP="009E30D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E30DC">
        <w:rPr>
          <w:rFonts w:ascii="Times New Roman" w:eastAsia="Google Sans Text" w:hAnsi="Times New Roman" w:cs="Times New Roman"/>
          <w:b/>
          <w:i/>
          <w:iCs/>
          <w:color w:val="1B1C1D"/>
          <w:sz w:val="24"/>
          <w:szCs w:val="24"/>
        </w:rPr>
        <w:t>Memahami (Studi Ideologi &amp; Analisis Dokumen):</w:t>
      </w:r>
    </w:p>
    <w:p w:rsidR="003A3E23" w:rsidRPr="003122A8"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6CD0">
        <w:rPr>
          <w:rFonts w:ascii="Times New Roman" w:eastAsia="Google Sans Text" w:hAnsi="Times New Roman" w:cs="Times New Roman"/>
          <w:color w:val="1B1C1D"/>
          <w:sz w:val="24"/>
          <w:szCs w:val="24"/>
        </w:rPr>
        <w:t>Guru memperkenalkan berbagai ideologi (nasionalisme, pan-Islamisme, sosialisme) yang memengaruhi pergerakan.</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color w:val="1B1C1D"/>
          <w:sz w:val="24"/>
          <w:szCs w:val="24"/>
        </w:rPr>
        <w:t>Peserta didik membaca kutipan dari pidato atau tulisan tokoh dengan ideologi berbeda dan mengidentifikasi ciri-ciri ideologi tersebut.</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b/>
          <w:color w:val="1B1C1D"/>
          <w:sz w:val="24"/>
          <w:szCs w:val="24"/>
        </w:rPr>
        <w:t>Diferensiasi Konten:</w:t>
      </w:r>
      <w:r w:rsidRPr="003F6CD0">
        <w:rPr>
          <w:rFonts w:ascii="Times New Roman" w:eastAsia="Google Sans Text" w:hAnsi="Times New Roman" w:cs="Times New Roman"/>
          <w:color w:val="1B1C1D"/>
          <w:sz w:val="24"/>
          <w:szCs w:val="24"/>
        </w:rPr>
        <w:t xml:space="preserve"> Guru menyediakan ringkasan visual atau </w:t>
      </w:r>
      <w:r w:rsidRPr="003F6CD0">
        <w:rPr>
          <w:rFonts w:ascii="Times New Roman" w:eastAsia="Google Sans Text" w:hAnsi="Times New Roman" w:cs="Times New Roman"/>
          <w:i/>
          <w:color w:val="1B1C1D"/>
          <w:sz w:val="24"/>
          <w:szCs w:val="24"/>
        </w:rPr>
        <w:t>mind map</w:t>
      </w:r>
      <w:r w:rsidRPr="003F6CD0">
        <w:rPr>
          <w:rFonts w:ascii="Times New Roman" w:eastAsia="Google Sans Text" w:hAnsi="Times New Roman" w:cs="Times New Roman"/>
          <w:color w:val="1B1C1D"/>
          <w:sz w:val="24"/>
          <w:szCs w:val="24"/>
        </w:rPr>
        <w:t xml:space="preserve"> tentang ideologi untuk peserta didik yang visual.</w:t>
      </w:r>
    </w:p>
    <w:p w:rsidR="003A3E23" w:rsidRPr="009E30DC" w:rsidRDefault="003F6CD0" w:rsidP="009E30D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E30DC">
        <w:rPr>
          <w:rFonts w:ascii="Times New Roman" w:eastAsia="Google Sans Text" w:hAnsi="Times New Roman" w:cs="Times New Roman"/>
          <w:b/>
          <w:i/>
          <w:iCs/>
          <w:color w:val="1B1C1D"/>
          <w:sz w:val="24"/>
          <w:szCs w:val="24"/>
        </w:rPr>
        <w:t>Mengaplikasi (Simulasi Debat/Diskusi Panel):</w:t>
      </w:r>
    </w:p>
    <w:p w:rsidR="003A3E23" w:rsidRPr="003122A8"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6CD0">
        <w:rPr>
          <w:rFonts w:ascii="Times New Roman" w:eastAsia="Google Sans Text" w:hAnsi="Times New Roman" w:cs="Times New Roman"/>
          <w:color w:val="1B1C1D"/>
          <w:sz w:val="24"/>
          <w:szCs w:val="24"/>
        </w:rPr>
        <w:t>Peserta didik dibagi menjadi kelompok-kelompok kecil, masing-masing mewakili ideologi atau strategi tertentu (kooperatif vs. non-kooperatif).</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color w:val="1B1C1D"/>
          <w:sz w:val="24"/>
          <w:szCs w:val="24"/>
        </w:rPr>
        <w:t>Mereka menyiapkan argumen dan berpartisipasi dalam simulasi debat atau diskusi panel tentang efektivitas strategi perjuangan.</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b/>
          <w:color w:val="1B1C1D"/>
          <w:sz w:val="24"/>
          <w:szCs w:val="24"/>
        </w:rPr>
        <w:lastRenderedPageBreak/>
        <w:t>Diferensiasi Proses:</w:t>
      </w:r>
      <w:r w:rsidRPr="003F6CD0">
        <w:rPr>
          <w:rFonts w:ascii="Times New Roman" w:eastAsia="Google Sans Text" w:hAnsi="Times New Roman" w:cs="Times New Roman"/>
          <w:color w:val="1B1C1D"/>
          <w:sz w:val="24"/>
          <w:szCs w:val="24"/>
        </w:rPr>
        <w:t xml:space="preserve"> Guru dapat memberikan naskah peran atau poin-poin argumen dasar untuk kelompok yang kurang percaya diri berbicara.</w:t>
      </w:r>
    </w:p>
    <w:p w:rsidR="003A3E23" w:rsidRPr="009E30DC" w:rsidRDefault="003F6CD0" w:rsidP="009E30D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E30DC">
        <w:rPr>
          <w:rFonts w:ascii="Times New Roman" w:eastAsia="Google Sans Text" w:hAnsi="Times New Roman" w:cs="Times New Roman"/>
          <w:b/>
          <w:i/>
          <w:iCs/>
          <w:color w:val="1B1C1D"/>
          <w:sz w:val="24"/>
          <w:szCs w:val="24"/>
        </w:rPr>
        <w:t>Merefleksi (Evaluasi Efektivitas &amp; Pembelajaran Nilai):</w:t>
      </w:r>
    </w:p>
    <w:p w:rsidR="003A3E23" w:rsidRPr="003122A8"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6CD0">
        <w:rPr>
          <w:rFonts w:ascii="Times New Roman" w:eastAsia="Google Sans Text" w:hAnsi="Times New Roman" w:cs="Times New Roman"/>
          <w:color w:val="1B1C1D"/>
          <w:sz w:val="24"/>
          <w:szCs w:val="24"/>
        </w:rPr>
        <w:t>Setelah debat/diskusi, guru memimpin refleksi tentang kelebihan dan kekurangan setiap strategi.</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color w:val="1B1C1D"/>
          <w:sz w:val="24"/>
          <w:szCs w:val="24"/>
        </w:rPr>
        <w:t>Peserta didik menuliskan pelajaran apa yang dapat mereka ambil dari keberagaman ideologi dan strategi dalam perjuangan.</w:t>
      </w:r>
    </w:p>
    <w:p w:rsidR="009E30DC" w:rsidRDefault="009E30DC" w:rsidP="007B400D">
      <w:pPr>
        <w:spacing w:before="60" w:after="60"/>
        <w:ind w:left="426"/>
        <w:jc w:val="both"/>
        <w:rPr>
          <w:rFonts w:ascii="Times New Roman" w:hAnsi="Times New Roman" w:cs="Times New Roman"/>
          <w:b/>
          <w:bCs/>
          <w:caps/>
          <w:sz w:val="24"/>
          <w:highlight w:val="yellow"/>
        </w:rPr>
      </w:pPr>
    </w:p>
    <w:p w:rsidR="003A3E23" w:rsidRPr="007B400D" w:rsidRDefault="003F6CD0" w:rsidP="007B400D">
      <w:pPr>
        <w:spacing w:before="60" w:after="60"/>
        <w:ind w:left="426"/>
        <w:jc w:val="both"/>
        <w:rPr>
          <w:rFonts w:ascii="Times New Roman" w:hAnsi="Times New Roman" w:cs="Times New Roman"/>
          <w:b/>
          <w:bCs/>
          <w:caps/>
          <w:sz w:val="24"/>
          <w:highlight w:val="yellow"/>
        </w:rPr>
      </w:pPr>
      <w:r w:rsidRPr="007B400D">
        <w:rPr>
          <w:rFonts w:ascii="Times New Roman" w:hAnsi="Times New Roman" w:cs="Times New Roman"/>
          <w:b/>
          <w:bCs/>
          <w:caps/>
          <w:sz w:val="24"/>
          <w:highlight w:val="yellow"/>
        </w:rPr>
        <w:t>Pertemuan 5-6: Peran Tokoh, Sumpah Pemuda, dan Proklamasi Kemerdekaan</w:t>
      </w:r>
    </w:p>
    <w:p w:rsidR="003A3E23" w:rsidRPr="009E30DC" w:rsidRDefault="003F6CD0" w:rsidP="009E30D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E30DC">
        <w:rPr>
          <w:rFonts w:ascii="Times New Roman" w:eastAsia="Google Sans Text" w:hAnsi="Times New Roman" w:cs="Times New Roman"/>
          <w:b/>
          <w:i/>
          <w:iCs/>
          <w:color w:val="1B1C1D"/>
          <w:sz w:val="24"/>
          <w:szCs w:val="24"/>
        </w:rPr>
        <w:t>Memahami (Jelajah Tokoh &amp; Visualisasi):</w:t>
      </w:r>
    </w:p>
    <w:p w:rsidR="003A3E23" w:rsidRPr="003122A8"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6CD0">
        <w:rPr>
          <w:rFonts w:ascii="Times New Roman" w:eastAsia="Google Sans Text" w:hAnsi="Times New Roman" w:cs="Times New Roman"/>
          <w:color w:val="1B1C1D"/>
          <w:sz w:val="24"/>
          <w:szCs w:val="24"/>
        </w:rPr>
        <w:t>Guru memutarkan video singkat biografi beberapa tokoh kunci (misalnya, Soekarno, Hatta, Sutan Sjahrir, Ki Hajar Dewantara, Raden Ajeng Kartini).</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color w:val="1B1C1D"/>
          <w:sz w:val="24"/>
          <w:szCs w:val="24"/>
        </w:rPr>
        <w:t>Peserta didik memilih satu tokoh dan mencari informasi lebih lanjut tentang peran dan kontribusinya.</w:t>
      </w:r>
    </w:p>
    <w:p w:rsidR="003A3E23" w:rsidRPr="009E30DC" w:rsidRDefault="003F6CD0" w:rsidP="009E30D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E30DC">
        <w:rPr>
          <w:rFonts w:ascii="Times New Roman" w:eastAsia="Google Sans Text" w:hAnsi="Times New Roman" w:cs="Times New Roman"/>
          <w:b/>
          <w:i/>
          <w:iCs/>
          <w:color w:val="1B1C1D"/>
          <w:sz w:val="24"/>
          <w:szCs w:val="24"/>
        </w:rPr>
        <w:t>Mengaplikasi (Proyek Pahlawan Digital/Poster Tokoh &amp; Peran):</w:t>
      </w:r>
    </w:p>
    <w:p w:rsidR="003A3E23" w:rsidRPr="003F6CD0" w:rsidRDefault="003F6CD0" w:rsidP="003F6CD0">
      <w:pPr>
        <w:pStyle w:val="normal0"/>
        <w:numPr>
          <w:ilvl w:val="1"/>
          <w:numId w:val="9"/>
        </w:numPr>
        <w:pBdr>
          <w:top w:val="nil"/>
          <w:left w:val="nil"/>
          <w:bottom w:val="nil"/>
          <w:right w:val="nil"/>
          <w:between w:val="nil"/>
        </w:pBdr>
        <w:spacing w:before="60" w:after="60"/>
        <w:jc w:val="both"/>
        <w:rPr>
          <w:rFonts w:ascii="Times New Roman" w:hAnsi="Times New Roman" w:cs="Times New Roman"/>
          <w:sz w:val="24"/>
        </w:rPr>
      </w:pPr>
      <w:r w:rsidRPr="003F6CD0">
        <w:rPr>
          <w:rFonts w:ascii="Times New Roman" w:eastAsia="Google Sans Text" w:hAnsi="Times New Roman" w:cs="Times New Roman"/>
          <w:b/>
          <w:color w:val="1B1C1D"/>
          <w:sz w:val="24"/>
          <w:szCs w:val="24"/>
        </w:rPr>
        <w:t>Diferensiasi Produk:</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color w:val="1B1C1D"/>
          <w:sz w:val="24"/>
          <w:szCs w:val="24"/>
        </w:rPr>
        <w:t>Peserta didik membuat "kartu pahlawan" digital atau poster infografis tentang tokoh pilihan mereka, menyoroti peran dan kontribusi mereka.</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color w:val="1B1C1D"/>
          <w:sz w:val="24"/>
          <w:szCs w:val="24"/>
        </w:rPr>
        <w:t>Atau, membuat presentasi singkat tentang makna Sumpah Pemuda atau detik-detik Proklamasi Kemerdekaan.</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color w:val="1B1C1D"/>
          <w:sz w:val="24"/>
          <w:szCs w:val="24"/>
        </w:rPr>
        <w:t>Mereka mempresentasikan hasil karyanya di depan kelas.</w:t>
      </w:r>
    </w:p>
    <w:p w:rsidR="003A3E23" w:rsidRPr="009E30DC" w:rsidRDefault="003F6CD0" w:rsidP="009E30D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E30DC">
        <w:rPr>
          <w:rFonts w:ascii="Times New Roman" w:eastAsia="Google Sans Text" w:hAnsi="Times New Roman" w:cs="Times New Roman"/>
          <w:b/>
          <w:i/>
          <w:iCs/>
          <w:color w:val="1B1C1D"/>
          <w:sz w:val="24"/>
          <w:szCs w:val="24"/>
        </w:rPr>
        <w:t>Merefleksi (Diskusi Makna &amp; Relevansi Masa Kini):</w:t>
      </w:r>
    </w:p>
    <w:p w:rsidR="003A3E23" w:rsidRPr="003122A8"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6CD0">
        <w:rPr>
          <w:rFonts w:ascii="Times New Roman" w:eastAsia="Google Sans Text" w:hAnsi="Times New Roman" w:cs="Times New Roman"/>
          <w:color w:val="1B1C1D"/>
          <w:sz w:val="24"/>
          <w:szCs w:val="24"/>
        </w:rPr>
        <w:t>Guru memimpin diskusi tentang makna Sumpah Pemuda dan Proklamasi Kemerdekaan bagi persatuan dan kemandirian bangsa.</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color w:val="1B1C1D"/>
          <w:sz w:val="24"/>
          <w:szCs w:val="24"/>
        </w:rPr>
        <w:t>Peserta didik diminta merenungkan: "Bagaimana semangat Sumpah Pemuda dan Proklamasi dapat kita aplikasikan dalam kehidupan sehari-hari sebagai pelajar?"</w:t>
      </w:r>
    </w:p>
    <w:p w:rsidR="009E30DC" w:rsidRDefault="009E30DC" w:rsidP="009E30D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3A3E23" w:rsidRPr="009E30DC" w:rsidRDefault="003F6CD0" w:rsidP="009E30D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9E30DC">
        <w:rPr>
          <w:rFonts w:ascii="Times New Roman" w:eastAsia="Google Sans Text" w:hAnsi="Times New Roman" w:cs="Times New Roman"/>
          <w:b/>
          <w:caps/>
          <w:color w:val="1B1C1D"/>
          <w:sz w:val="24"/>
          <w:szCs w:val="24"/>
        </w:rPr>
        <w:t>c. Kegiatan Penutup (Umpan Balik Konstruktif, Kesimpulan, Perencanaan Selanjutnya)</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b/>
          <w:color w:val="1B1C1D"/>
          <w:sz w:val="24"/>
          <w:szCs w:val="24"/>
        </w:rPr>
        <w:t>Umpan Balik Konstruktif (Meaningful):</w:t>
      </w:r>
      <w:r w:rsidRPr="003F6CD0">
        <w:rPr>
          <w:rFonts w:ascii="Times New Roman" w:eastAsia="Google Sans Text" w:hAnsi="Times New Roman" w:cs="Times New Roman"/>
          <w:color w:val="1B1C1D"/>
          <w:sz w:val="24"/>
          <w:szCs w:val="24"/>
        </w:rPr>
        <w:t xml:space="preserve"> Guru memberikan umpan balik menyeluruh tentang pemahaman sejarah, keterampilan berpikir kritis, dan kemampuan kolaborasi peserta didik. Guru juga meminta umpan balik tentang metode pembelajaran yang paling mereka nikmati dan efektif.</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b/>
          <w:color w:val="1B1C1D"/>
          <w:sz w:val="24"/>
          <w:szCs w:val="24"/>
        </w:rPr>
        <w:t>Kesimpulan (Mindful):</w:t>
      </w:r>
      <w:r w:rsidRPr="003F6CD0">
        <w:rPr>
          <w:rFonts w:ascii="Times New Roman" w:eastAsia="Google Sans Text" w:hAnsi="Times New Roman" w:cs="Times New Roman"/>
          <w:color w:val="1B1C1D"/>
          <w:sz w:val="24"/>
          <w:szCs w:val="24"/>
        </w:rPr>
        <w:t xml:space="preserve"> Bersama-sama, guru dan peserta didik merangkum poin-poin kunci dari Bab Pergerakan Kebangsaan Indonesia, menekankan kompleksitas dan keberagaman dalam perjuangan, serta pentingnya semangat persatuan.</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b/>
          <w:color w:val="1B1C1D"/>
          <w:sz w:val="24"/>
          <w:szCs w:val="24"/>
        </w:rPr>
        <w:t>Perencanaan Pembelajaran Selanjutnya (Meaningful &amp; Joyful):</w:t>
      </w:r>
      <w:r w:rsidRPr="003F6CD0">
        <w:rPr>
          <w:rFonts w:ascii="Times New Roman" w:eastAsia="Google Sans Text" w:hAnsi="Times New Roman" w:cs="Times New Roman"/>
          <w:color w:val="1B1C1D"/>
          <w:sz w:val="24"/>
          <w:szCs w:val="24"/>
        </w:rPr>
        <w:t xml:space="preserve"> Guru memberikan tantangan atau soal pengayaan (misalnya, menyusun garis waktu pribadi tentang peristiwa pergerakan yang paling berkesan, atau mencari tahu tentang pergerakan kebangsaan di daerah asal mereka). Guru dapat menanyakan: "Peristiwa sejarah apa lagi yang ingin kalian telusuri lebih dalam?"</w:t>
      </w:r>
    </w:p>
    <w:p w:rsidR="00413E67" w:rsidRDefault="00413E67" w:rsidP="003F6CD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3A3E23" w:rsidRPr="0020386A" w:rsidRDefault="00413E67" w:rsidP="0020386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0386A">
        <w:rPr>
          <w:rFonts w:ascii="Times New Roman" w:hAnsi="Times New Roman" w:cs="Times New Roman"/>
          <w:b/>
          <w:bCs/>
          <w:caps/>
          <w:sz w:val="24"/>
          <w:szCs w:val="24"/>
        </w:rPr>
        <w:t>G.</w:t>
      </w:r>
      <w:r w:rsidRPr="0020386A">
        <w:rPr>
          <w:rFonts w:ascii="Times New Roman" w:hAnsi="Times New Roman" w:cs="Times New Roman"/>
          <w:b/>
          <w:bCs/>
          <w:caps/>
          <w:sz w:val="24"/>
          <w:szCs w:val="24"/>
        </w:rPr>
        <w:tab/>
        <w:t>ASESMEN PEMBELAJARAN</w:t>
      </w:r>
    </w:p>
    <w:p w:rsidR="003A3E23" w:rsidRPr="007B400D" w:rsidRDefault="003F6CD0" w:rsidP="007B400D">
      <w:pPr>
        <w:spacing w:before="60" w:after="60"/>
        <w:ind w:left="426"/>
        <w:jc w:val="both"/>
        <w:rPr>
          <w:rFonts w:ascii="Times New Roman" w:hAnsi="Times New Roman" w:cs="Times New Roman"/>
          <w:b/>
          <w:bCs/>
          <w:caps/>
          <w:sz w:val="24"/>
          <w:highlight w:val="yellow"/>
        </w:rPr>
      </w:pPr>
      <w:r w:rsidRPr="007B400D">
        <w:rPr>
          <w:rFonts w:ascii="Times New Roman" w:hAnsi="Times New Roman" w:cs="Times New Roman"/>
          <w:b/>
          <w:bCs/>
          <w:caps/>
          <w:sz w:val="24"/>
          <w:highlight w:val="yellow"/>
        </w:rPr>
        <w:t>a. Asesmen Awal Pembelajaran (Diagnostik)</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b/>
          <w:color w:val="1B1C1D"/>
          <w:sz w:val="24"/>
          <w:szCs w:val="24"/>
        </w:rPr>
        <w:lastRenderedPageBreak/>
        <w:t>Format:</w:t>
      </w:r>
      <w:r w:rsidRPr="003F6CD0">
        <w:rPr>
          <w:rFonts w:ascii="Times New Roman" w:eastAsia="Google Sans Text" w:hAnsi="Times New Roman" w:cs="Times New Roman"/>
          <w:color w:val="1B1C1D"/>
          <w:sz w:val="24"/>
          <w:szCs w:val="24"/>
        </w:rPr>
        <w:t xml:space="preserve"> Tes Lisan (Tanya Jawab Cepat) atau Kuis Singkat (Google Form/Quizizz).</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b/>
          <w:color w:val="1B1C1D"/>
          <w:sz w:val="24"/>
          <w:szCs w:val="24"/>
        </w:rPr>
        <w:t>Tujuan:</w:t>
      </w:r>
      <w:r w:rsidRPr="003F6CD0">
        <w:rPr>
          <w:rFonts w:ascii="Times New Roman" w:eastAsia="Google Sans Text" w:hAnsi="Times New Roman" w:cs="Times New Roman"/>
          <w:color w:val="1B1C1D"/>
          <w:sz w:val="24"/>
          <w:szCs w:val="24"/>
        </w:rPr>
        <w:t xml:space="preserve"> Mengidentifikasi pengetahuan prasyarat tentang masa kolonial dan tokoh/peristiwa kunci di awal abad ke-20.</w:t>
      </w:r>
    </w:p>
    <w:p w:rsidR="003A3E23" w:rsidRPr="009E30DC" w:rsidRDefault="003F6CD0" w:rsidP="009E30D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E30DC">
        <w:rPr>
          <w:rFonts w:ascii="Times New Roman" w:eastAsia="Google Sans Text" w:hAnsi="Times New Roman" w:cs="Times New Roman"/>
          <w:b/>
          <w:i/>
          <w:iCs/>
          <w:color w:val="1B1C1D"/>
          <w:sz w:val="24"/>
          <w:szCs w:val="24"/>
        </w:rPr>
        <w:t>Pertanyaan/Tugas:</w:t>
      </w:r>
    </w:p>
    <w:p w:rsidR="003A3E23" w:rsidRPr="003122A8"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6CD0">
        <w:rPr>
          <w:rFonts w:ascii="Times New Roman" w:eastAsia="Google Sans Text" w:hAnsi="Times New Roman" w:cs="Times New Roman"/>
          <w:color w:val="1B1C1D"/>
          <w:sz w:val="24"/>
          <w:szCs w:val="24"/>
        </w:rPr>
        <w:t>"Sebutkan 3 tokoh pahlawan nasional yang kamu ketahui."</w:t>
      </w:r>
    </w:p>
    <w:p w:rsidR="003A3E23" w:rsidRPr="003122A8"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6CD0">
        <w:rPr>
          <w:rFonts w:ascii="Times New Roman" w:eastAsia="Google Sans Text" w:hAnsi="Times New Roman" w:cs="Times New Roman"/>
          <w:color w:val="1B1C1D"/>
          <w:sz w:val="24"/>
          <w:szCs w:val="24"/>
        </w:rPr>
        <w:t>"Apa yang kamu tahu tentang tanggal 28 Oktober?"</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color w:val="1B1C1D"/>
          <w:sz w:val="24"/>
          <w:szCs w:val="24"/>
        </w:rPr>
        <w:t>"Mengapa bangsa Indonesia ingin merdeka dari penjajah?"</w:t>
      </w:r>
    </w:p>
    <w:p w:rsidR="00361837" w:rsidRDefault="00361837" w:rsidP="007B400D">
      <w:pPr>
        <w:spacing w:before="60" w:after="60"/>
        <w:ind w:left="426"/>
        <w:jc w:val="both"/>
        <w:rPr>
          <w:rFonts w:ascii="Times New Roman" w:hAnsi="Times New Roman" w:cs="Times New Roman"/>
          <w:b/>
          <w:bCs/>
          <w:caps/>
          <w:sz w:val="24"/>
          <w:highlight w:val="yellow"/>
        </w:rPr>
      </w:pPr>
    </w:p>
    <w:p w:rsidR="003A3E23" w:rsidRPr="007B400D" w:rsidRDefault="003F6CD0" w:rsidP="007B400D">
      <w:pPr>
        <w:spacing w:before="60" w:after="60"/>
        <w:ind w:left="426"/>
        <w:jc w:val="both"/>
        <w:rPr>
          <w:rFonts w:ascii="Times New Roman" w:hAnsi="Times New Roman" w:cs="Times New Roman"/>
          <w:b/>
          <w:bCs/>
          <w:caps/>
          <w:sz w:val="24"/>
          <w:highlight w:val="yellow"/>
        </w:rPr>
      </w:pPr>
      <w:r w:rsidRPr="007B400D">
        <w:rPr>
          <w:rFonts w:ascii="Times New Roman" w:hAnsi="Times New Roman" w:cs="Times New Roman"/>
          <w:b/>
          <w:bCs/>
          <w:caps/>
          <w:sz w:val="24"/>
          <w:highlight w:val="yellow"/>
        </w:rPr>
        <w:t>b. Asesmen Proses Pembelajaran (Formatif)</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b/>
          <w:color w:val="1B1C1D"/>
          <w:sz w:val="24"/>
          <w:szCs w:val="24"/>
        </w:rPr>
        <w:t>Format:</w:t>
      </w:r>
      <w:r w:rsidRPr="003F6CD0">
        <w:rPr>
          <w:rFonts w:ascii="Times New Roman" w:eastAsia="Google Sans Text" w:hAnsi="Times New Roman" w:cs="Times New Roman"/>
          <w:color w:val="1B1C1D"/>
          <w:sz w:val="24"/>
          <w:szCs w:val="24"/>
        </w:rPr>
        <w:t xml:space="preserve"> Observasi Partisipasi Diskusi Kelompok, Penilaian Kinerja (saat presentasi hasil eksplorasi organisasi/ideologi), Jurnal Refleksi Singkat, Peer Assessment.</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b/>
          <w:color w:val="1B1C1D"/>
          <w:sz w:val="24"/>
          <w:szCs w:val="24"/>
        </w:rPr>
        <w:t>Tujuan:</w:t>
      </w:r>
      <w:r w:rsidRPr="003F6CD0">
        <w:rPr>
          <w:rFonts w:ascii="Times New Roman" w:eastAsia="Google Sans Text" w:hAnsi="Times New Roman" w:cs="Times New Roman"/>
          <w:color w:val="1B1C1D"/>
          <w:sz w:val="24"/>
          <w:szCs w:val="24"/>
        </w:rPr>
        <w:t xml:space="preserve"> Memantau kemajuan pemahaman konsep, keterampilan analisis, dan kolaborasi, serta memberikan umpan balik segera.</w:t>
      </w:r>
    </w:p>
    <w:p w:rsidR="003A3E23" w:rsidRPr="009E30DC" w:rsidRDefault="003F6CD0" w:rsidP="009E30D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E30DC">
        <w:rPr>
          <w:rFonts w:ascii="Times New Roman" w:eastAsia="Google Sans Text" w:hAnsi="Times New Roman" w:cs="Times New Roman"/>
          <w:b/>
          <w:i/>
          <w:iCs/>
          <w:color w:val="1B1C1D"/>
          <w:sz w:val="24"/>
          <w:szCs w:val="24"/>
        </w:rPr>
        <w:t>Pertanyaan/Tugas:</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color w:val="1B1C1D"/>
          <w:sz w:val="24"/>
          <w:szCs w:val="24"/>
        </w:rPr>
        <w:t>(Observasi) Guru menggunakan lembar observasi untuk mencatat keaktifan, kualitas argumen, dan kerja sama peserta didik dalam diskusi.</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color w:val="1B1C1D"/>
          <w:sz w:val="24"/>
          <w:szCs w:val="24"/>
        </w:rPr>
        <w:t>(Penilaian Kinerja) "Apakah presentasi kelompok tentang organisasi/ideologi jelas dan informatif?" "Apakah mereka mampu menjawab pertanyaan teman?"</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color w:val="1B1C1D"/>
          <w:sz w:val="24"/>
          <w:szCs w:val="24"/>
        </w:rPr>
        <w:t>(Jurnal Refleksi) "Apa hal baru yang kamu pelajari tentang ideologi pergerakan hari ini? Bagaimana kamu berkontribusi dalam diskusi kelompok?"</w:t>
      </w:r>
    </w:p>
    <w:p w:rsidR="00361837" w:rsidRDefault="00361837" w:rsidP="007B400D">
      <w:pPr>
        <w:spacing w:before="60" w:after="60"/>
        <w:ind w:left="426"/>
        <w:jc w:val="both"/>
        <w:rPr>
          <w:rFonts w:ascii="Times New Roman" w:hAnsi="Times New Roman" w:cs="Times New Roman"/>
          <w:b/>
          <w:bCs/>
          <w:caps/>
          <w:sz w:val="24"/>
          <w:highlight w:val="yellow"/>
        </w:rPr>
      </w:pPr>
    </w:p>
    <w:p w:rsidR="003A3E23" w:rsidRPr="007B400D" w:rsidRDefault="003F6CD0" w:rsidP="007B400D">
      <w:pPr>
        <w:spacing w:before="60" w:after="60"/>
        <w:ind w:left="426"/>
        <w:jc w:val="both"/>
        <w:rPr>
          <w:rFonts w:ascii="Times New Roman" w:hAnsi="Times New Roman" w:cs="Times New Roman"/>
          <w:b/>
          <w:bCs/>
          <w:caps/>
          <w:sz w:val="24"/>
          <w:highlight w:val="yellow"/>
        </w:rPr>
      </w:pPr>
      <w:r w:rsidRPr="007B400D">
        <w:rPr>
          <w:rFonts w:ascii="Times New Roman" w:hAnsi="Times New Roman" w:cs="Times New Roman"/>
          <w:b/>
          <w:bCs/>
          <w:caps/>
          <w:sz w:val="24"/>
          <w:highlight w:val="yellow"/>
        </w:rPr>
        <w:t>c. Asesmen Akhir Pembelajaran (Sumatif)</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b/>
          <w:color w:val="1B1C1D"/>
          <w:sz w:val="24"/>
          <w:szCs w:val="24"/>
        </w:rPr>
        <w:t>Format:</w:t>
      </w:r>
      <w:r w:rsidRPr="003F6CD0">
        <w:rPr>
          <w:rFonts w:ascii="Times New Roman" w:eastAsia="Google Sans Text" w:hAnsi="Times New Roman" w:cs="Times New Roman"/>
          <w:color w:val="1B1C1D"/>
          <w:sz w:val="24"/>
          <w:szCs w:val="24"/>
        </w:rPr>
        <w:t xml:space="preserve"> Penilaian Proyek (Produk dan Presentasi) dan Tes Tertulis (Esai Analisis Sejarah).</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b/>
          <w:color w:val="1B1C1D"/>
          <w:sz w:val="24"/>
          <w:szCs w:val="24"/>
        </w:rPr>
        <w:t>Tujuan:</w:t>
      </w:r>
      <w:r w:rsidRPr="003F6CD0">
        <w:rPr>
          <w:rFonts w:ascii="Times New Roman" w:eastAsia="Google Sans Text" w:hAnsi="Times New Roman" w:cs="Times New Roman"/>
          <w:color w:val="1B1C1D"/>
          <w:sz w:val="24"/>
          <w:szCs w:val="24"/>
        </w:rPr>
        <w:t xml:space="preserve"> Mengukur pencapaian tujuan pembelajaran secara komprehensif, baik dari aspek pengetahuan, keterampilan analisis, maupun nilai-nilai kebangsaan.</w:t>
      </w:r>
    </w:p>
    <w:p w:rsidR="003A3E23" w:rsidRPr="009E30DC" w:rsidRDefault="003F6CD0" w:rsidP="009E30D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E30DC">
        <w:rPr>
          <w:rFonts w:ascii="Times New Roman" w:eastAsia="Google Sans Text" w:hAnsi="Times New Roman" w:cs="Times New Roman"/>
          <w:b/>
          <w:i/>
          <w:iCs/>
          <w:color w:val="1B1C1D"/>
          <w:sz w:val="24"/>
          <w:szCs w:val="24"/>
        </w:rPr>
        <w:t>Tugas Proyek:</w:t>
      </w:r>
    </w:p>
    <w:p w:rsidR="003A3E23" w:rsidRPr="009E30DC" w:rsidRDefault="003F6CD0" w:rsidP="009E30D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E30DC">
        <w:rPr>
          <w:rFonts w:ascii="Times New Roman" w:eastAsia="Google Sans Text" w:hAnsi="Times New Roman" w:cs="Times New Roman"/>
          <w:b/>
          <w:i/>
          <w:iCs/>
          <w:color w:val="1B1C1D"/>
          <w:sz w:val="24"/>
          <w:szCs w:val="24"/>
        </w:rPr>
        <w:t>Produk (Portofolio Digital/Karya Visual Sejarah):</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color w:val="1B1C1D"/>
          <w:sz w:val="24"/>
          <w:szCs w:val="24"/>
        </w:rPr>
        <w:t>Tugas: "Buatlah sebuah portofolio digital (misalnya, presentasi interaktif, website sederhana, atau kumpulan infografis) atau karya visual (poster/komik) yang menampilkan secara kronologis dan tematis tentang 'Jejak Pergerakan Kebangsaan Menuju Indonesia Merdeka'. Soroti minimal 3 organisasi/tokoh penting dan 2 ideologi/strategi yang digunakan."</w:t>
      </w:r>
    </w:p>
    <w:p w:rsidR="003A3E23" w:rsidRPr="009E30DC" w:rsidRDefault="003F6CD0" w:rsidP="009E30D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E30DC">
        <w:rPr>
          <w:rFonts w:ascii="Times New Roman" w:eastAsia="Google Sans Text" w:hAnsi="Times New Roman" w:cs="Times New Roman"/>
          <w:b/>
          <w:i/>
          <w:iCs/>
          <w:color w:val="1B1C1D"/>
          <w:sz w:val="24"/>
          <w:szCs w:val="24"/>
        </w:rPr>
        <w:t>Rubrik Penilaian Produk:</w:t>
      </w:r>
    </w:p>
    <w:p w:rsidR="003A3E23" w:rsidRPr="003122A8"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6CD0">
        <w:rPr>
          <w:rFonts w:ascii="Times New Roman" w:eastAsia="Google Sans Text" w:hAnsi="Times New Roman" w:cs="Times New Roman"/>
          <w:color w:val="1B1C1D"/>
          <w:sz w:val="24"/>
          <w:szCs w:val="24"/>
        </w:rPr>
        <w:t>Kelengkapan dan Akurasi Data Sejarah</w:t>
      </w:r>
    </w:p>
    <w:p w:rsidR="003A3E23" w:rsidRPr="003122A8"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6CD0">
        <w:rPr>
          <w:rFonts w:ascii="Times New Roman" w:eastAsia="Google Sans Text" w:hAnsi="Times New Roman" w:cs="Times New Roman"/>
          <w:color w:val="1B1C1D"/>
          <w:sz w:val="24"/>
          <w:szCs w:val="24"/>
        </w:rPr>
        <w:t>Kreativitas dan Orisinalitas Penyajian</w:t>
      </w:r>
    </w:p>
    <w:p w:rsidR="003A3E23" w:rsidRPr="003122A8"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6CD0">
        <w:rPr>
          <w:rFonts w:ascii="Times New Roman" w:eastAsia="Google Sans Text" w:hAnsi="Times New Roman" w:cs="Times New Roman"/>
          <w:color w:val="1B1C1D"/>
          <w:sz w:val="24"/>
          <w:szCs w:val="24"/>
        </w:rPr>
        <w:t>Struktur dan Keterbacaan Informasi</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color w:val="1B1C1D"/>
          <w:sz w:val="24"/>
          <w:szCs w:val="24"/>
        </w:rPr>
        <w:t>Integrasi Analisis (jika diminta)</w:t>
      </w:r>
    </w:p>
    <w:p w:rsidR="003A3E23" w:rsidRPr="009E30DC" w:rsidRDefault="003F6CD0" w:rsidP="009E30D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E30DC">
        <w:rPr>
          <w:rFonts w:ascii="Times New Roman" w:eastAsia="Google Sans Text" w:hAnsi="Times New Roman" w:cs="Times New Roman"/>
          <w:b/>
          <w:i/>
          <w:iCs/>
          <w:color w:val="1B1C1D"/>
          <w:sz w:val="24"/>
          <w:szCs w:val="24"/>
        </w:rPr>
        <w:t>Presentasi Proyek:</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color w:val="1B1C1D"/>
          <w:sz w:val="24"/>
          <w:szCs w:val="24"/>
        </w:rPr>
        <w:t>Tugas: "Presentasikan rangkuman dari portofolio/karya Anda di depan kelas, jelaskan mengapa kalian memilih aspek-aspek tersebut dan apa pesan yang ingin disampaikan."</w:t>
      </w:r>
    </w:p>
    <w:p w:rsidR="003A3E23" w:rsidRPr="009E30DC" w:rsidRDefault="003F6CD0" w:rsidP="009E30D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E30DC">
        <w:rPr>
          <w:rFonts w:ascii="Times New Roman" w:eastAsia="Google Sans Text" w:hAnsi="Times New Roman" w:cs="Times New Roman"/>
          <w:b/>
          <w:i/>
          <w:iCs/>
          <w:color w:val="1B1C1D"/>
          <w:sz w:val="24"/>
          <w:szCs w:val="24"/>
        </w:rPr>
        <w:t>Rubrik Penilaian Presentasi:</w:t>
      </w:r>
    </w:p>
    <w:p w:rsidR="003A3E23" w:rsidRPr="003122A8"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6CD0">
        <w:rPr>
          <w:rFonts w:ascii="Times New Roman" w:eastAsia="Google Sans Text" w:hAnsi="Times New Roman" w:cs="Times New Roman"/>
          <w:color w:val="1B1C1D"/>
          <w:sz w:val="24"/>
          <w:szCs w:val="24"/>
        </w:rPr>
        <w:t>Kejelasan dan Sistematisasi Penyampaian</w:t>
      </w:r>
    </w:p>
    <w:p w:rsidR="003A3E23" w:rsidRPr="003122A8"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6CD0">
        <w:rPr>
          <w:rFonts w:ascii="Times New Roman" w:eastAsia="Google Sans Text" w:hAnsi="Times New Roman" w:cs="Times New Roman"/>
          <w:color w:val="1B1C1D"/>
          <w:sz w:val="24"/>
          <w:szCs w:val="24"/>
        </w:rPr>
        <w:lastRenderedPageBreak/>
        <w:t>Penguasaan Materi dan Kemampuan Berargumen</w:t>
      </w:r>
    </w:p>
    <w:p w:rsidR="003A3E23" w:rsidRPr="003122A8"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6CD0">
        <w:rPr>
          <w:rFonts w:ascii="Times New Roman" w:eastAsia="Google Sans Text" w:hAnsi="Times New Roman" w:cs="Times New Roman"/>
          <w:color w:val="1B1C1D"/>
          <w:sz w:val="24"/>
          <w:szCs w:val="24"/>
        </w:rPr>
        <w:t>Kemampuan Menjawab Pertanyaan</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color w:val="1B1C1D"/>
          <w:sz w:val="24"/>
          <w:szCs w:val="24"/>
        </w:rPr>
        <w:t>Sikap Percaya Diri dan Kolaboratif (jika kelompok)</w:t>
      </w:r>
    </w:p>
    <w:p w:rsidR="003A3E23" w:rsidRPr="009E30DC" w:rsidRDefault="003F6CD0" w:rsidP="009E30D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E30DC">
        <w:rPr>
          <w:rFonts w:ascii="Times New Roman" w:eastAsia="Google Sans Text" w:hAnsi="Times New Roman" w:cs="Times New Roman"/>
          <w:b/>
          <w:i/>
          <w:iCs/>
          <w:color w:val="1B1C1D"/>
          <w:sz w:val="24"/>
          <w:szCs w:val="24"/>
        </w:rPr>
        <w:t>Tes Tertulis (Esai Analisis Sejarah):</w:t>
      </w:r>
    </w:p>
    <w:p w:rsidR="003A3E23" w:rsidRPr="003F6CD0"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F6CD0">
        <w:rPr>
          <w:rFonts w:ascii="Times New Roman" w:eastAsia="Google Sans Text" w:hAnsi="Times New Roman" w:cs="Times New Roman"/>
          <w:color w:val="1B1C1D"/>
          <w:sz w:val="24"/>
          <w:szCs w:val="24"/>
        </w:rPr>
        <w:t>Tugas: "Pilihlah salah satu topik berikut: (a) Perbandingan efektivitas strategi kooperatif dan non-kooperatif dalam pergerakan kebangsaan, atau (b) Analisis peran Sumpah Pemuda sebagai tonggak penting persatuan bangsa Indonesia. Tuliskan esai analisis sejarah (minimal 300 kata) dengan argumen yang didukung oleh fakta-fakta sejarah."</w:t>
      </w:r>
    </w:p>
    <w:p w:rsidR="003A3E23" w:rsidRPr="009E30DC" w:rsidRDefault="003F6CD0" w:rsidP="009E30D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E30DC">
        <w:rPr>
          <w:rFonts w:ascii="Times New Roman" w:eastAsia="Google Sans Text" w:hAnsi="Times New Roman" w:cs="Times New Roman"/>
          <w:b/>
          <w:i/>
          <w:iCs/>
          <w:color w:val="1B1C1D"/>
          <w:sz w:val="24"/>
          <w:szCs w:val="24"/>
        </w:rPr>
        <w:t>Rubrik Penilaian Esai:</w:t>
      </w:r>
    </w:p>
    <w:p w:rsidR="003A3E23" w:rsidRPr="003122A8"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6CD0">
        <w:rPr>
          <w:rFonts w:ascii="Times New Roman" w:eastAsia="Google Sans Text" w:hAnsi="Times New Roman" w:cs="Times New Roman"/>
          <w:color w:val="1B1C1D"/>
          <w:sz w:val="24"/>
          <w:szCs w:val="24"/>
        </w:rPr>
        <w:t>Pemahaman Konsep dan Fakta Sejarah</w:t>
      </w:r>
    </w:p>
    <w:p w:rsidR="003A3E23" w:rsidRPr="003122A8"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6CD0">
        <w:rPr>
          <w:rFonts w:ascii="Times New Roman" w:eastAsia="Google Sans Text" w:hAnsi="Times New Roman" w:cs="Times New Roman"/>
          <w:color w:val="1B1C1D"/>
          <w:sz w:val="24"/>
          <w:szCs w:val="24"/>
        </w:rPr>
        <w:t>Kemampuan Analisis dan Sintesis Informasi</w:t>
      </w:r>
    </w:p>
    <w:p w:rsidR="003A3E23" w:rsidRPr="003122A8"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6CD0">
        <w:rPr>
          <w:rFonts w:ascii="Times New Roman" w:eastAsia="Google Sans Text" w:hAnsi="Times New Roman" w:cs="Times New Roman"/>
          <w:color w:val="1B1C1D"/>
          <w:sz w:val="24"/>
          <w:szCs w:val="24"/>
        </w:rPr>
        <w:t>Kelengkapan dan Akurasi Data Pendukung</w:t>
      </w:r>
    </w:p>
    <w:p w:rsidR="003A3E23" w:rsidRPr="003122A8" w:rsidRDefault="003F6CD0" w:rsidP="003122A8">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F6CD0">
        <w:rPr>
          <w:rFonts w:ascii="Times New Roman" w:eastAsia="Google Sans Text" w:hAnsi="Times New Roman" w:cs="Times New Roman"/>
          <w:color w:val="1B1C1D"/>
          <w:sz w:val="24"/>
          <w:szCs w:val="24"/>
        </w:rPr>
        <w:t>Struktur Esai yang Jelas (Pendahuluan, Isi, Kesimpulan)</w:t>
      </w:r>
    </w:p>
    <w:p w:rsidR="003A3E23" w:rsidRPr="003F6CD0" w:rsidRDefault="003F6CD0" w:rsidP="00AA025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A025F">
        <w:rPr>
          <w:rFonts w:ascii="Times New Roman" w:eastAsia="Google Sans Text" w:hAnsi="Times New Roman" w:cs="Times New Roman"/>
          <w:color w:val="1B1C1D"/>
          <w:sz w:val="24"/>
          <w:szCs w:val="24"/>
        </w:rPr>
        <w:t>Gaya Bahasa dan Kerapian Penulisan</w:t>
      </w:r>
    </w:p>
    <w:sectPr w:rsidR="003A3E23" w:rsidRPr="003F6CD0" w:rsidSect="003F6CD0">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7305C2"/>
    <w:multiLevelType w:val="multilevel"/>
    <w:tmpl w:val="0F1AD2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71E36D4"/>
    <w:multiLevelType w:val="multilevel"/>
    <w:tmpl w:val="551EF46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A701B37"/>
    <w:multiLevelType w:val="multilevel"/>
    <w:tmpl w:val="93F002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15F472EF"/>
    <w:multiLevelType w:val="multilevel"/>
    <w:tmpl w:val="105CF4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710064E"/>
    <w:multiLevelType w:val="multilevel"/>
    <w:tmpl w:val="394205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7C87652"/>
    <w:multiLevelType w:val="multilevel"/>
    <w:tmpl w:val="026A00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D5D31EF"/>
    <w:multiLevelType w:val="multilevel"/>
    <w:tmpl w:val="D3A266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FB46A6F"/>
    <w:multiLevelType w:val="multilevel"/>
    <w:tmpl w:val="DE447A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FC51167"/>
    <w:multiLevelType w:val="multilevel"/>
    <w:tmpl w:val="BB484F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0DD7733"/>
    <w:multiLevelType w:val="multilevel"/>
    <w:tmpl w:val="4B404B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5684EBE"/>
    <w:multiLevelType w:val="multilevel"/>
    <w:tmpl w:val="4EE869F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5D17AC6"/>
    <w:multiLevelType w:val="multilevel"/>
    <w:tmpl w:val="BCD84FE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79C5723"/>
    <w:multiLevelType w:val="multilevel"/>
    <w:tmpl w:val="5638F99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8C13299"/>
    <w:multiLevelType w:val="multilevel"/>
    <w:tmpl w:val="9AA8BB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9F3034C"/>
    <w:multiLevelType w:val="multilevel"/>
    <w:tmpl w:val="423C7B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E010A57"/>
    <w:multiLevelType w:val="multilevel"/>
    <w:tmpl w:val="C3AC2C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F6E4B1E"/>
    <w:multiLevelType w:val="multilevel"/>
    <w:tmpl w:val="17C677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33823CC"/>
    <w:multiLevelType w:val="multilevel"/>
    <w:tmpl w:val="147295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6A64A30"/>
    <w:multiLevelType w:val="multilevel"/>
    <w:tmpl w:val="A1AE1E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9EB3442"/>
    <w:multiLevelType w:val="multilevel"/>
    <w:tmpl w:val="07FC90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D32685D"/>
    <w:multiLevelType w:val="hybridMultilevel"/>
    <w:tmpl w:val="124EB18C"/>
    <w:lvl w:ilvl="0" w:tplc="DACA0632">
      <w:numFmt w:val="bullet"/>
      <w:lvlText w:val="•"/>
      <w:lvlJc w:val="left"/>
      <w:pPr>
        <w:ind w:left="926" w:hanging="360"/>
      </w:pPr>
      <w:rPr>
        <w:rFonts w:ascii="Times New Roman" w:hAnsi="Times New Roman" w:cs="Times New Roman" w:hint="default"/>
        <w:sz w:val="28"/>
      </w:rPr>
    </w:lvl>
    <w:lvl w:ilvl="1" w:tplc="04090003" w:tentative="1">
      <w:start w:val="1"/>
      <w:numFmt w:val="bullet"/>
      <w:lvlText w:val="o"/>
      <w:lvlJc w:val="left"/>
      <w:pPr>
        <w:ind w:left="1646" w:hanging="360"/>
      </w:pPr>
      <w:rPr>
        <w:rFonts w:ascii="Courier New" w:hAnsi="Courier New" w:cs="Courier New" w:hint="default"/>
      </w:rPr>
    </w:lvl>
    <w:lvl w:ilvl="2" w:tplc="04090005" w:tentative="1">
      <w:start w:val="1"/>
      <w:numFmt w:val="bullet"/>
      <w:lvlText w:val=""/>
      <w:lvlJc w:val="left"/>
      <w:pPr>
        <w:ind w:left="2366" w:hanging="360"/>
      </w:pPr>
      <w:rPr>
        <w:rFonts w:ascii="Wingdings" w:hAnsi="Wingdings" w:hint="default"/>
      </w:rPr>
    </w:lvl>
    <w:lvl w:ilvl="3" w:tplc="04090001" w:tentative="1">
      <w:start w:val="1"/>
      <w:numFmt w:val="bullet"/>
      <w:lvlText w:val=""/>
      <w:lvlJc w:val="left"/>
      <w:pPr>
        <w:ind w:left="3086" w:hanging="360"/>
      </w:pPr>
      <w:rPr>
        <w:rFonts w:ascii="Symbol" w:hAnsi="Symbol" w:hint="default"/>
      </w:rPr>
    </w:lvl>
    <w:lvl w:ilvl="4" w:tplc="04090003" w:tentative="1">
      <w:start w:val="1"/>
      <w:numFmt w:val="bullet"/>
      <w:lvlText w:val="o"/>
      <w:lvlJc w:val="left"/>
      <w:pPr>
        <w:ind w:left="3806" w:hanging="360"/>
      </w:pPr>
      <w:rPr>
        <w:rFonts w:ascii="Courier New" w:hAnsi="Courier New" w:cs="Courier New" w:hint="default"/>
      </w:rPr>
    </w:lvl>
    <w:lvl w:ilvl="5" w:tplc="04090005" w:tentative="1">
      <w:start w:val="1"/>
      <w:numFmt w:val="bullet"/>
      <w:lvlText w:val=""/>
      <w:lvlJc w:val="left"/>
      <w:pPr>
        <w:ind w:left="4526" w:hanging="360"/>
      </w:pPr>
      <w:rPr>
        <w:rFonts w:ascii="Wingdings" w:hAnsi="Wingdings" w:hint="default"/>
      </w:rPr>
    </w:lvl>
    <w:lvl w:ilvl="6" w:tplc="04090001" w:tentative="1">
      <w:start w:val="1"/>
      <w:numFmt w:val="bullet"/>
      <w:lvlText w:val=""/>
      <w:lvlJc w:val="left"/>
      <w:pPr>
        <w:ind w:left="5246" w:hanging="360"/>
      </w:pPr>
      <w:rPr>
        <w:rFonts w:ascii="Symbol" w:hAnsi="Symbol" w:hint="default"/>
      </w:rPr>
    </w:lvl>
    <w:lvl w:ilvl="7" w:tplc="04090003" w:tentative="1">
      <w:start w:val="1"/>
      <w:numFmt w:val="bullet"/>
      <w:lvlText w:val="o"/>
      <w:lvlJc w:val="left"/>
      <w:pPr>
        <w:ind w:left="5966" w:hanging="360"/>
      </w:pPr>
      <w:rPr>
        <w:rFonts w:ascii="Courier New" w:hAnsi="Courier New" w:cs="Courier New" w:hint="default"/>
      </w:rPr>
    </w:lvl>
    <w:lvl w:ilvl="8" w:tplc="04090005" w:tentative="1">
      <w:start w:val="1"/>
      <w:numFmt w:val="bullet"/>
      <w:lvlText w:val=""/>
      <w:lvlJc w:val="left"/>
      <w:pPr>
        <w:ind w:left="6686" w:hanging="360"/>
      </w:pPr>
      <w:rPr>
        <w:rFonts w:ascii="Wingdings" w:hAnsi="Wingdings" w:hint="default"/>
      </w:rPr>
    </w:lvl>
  </w:abstractNum>
  <w:abstractNum w:abstractNumId="21">
    <w:nsid w:val="45DE1BC1"/>
    <w:multiLevelType w:val="multilevel"/>
    <w:tmpl w:val="E2D0E2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49C37DA5"/>
    <w:multiLevelType w:val="multilevel"/>
    <w:tmpl w:val="13B21B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4B7642A6"/>
    <w:multiLevelType w:val="multilevel"/>
    <w:tmpl w:val="17F693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4E4C0833"/>
    <w:multiLevelType w:val="multilevel"/>
    <w:tmpl w:val="5FACB5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51074A89"/>
    <w:multiLevelType w:val="multilevel"/>
    <w:tmpl w:val="48A8E5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543A7BC1"/>
    <w:multiLevelType w:val="multilevel"/>
    <w:tmpl w:val="EF0EA9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56AC3DE5"/>
    <w:multiLevelType w:val="multilevel"/>
    <w:tmpl w:val="77686C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5CDE0759"/>
    <w:multiLevelType w:val="multilevel"/>
    <w:tmpl w:val="2AA66ED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61CA58A4"/>
    <w:multiLevelType w:val="multilevel"/>
    <w:tmpl w:val="C6682B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64974438"/>
    <w:multiLevelType w:val="multilevel"/>
    <w:tmpl w:val="A3CA22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653F6D3A"/>
    <w:multiLevelType w:val="multilevel"/>
    <w:tmpl w:val="307C8C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6CA12AFB"/>
    <w:multiLevelType w:val="multilevel"/>
    <w:tmpl w:val="524803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6D471EDE"/>
    <w:multiLevelType w:val="multilevel"/>
    <w:tmpl w:val="CE8A14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70BB049A"/>
    <w:multiLevelType w:val="multilevel"/>
    <w:tmpl w:val="51CA38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70E26793"/>
    <w:multiLevelType w:val="multilevel"/>
    <w:tmpl w:val="84120A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74083410"/>
    <w:multiLevelType w:val="multilevel"/>
    <w:tmpl w:val="24C4B6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756F688C"/>
    <w:multiLevelType w:val="multilevel"/>
    <w:tmpl w:val="FBF465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78AF262F"/>
    <w:multiLevelType w:val="multilevel"/>
    <w:tmpl w:val="2E8C1F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2"/>
  </w:num>
  <w:num w:numId="2">
    <w:abstractNumId w:val="25"/>
  </w:num>
  <w:num w:numId="3">
    <w:abstractNumId w:val="29"/>
  </w:num>
  <w:num w:numId="4">
    <w:abstractNumId w:val="34"/>
  </w:num>
  <w:num w:numId="5">
    <w:abstractNumId w:val="21"/>
  </w:num>
  <w:num w:numId="6">
    <w:abstractNumId w:val="19"/>
  </w:num>
  <w:num w:numId="7">
    <w:abstractNumId w:val="31"/>
  </w:num>
  <w:num w:numId="8">
    <w:abstractNumId w:val="17"/>
  </w:num>
  <w:num w:numId="9">
    <w:abstractNumId w:val="6"/>
  </w:num>
  <w:num w:numId="10">
    <w:abstractNumId w:val="7"/>
  </w:num>
  <w:num w:numId="11">
    <w:abstractNumId w:val="4"/>
  </w:num>
  <w:num w:numId="12">
    <w:abstractNumId w:val="15"/>
  </w:num>
  <w:num w:numId="13">
    <w:abstractNumId w:val="5"/>
  </w:num>
  <w:num w:numId="14">
    <w:abstractNumId w:val="14"/>
  </w:num>
  <w:num w:numId="15">
    <w:abstractNumId w:val="27"/>
  </w:num>
  <w:num w:numId="16">
    <w:abstractNumId w:val="23"/>
  </w:num>
  <w:num w:numId="17">
    <w:abstractNumId w:val="2"/>
  </w:num>
  <w:num w:numId="18">
    <w:abstractNumId w:val="13"/>
  </w:num>
  <w:num w:numId="19">
    <w:abstractNumId w:val="8"/>
  </w:num>
  <w:num w:numId="20">
    <w:abstractNumId w:val="24"/>
  </w:num>
  <w:num w:numId="21">
    <w:abstractNumId w:val="35"/>
  </w:num>
  <w:num w:numId="22">
    <w:abstractNumId w:val="36"/>
  </w:num>
  <w:num w:numId="23">
    <w:abstractNumId w:val="32"/>
  </w:num>
  <w:num w:numId="24">
    <w:abstractNumId w:val="26"/>
  </w:num>
  <w:num w:numId="25">
    <w:abstractNumId w:val="33"/>
  </w:num>
  <w:num w:numId="26">
    <w:abstractNumId w:val="9"/>
  </w:num>
  <w:num w:numId="27">
    <w:abstractNumId w:val="18"/>
  </w:num>
  <w:num w:numId="28">
    <w:abstractNumId w:val="16"/>
  </w:num>
  <w:num w:numId="29">
    <w:abstractNumId w:val="30"/>
  </w:num>
  <w:num w:numId="30">
    <w:abstractNumId w:val="12"/>
  </w:num>
  <w:num w:numId="31">
    <w:abstractNumId w:val="1"/>
  </w:num>
  <w:num w:numId="32">
    <w:abstractNumId w:val="11"/>
  </w:num>
  <w:num w:numId="33">
    <w:abstractNumId w:val="10"/>
  </w:num>
  <w:num w:numId="34">
    <w:abstractNumId w:val="28"/>
  </w:num>
  <w:num w:numId="35">
    <w:abstractNumId w:val="38"/>
  </w:num>
  <w:num w:numId="36">
    <w:abstractNumId w:val="37"/>
  </w:num>
  <w:num w:numId="37">
    <w:abstractNumId w:val="0"/>
  </w:num>
  <w:num w:numId="38">
    <w:abstractNumId w:val="3"/>
  </w:num>
  <w:num w:numId="39">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7"/>
  <w:defaultTabStop w:val="720"/>
  <w:drawingGridHorizontalSpacing w:val="110"/>
  <w:displayHorizontalDrawingGridEvery w:val="2"/>
  <w:characterSpacingControl w:val="doNotCompress"/>
  <w:compat/>
  <w:rsids>
    <w:rsidRoot w:val="003A3E23"/>
    <w:rsid w:val="00034D28"/>
    <w:rsid w:val="0020386A"/>
    <w:rsid w:val="002779D7"/>
    <w:rsid w:val="003122A8"/>
    <w:rsid w:val="00361837"/>
    <w:rsid w:val="003A3E23"/>
    <w:rsid w:val="003F6CD0"/>
    <w:rsid w:val="00413E67"/>
    <w:rsid w:val="00537C6B"/>
    <w:rsid w:val="007B400D"/>
    <w:rsid w:val="00896D99"/>
    <w:rsid w:val="009C3EBE"/>
    <w:rsid w:val="009E30DC"/>
    <w:rsid w:val="009E6AA5"/>
    <w:rsid w:val="00AA025F"/>
    <w:rsid w:val="00BD0F5B"/>
    <w:rsid w:val="00BD50A9"/>
    <w:rsid w:val="00E57B3C"/>
    <w:rsid w:val="00E6280B"/>
    <w:rsid w:val="00F4427A"/>
    <w:rsid w:val="00FC76A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0F5B"/>
  </w:style>
  <w:style w:type="paragraph" w:styleId="Heading1">
    <w:name w:val="heading 1"/>
    <w:basedOn w:val="normal0"/>
    <w:next w:val="normal0"/>
    <w:rsid w:val="003A3E23"/>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3A3E23"/>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3A3E23"/>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3A3E23"/>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3A3E23"/>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3A3E23"/>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3A3E23"/>
  </w:style>
  <w:style w:type="paragraph" w:styleId="Title">
    <w:name w:val="Title"/>
    <w:basedOn w:val="normal0"/>
    <w:next w:val="normal0"/>
    <w:rsid w:val="003A3E23"/>
    <w:pPr>
      <w:keepNext/>
      <w:keepLines/>
      <w:spacing w:before="480" w:after="120"/>
    </w:pPr>
    <w:rPr>
      <w:b/>
      <w:sz w:val="72"/>
      <w:szCs w:val="72"/>
    </w:rPr>
  </w:style>
  <w:style w:type="paragraph" w:styleId="Subtitle">
    <w:name w:val="Subtitle"/>
    <w:basedOn w:val="normal0"/>
    <w:next w:val="normal0"/>
    <w:rsid w:val="003A3E23"/>
    <w:pPr>
      <w:keepNext/>
      <w:keepLines/>
      <w:spacing w:before="360" w:after="80"/>
    </w:pPr>
    <w:rPr>
      <w:rFonts w:ascii="Georgia" w:eastAsia="Georgia" w:hAnsi="Georgia" w:cs="Georgia"/>
      <w:i/>
      <w:color w:val="666666"/>
      <w:sz w:val="48"/>
      <w:szCs w:val="48"/>
    </w:rPr>
  </w:style>
  <w:style w:type="paragraph" w:styleId="ListParagraph">
    <w:name w:val="List Paragraph"/>
    <w:aliases w:val="Body of text,Colorful List - Accent 11,List Paragraph1,Body of text+1,Body of text+2,Body of text+3,List Paragraph11,HEADING 1,Medium Grid 1 - Accent 21,soal jawab,Body of textCxSp,List Paragraph Char Char Char,List Paragraph Char Char"/>
    <w:basedOn w:val="Normal"/>
    <w:link w:val="ListParagraphChar"/>
    <w:uiPriority w:val="34"/>
    <w:qFormat/>
    <w:rsid w:val="00361837"/>
    <w:pPr>
      <w:widowControl/>
      <w:ind w:left="720"/>
      <w:contextualSpacing/>
    </w:pPr>
    <w:rPr>
      <w:rFonts w:ascii="Times New Roman" w:eastAsia="Times New Roman" w:hAnsi="Times New Roman" w:cs="Times New Roman"/>
      <w:sz w:val="20"/>
      <w:szCs w:val="20"/>
    </w:rPr>
  </w:style>
  <w:style w:type="character" w:customStyle="1" w:styleId="ListParagraphChar">
    <w:name w:val="List Paragraph Char"/>
    <w:aliases w:val="Body of text Char,Colorful List - Accent 11 Char,List Paragraph1 Char,Body of text+1 Char,Body of text+2 Char,Body of text+3 Char,List Paragraph11 Char,HEADING 1 Char,Medium Grid 1 - Accent 21 Char,soal jawab Char"/>
    <w:link w:val="ListParagraph"/>
    <w:uiPriority w:val="34"/>
    <w:qFormat/>
    <w:locked/>
    <w:rsid w:val="00361837"/>
    <w:rPr>
      <w:rFonts w:ascii="Times New Roman" w:eastAsia="Times New Roman"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10</Pages>
  <Words>3151</Words>
  <Characters>17965</Characters>
  <Application>Microsoft Office Word</Application>
  <DocSecurity>0</DocSecurity>
  <Lines>149</Lines>
  <Paragraphs>42</Paragraphs>
  <ScaleCrop>false</ScaleCrop>
  <Company/>
  <LinksUpToDate>false</LinksUpToDate>
  <CharactersWithSpaces>21074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19</cp:revision>
  <dcterms:created xsi:type="dcterms:W3CDTF">2025-05-31T18:42:00Z</dcterms:created>
  <dcterms:modified xsi:type="dcterms:W3CDTF">2025-06-01T15:00:00Z</dcterms:modified>
</cp:coreProperties>
</file>