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583" w:rsidRDefault="000B3583" w:rsidP="000B3583">
      <w:pPr>
        <w:pStyle w:val="Heading1"/>
        <w:spacing w:before="0" w:after="0" w:line="276" w:lineRule="auto"/>
        <w:jc w:val="center"/>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MODUL AJAR DEEP LEARNING</w:t>
      </w:r>
    </w:p>
    <w:p w:rsidR="000B3583" w:rsidRDefault="000B3583" w:rsidP="000B3583">
      <w:pPr>
        <w:pStyle w:val="Heading1"/>
        <w:spacing w:before="0" w:after="0" w:line="276" w:lineRule="auto"/>
        <w:jc w:val="center"/>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 xml:space="preserve">MATA </w:t>
      </w:r>
      <w:proofErr w:type="gramStart"/>
      <w:r>
        <w:rPr>
          <w:rFonts w:asciiTheme="majorBidi" w:eastAsia="Google Sans" w:hAnsiTheme="majorBidi" w:cstheme="majorBidi"/>
          <w:color w:val="1B1C1D"/>
          <w:sz w:val="24"/>
          <w:szCs w:val="24"/>
        </w:rPr>
        <w:t>PELAJARAN :</w:t>
      </w:r>
      <w:proofErr w:type="gramEnd"/>
      <w:r>
        <w:rPr>
          <w:rFonts w:asciiTheme="majorBidi" w:eastAsia="Google Sans" w:hAnsiTheme="majorBidi" w:cstheme="majorBidi"/>
          <w:color w:val="1B1C1D"/>
          <w:sz w:val="24"/>
          <w:szCs w:val="24"/>
        </w:rPr>
        <w:t xml:space="preserve"> PJOK</w:t>
      </w:r>
    </w:p>
    <w:p w:rsidR="000B3583" w:rsidRDefault="000B3583" w:rsidP="000B3583">
      <w:pPr>
        <w:spacing w:line="276" w:lineRule="auto"/>
        <w:jc w:val="center"/>
        <w:rPr>
          <w:rFonts w:asciiTheme="majorBidi" w:eastAsia="Google Sans" w:hAnsiTheme="majorBidi" w:cstheme="majorBidi"/>
          <w:b/>
          <w:color w:val="1B1C1D"/>
          <w:sz w:val="24"/>
          <w:szCs w:val="24"/>
        </w:rPr>
      </w:pPr>
      <w:r w:rsidRPr="000B3583">
        <w:rPr>
          <w:rFonts w:asciiTheme="majorBidi" w:eastAsia="Google Sans" w:hAnsiTheme="majorBidi" w:cstheme="majorBidi"/>
          <w:b/>
          <w:color w:val="1B1C1D"/>
          <w:sz w:val="24"/>
          <w:szCs w:val="24"/>
        </w:rPr>
        <w:t>UNIT 6: AKTIVITAS SENAM</w:t>
      </w:r>
    </w:p>
    <w:p w:rsidR="000B3583" w:rsidRDefault="000B3583" w:rsidP="000B3583">
      <w:pPr>
        <w:spacing w:line="276" w:lineRule="auto"/>
        <w:jc w:val="center"/>
      </w:pPr>
    </w:p>
    <w:p w:rsidR="000B3583" w:rsidRDefault="000B3583" w:rsidP="000B3583">
      <w:pPr>
        <w:pStyle w:val="Heading3"/>
        <w:spacing w:before="0" w:after="0" w:line="276" w:lineRule="auto"/>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A. IDENTITAS MODUL</w:t>
      </w:r>
    </w:p>
    <w:p w:rsidR="000B3583" w:rsidRDefault="000B3583" w:rsidP="000B3583">
      <w:pPr>
        <w:tabs>
          <w:tab w:val="left" w:pos="2977"/>
          <w:tab w:val="left" w:pos="3261"/>
        </w:tabs>
        <w:autoSpaceDE w:val="0"/>
        <w:autoSpaceDN w:val="0"/>
        <w:adjustRightInd w:val="0"/>
        <w:spacing w:line="276" w:lineRule="auto"/>
        <w:ind w:left="284"/>
        <w:rPr>
          <w:rFonts w:asciiTheme="majorBidi" w:hAnsiTheme="majorBidi" w:cstheme="majorBidi"/>
          <w:bCs/>
          <w:color w:val="000000" w:themeColor="text1"/>
          <w:sz w:val="24"/>
          <w:szCs w:val="24"/>
        </w:rPr>
      </w:pPr>
      <w:r>
        <w:rPr>
          <w:rFonts w:asciiTheme="majorBidi" w:hAnsiTheme="majorBidi" w:cstheme="majorBidi"/>
          <w:b/>
          <w:bCs/>
          <w:color w:val="000000" w:themeColor="text1"/>
          <w:sz w:val="24"/>
          <w:szCs w:val="24"/>
        </w:rPr>
        <w:t xml:space="preserve">Nama </w:t>
      </w:r>
      <w:proofErr w:type="gramStart"/>
      <w:r>
        <w:rPr>
          <w:rFonts w:asciiTheme="majorBidi" w:hAnsiTheme="majorBidi" w:cstheme="majorBidi"/>
          <w:b/>
          <w:bCs/>
          <w:color w:val="000000" w:themeColor="text1"/>
          <w:sz w:val="24"/>
          <w:szCs w:val="24"/>
        </w:rPr>
        <w:t>Sekolah</w:t>
      </w:r>
      <w:r>
        <w:rPr>
          <w:rFonts w:asciiTheme="majorBidi" w:hAnsiTheme="majorBidi" w:cstheme="majorBidi"/>
          <w:b/>
          <w:bCs/>
          <w:color w:val="000000" w:themeColor="text1"/>
          <w:sz w:val="24"/>
          <w:szCs w:val="24"/>
        </w:rPr>
        <w:tab/>
        <w:t>:</w:t>
      </w:r>
      <w:r>
        <w:rPr>
          <w:rFonts w:asciiTheme="majorBidi" w:hAnsiTheme="majorBidi" w:cstheme="majorBidi"/>
          <w:b/>
          <w:bCs/>
          <w:color w:val="000000" w:themeColor="text1"/>
          <w:sz w:val="24"/>
          <w:szCs w:val="24"/>
        </w:rPr>
        <w:tab/>
      </w:r>
      <w:r>
        <w:rPr>
          <w:rFonts w:asciiTheme="majorBidi" w:hAnsiTheme="majorBidi" w:cstheme="majorBidi"/>
          <w:bCs/>
          <w:color w:val="000000" w:themeColor="text1"/>
          <w:sz w:val="24"/>
          <w:szCs w:val="24"/>
        </w:rPr>
        <w:t>.....................................................................................</w:t>
      </w:r>
      <w:proofErr w:type="gramEnd"/>
    </w:p>
    <w:p w:rsidR="000B3583" w:rsidRDefault="000B3583" w:rsidP="000B3583">
      <w:pPr>
        <w:tabs>
          <w:tab w:val="left" w:pos="2977"/>
          <w:tab w:val="left" w:pos="3261"/>
        </w:tabs>
        <w:autoSpaceDE w:val="0"/>
        <w:autoSpaceDN w:val="0"/>
        <w:adjustRightInd w:val="0"/>
        <w:spacing w:line="276" w:lineRule="auto"/>
        <w:ind w:left="284"/>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 xml:space="preserve">Nama </w:t>
      </w:r>
      <w:proofErr w:type="gramStart"/>
      <w:r>
        <w:rPr>
          <w:rFonts w:asciiTheme="majorBidi" w:hAnsiTheme="majorBidi" w:cstheme="majorBidi"/>
          <w:b/>
          <w:bCs/>
          <w:color w:val="000000" w:themeColor="text1"/>
          <w:sz w:val="24"/>
          <w:szCs w:val="24"/>
        </w:rPr>
        <w:t>Penyusun</w:t>
      </w:r>
      <w:r>
        <w:rPr>
          <w:rFonts w:asciiTheme="majorBidi" w:hAnsiTheme="majorBidi" w:cstheme="majorBidi"/>
          <w:b/>
          <w:bCs/>
          <w:color w:val="000000" w:themeColor="text1"/>
          <w:sz w:val="24"/>
          <w:szCs w:val="24"/>
        </w:rPr>
        <w:tab/>
        <w:t>:</w:t>
      </w:r>
      <w:r>
        <w:rPr>
          <w:rFonts w:asciiTheme="majorBidi" w:hAnsiTheme="majorBidi" w:cstheme="majorBidi"/>
          <w:b/>
          <w:bCs/>
          <w:color w:val="000000" w:themeColor="text1"/>
          <w:sz w:val="24"/>
          <w:szCs w:val="24"/>
        </w:rPr>
        <w:tab/>
      </w:r>
      <w:r>
        <w:rPr>
          <w:rFonts w:asciiTheme="majorBidi" w:hAnsiTheme="majorBidi" w:cstheme="majorBidi"/>
          <w:bCs/>
          <w:color w:val="000000" w:themeColor="text1"/>
          <w:sz w:val="24"/>
          <w:szCs w:val="24"/>
        </w:rPr>
        <w:t>.....................................................................................</w:t>
      </w:r>
      <w:proofErr w:type="gramEnd"/>
    </w:p>
    <w:p w:rsidR="000B3583" w:rsidRDefault="000B3583" w:rsidP="000B3583">
      <w:pPr>
        <w:tabs>
          <w:tab w:val="left" w:pos="2977"/>
          <w:tab w:val="left" w:pos="3261"/>
        </w:tabs>
        <w:autoSpaceDE w:val="0"/>
        <w:autoSpaceDN w:val="0"/>
        <w:adjustRightInd w:val="0"/>
        <w:spacing w:line="276" w:lineRule="auto"/>
        <w:ind w:left="284"/>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Mata Pelajaran</w:t>
      </w:r>
      <w:r>
        <w:rPr>
          <w:rFonts w:asciiTheme="majorBidi" w:hAnsiTheme="majorBidi" w:cstheme="majorBidi"/>
          <w:b/>
          <w:bCs/>
          <w:color w:val="000000" w:themeColor="text1"/>
          <w:sz w:val="24"/>
          <w:szCs w:val="24"/>
        </w:rPr>
        <w:tab/>
        <w:t>:</w:t>
      </w:r>
      <w:r>
        <w:rPr>
          <w:rFonts w:asciiTheme="majorBidi" w:hAnsiTheme="majorBidi" w:cstheme="majorBidi"/>
          <w:b/>
          <w:bCs/>
          <w:color w:val="000000" w:themeColor="text1"/>
          <w:sz w:val="24"/>
          <w:szCs w:val="24"/>
        </w:rPr>
        <w:tab/>
        <w:t>PJOK</w:t>
      </w:r>
    </w:p>
    <w:p w:rsidR="000B3583" w:rsidRDefault="000B3583" w:rsidP="00DB5F67">
      <w:pPr>
        <w:tabs>
          <w:tab w:val="left" w:pos="2977"/>
          <w:tab w:val="left" w:pos="3261"/>
        </w:tabs>
        <w:autoSpaceDE w:val="0"/>
        <w:autoSpaceDN w:val="0"/>
        <w:adjustRightInd w:val="0"/>
        <w:spacing w:line="276" w:lineRule="auto"/>
        <w:ind w:left="284"/>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Kelas / Fase /Semester</w:t>
      </w:r>
      <w:r>
        <w:rPr>
          <w:rFonts w:asciiTheme="majorBidi" w:hAnsiTheme="majorBidi" w:cstheme="majorBidi"/>
          <w:b/>
          <w:bCs/>
          <w:color w:val="000000" w:themeColor="text1"/>
          <w:sz w:val="24"/>
          <w:szCs w:val="24"/>
        </w:rPr>
        <w:tab/>
        <w:t xml:space="preserve">: </w:t>
      </w:r>
      <w:r>
        <w:rPr>
          <w:rFonts w:asciiTheme="majorBidi" w:hAnsiTheme="majorBidi" w:cstheme="majorBidi"/>
          <w:b/>
          <w:bCs/>
          <w:color w:val="000000" w:themeColor="text1"/>
          <w:sz w:val="24"/>
          <w:szCs w:val="24"/>
        </w:rPr>
        <w:tab/>
        <w:t>VIII / D / I</w:t>
      </w:r>
      <w:r w:rsidR="00DB5F67">
        <w:rPr>
          <w:rFonts w:asciiTheme="majorBidi" w:hAnsiTheme="majorBidi" w:cstheme="majorBidi"/>
          <w:b/>
          <w:bCs/>
          <w:color w:val="000000" w:themeColor="text1"/>
          <w:sz w:val="24"/>
          <w:szCs w:val="24"/>
        </w:rPr>
        <w:t>I</w:t>
      </w:r>
      <w:bookmarkStart w:id="0" w:name="_GoBack"/>
      <w:bookmarkEnd w:id="0"/>
      <w:r>
        <w:rPr>
          <w:rFonts w:asciiTheme="majorBidi" w:hAnsiTheme="majorBidi" w:cstheme="majorBidi"/>
          <w:b/>
          <w:bCs/>
          <w:color w:val="000000" w:themeColor="text1"/>
          <w:sz w:val="24"/>
          <w:szCs w:val="24"/>
        </w:rPr>
        <w:t xml:space="preserve"> (</w:t>
      </w:r>
      <w:r w:rsidR="00DB5F67">
        <w:rPr>
          <w:rFonts w:asciiTheme="majorBidi" w:hAnsiTheme="majorBidi" w:cstheme="majorBidi"/>
          <w:b/>
          <w:bCs/>
          <w:color w:val="000000" w:themeColor="text1"/>
          <w:sz w:val="24"/>
          <w:szCs w:val="24"/>
        </w:rPr>
        <w:t>Genap</w:t>
      </w:r>
      <w:r>
        <w:rPr>
          <w:rFonts w:asciiTheme="majorBidi" w:hAnsiTheme="majorBidi" w:cstheme="majorBidi"/>
          <w:b/>
          <w:bCs/>
          <w:color w:val="000000" w:themeColor="text1"/>
          <w:sz w:val="24"/>
          <w:szCs w:val="24"/>
        </w:rPr>
        <w:t>)</w:t>
      </w:r>
    </w:p>
    <w:p w:rsidR="000B3583" w:rsidRDefault="000B3583" w:rsidP="000B3583">
      <w:pPr>
        <w:tabs>
          <w:tab w:val="left" w:pos="2977"/>
          <w:tab w:val="left" w:pos="3261"/>
        </w:tabs>
        <w:autoSpaceDE w:val="0"/>
        <w:autoSpaceDN w:val="0"/>
        <w:adjustRightInd w:val="0"/>
        <w:spacing w:line="276" w:lineRule="auto"/>
        <w:ind w:left="284"/>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 xml:space="preserve">Alokasi Waktu </w:t>
      </w:r>
      <w:r>
        <w:rPr>
          <w:rFonts w:asciiTheme="majorBidi" w:hAnsiTheme="majorBidi" w:cstheme="majorBidi"/>
          <w:b/>
          <w:bCs/>
          <w:color w:val="000000" w:themeColor="text1"/>
          <w:sz w:val="24"/>
          <w:szCs w:val="24"/>
        </w:rPr>
        <w:tab/>
        <w:t>:</w:t>
      </w:r>
      <w:r>
        <w:rPr>
          <w:rFonts w:asciiTheme="majorBidi" w:hAnsiTheme="majorBidi" w:cstheme="majorBidi"/>
          <w:b/>
          <w:bCs/>
          <w:color w:val="000000" w:themeColor="text1"/>
          <w:sz w:val="24"/>
          <w:szCs w:val="24"/>
        </w:rPr>
        <w:tab/>
        <w:t>6 JP (2</w:t>
      </w:r>
      <w:r>
        <w:rPr>
          <w:rFonts w:asciiTheme="majorBidi" w:hAnsiTheme="majorBidi" w:cstheme="majorBidi"/>
          <w:b/>
          <w:bCs/>
          <w:color w:val="000000" w:themeColor="text1"/>
          <w:sz w:val="24"/>
          <w:szCs w:val="24"/>
        </w:rPr>
        <w:t xml:space="preserve"> kali pertemuan)</w:t>
      </w:r>
    </w:p>
    <w:p w:rsidR="000B3583" w:rsidRDefault="000B3583" w:rsidP="000B3583">
      <w:pPr>
        <w:tabs>
          <w:tab w:val="left" w:pos="2977"/>
          <w:tab w:val="left" w:pos="3261"/>
        </w:tabs>
        <w:autoSpaceDE w:val="0"/>
        <w:autoSpaceDN w:val="0"/>
        <w:adjustRightInd w:val="0"/>
        <w:spacing w:line="276" w:lineRule="auto"/>
        <w:ind w:left="284"/>
        <w:rPr>
          <w:rFonts w:asciiTheme="majorBidi" w:hAnsiTheme="majorBidi" w:cstheme="majorBidi"/>
          <w:b/>
          <w:bCs/>
          <w:color w:val="000000" w:themeColor="text1"/>
          <w:sz w:val="24"/>
          <w:szCs w:val="24"/>
        </w:rPr>
      </w:pPr>
      <w:r>
        <w:rPr>
          <w:rFonts w:asciiTheme="majorBidi" w:hAnsiTheme="majorBidi" w:cstheme="majorBidi"/>
          <w:b/>
          <w:bCs/>
          <w:color w:val="000000" w:themeColor="text1"/>
          <w:sz w:val="24"/>
          <w:szCs w:val="24"/>
        </w:rPr>
        <w:t>Tahun Pelajaran</w:t>
      </w:r>
      <w:r>
        <w:rPr>
          <w:rFonts w:asciiTheme="majorBidi" w:hAnsiTheme="majorBidi" w:cstheme="majorBidi"/>
          <w:b/>
          <w:bCs/>
          <w:color w:val="000000" w:themeColor="text1"/>
          <w:sz w:val="24"/>
          <w:szCs w:val="24"/>
        </w:rPr>
        <w:tab/>
        <w:t>:</w:t>
      </w:r>
      <w:r>
        <w:rPr>
          <w:rFonts w:asciiTheme="majorBidi" w:hAnsiTheme="majorBidi" w:cstheme="majorBidi"/>
          <w:b/>
          <w:bCs/>
          <w:color w:val="000000" w:themeColor="text1"/>
          <w:sz w:val="24"/>
          <w:szCs w:val="24"/>
        </w:rPr>
        <w:tab/>
        <w:t>20</w:t>
      </w:r>
      <w:proofErr w:type="gramStart"/>
      <w:r>
        <w:rPr>
          <w:rFonts w:asciiTheme="majorBidi" w:hAnsiTheme="majorBidi" w:cstheme="majorBidi"/>
          <w:b/>
          <w:bCs/>
          <w:color w:val="000000" w:themeColor="text1"/>
          <w:sz w:val="24"/>
          <w:szCs w:val="24"/>
        </w:rPr>
        <w:t>..</w:t>
      </w:r>
      <w:proofErr w:type="gramEnd"/>
      <w:r>
        <w:rPr>
          <w:rFonts w:asciiTheme="majorBidi" w:hAnsiTheme="majorBidi" w:cstheme="majorBidi"/>
          <w:b/>
          <w:bCs/>
          <w:color w:val="000000" w:themeColor="text1"/>
          <w:sz w:val="24"/>
          <w:szCs w:val="24"/>
        </w:rPr>
        <w:t xml:space="preserve"> / 20</w:t>
      </w:r>
      <w:proofErr w:type="gramStart"/>
      <w:r>
        <w:rPr>
          <w:rFonts w:asciiTheme="majorBidi" w:hAnsiTheme="majorBidi" w:cstheme="majorBidi"/>
          <w:b/>
          <w:bCs/>
          <w:color w:val="000000" w:themeColor="text1"/>
          <w:sz w:val="24"/>
          <w:szCs w:val="24"/>
        </w:rPr>
        <w:t>..</w:t>
      </w:r>
      <w:proofErr w:type="gramEnd"/>
    </w:p>
    <w:p w:rsidR="000B3583" w:rsidRDefault="000B3583" w:rsidP="000B3583">
      <w:pPr>
        <w:pStyle w:val="Heading1"/>
        <w:spacing w:before="0" w:after="0" w:line="276" w:lineRule="auto"/>
        <w:jc w:val="both"/>
        <w:rPr>
          <w:rFonts w:asciiTheme="majorBidi" w:eastAsia="Google Sans Text" w:hAnsiTheme="majorBidi" w:cstheme="majorBidi"/>
          <w:b w:val="0"/>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B. IDENTIFIKASI KESIAPAN PESERTA DIDIK</w:t>
      </w:r>
    </w:p>
    <w:p w:rsidR="00D061F0" w:rsidRPr="000B3583" w:rsidRDefault="00DB5F67" w:rsidP="000B358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Pengetahuan Awal</w:t>
      </w:r>
      <w:r w:rsidRPr="000B3583">
        <w:rPr>
          <w:rFonts w:asciiTheme="majorBidi" w:eastAsia="Google Sans Text" w:hAnsiTheme="majorBidi" w:cstheme="majorBidi"/>
          <w:color w:val="1B1C1D"/>
          <w:sz w:val="24"/>
          <w:szCs w:val="24"/>
        </w:rPr>
        <w:t xml:space="preserve">: Peserta didik memiliki pengetahuan dasar tentang posisi tubuh (jongkok, berdiri, berbaring) dan memiliki kesadaran dasar </w:t>
      </w:r>
      <w:proofErr w:type="gramStart"/>
      <w:r w:rsidRPr="000B3583">
        <w:rPr>
          <w:rFonts w:asciiTheme="majorBidi" w:eastAsia="Google Sans Text" w:hAnsiTheme="majorBidi" w:cstheme="majorBidi"/>
          <w:color w:val="1B1C1D"/>
          <w:sz w:val="24"/>
          <w:szCs w:val="24"/>
        </w:rPr>
        <w:t>akan</w:t>
      </w:r>
      <w:proofErr w:type="gramEnd"/>
      <w:r w:rsidRPr="000B3583">
        <w:rPr>
          <w:rFonts w:asciiTheme="majorBidi" w:eastAsia="Google Sans Text" w:hAnsiTheme="majorBidi" w:cstheme="majorBidi"/>
          <w:color w:val="1B1C1D"/>
          <w:sz w:val="24"/>
          <w:szCs w:val="24"/>
        </w:rPr>
        <w:t xml:space="preserve"> anggota tubuhnya. Beberapa peserta didik mungkin pernah mencoba gerakan guling-guling saat bermain.</w:t>
      </w:r>
    </w:p>
    <w:p w:rsidR="00D061F0" w:rsidRPr="000B3583" w:rsidRDefault="00DB5F67" w:rsidP="000B358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Minat</w:t>
      </w:r>
      <w:r w:rsidRPr="000B3583">
        <w:rPr>
          <w:rFonts w:asciiTheme="majorBidi" w:eastAsia="Google Sans Text" w:hAnsiTheme="majorBidi" w:cstheme="majorBidi"/>
          <w:color w:val="1B1C1D"/>
          <w:sz w:val="24"/>
          <w:szCs w:val="24"/>
        </w:rPr>
        <w:t>: Minat peserta didik bervariasi; beberapa mungkin tertarik pada tantangan fisik seperti menahan keseimbangan atau melakukan gerakan akrobatik sederhana, sementara yang lain mungkin merasa cemas atau takut untuk melakukan gerakan seperti berguling.</w:t>
      </w:r>
    </w:p>
    <w:p w:rsidR="00D061F0" w:rsidRPr="000B3583" w:rsidRDefault="00DB5F67" w:rsidP="000B358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Latar B</w:t>
      </w:r>
      <w:r w:rsidRPr="000B3583">
        <w:rPr>
          <w:rFonts w:asciiTheme="majorBidi" w:eastAsia="Google Sans Text" w:hAnsiTheme="majorBidi" w:cstheme="majorBidi"/>
          <w:b/>
          <w:color w:val="1B1C1D"/>
          <w:sz w:val="24"/>
          <w:szCs w:val="24"/>
        </w:rPr>
        <w:t>elakang</w:t>
      </w:r>
      <w:r w:rsidRPr="000B3583">
        <w:rPr>
          <w:rFonts w:asciiTheme="majorBidi" w:eastAsia="Google Sans Text" w:hAnsiTheme="majorBidi" w:cstheme="majorBidi"/>
          <w:color w:val="1B1C1D"/>
          <w:sz w:val="24"/>
          <w:szCs w:val="24"/>
        </w:rPr>
        <w:t>: Peserta didik memiliki tingkat kelenturan, kekuatan, dan keberanian yang berbeda-beda. Tidak semua peserta didik memiliki pengalaman formal dengan senam lantai.</w:t>
      </w:r>
    </w:p>
    <w:p w:rsidR="00D061F0" w:rsidRPr="000B3583" w:rsidRDefault="00DB5F67" w:rsidP="000B358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Kebutuhan Belajar</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Visual</w:t>
      </w:r>
      <w:r w:rsidRPr="000B3583">
        <w:rPr>
          <w:rFonts w:asciiTheme="majorBidi" w:eastAsia="Google Sans Text" w:hAnsiTheme="majorBidi" w:cstheme="majorBidi"/>
          <w:color w:val="1B1C1D"/>
          <w:sz w:val="24"/>
          <w:szCs w:val="24"/>
        </w:rPr>
        <w:t>: Membutuhkan demonstrasi gerakan yang jelas dan bertahap, se</w:t>
      </w:r>
      <w:r w:rsidRPr="000B3583">
        <w:rPr>
          <w:rFonts w:asciiTheme="majorBidi" w:eastAsia="Google Sans Text" w:hAnsiTheme="majorBidi" w:cstheme="majorBidi"/>
          <w:color w:val="1B1C1D"/>
          <w:sz w:val="24"/>
          <w:szCs w:val="24"/>
        </w:rPr>
        <w:t>rta melihat contoh melalui gambar atau video.</w:t>
      </w:r>
    </w:p>
    <w:p w:rsidR="00D061F0" w:rsidRPr="000B3583" w:rsidRDefault="00DB5F67" w:rsidP="000B358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Auditori</w:t>
      </w:r>
      <w:r w:rsidRPr="000B3583">
        <w:rPr>
          <w:rFonts w:asciiTheme="majorBidi" w:eastAsia="Google Sans Text" w:hAnsiTheme="majorBidi" w:cstheme="majorBidi"/>
          <w:color w:val="1B1C1D"/>
          <w:sz w:val="24"/>
          <w:szCs w:val="24"/>
        </w:rPr>
        <w:t>: Membutuhkan instruksi lisan yang singkat, jelas, dan memotivasi, terutama terkait aspek keselamatan.</w:t>
      </w:r>
    </w:p>
    <w:p w:rsidR="00D061F0" w:rsidRPr="000B3583" w:rsidRDefault="00DB5F67" w:rsidP="000B358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Kinestetik</w:t>
      </w:r>
      <w:r w:rsidRPr="000B3583">
        <w:rPr>
          <w:rFonts w:asciiTheme="majorBidi" w:eastAsia="Google Sans Text" w:hAnsiTheme="majorBidi" w:cstheme="majorBidi"/>
          <w:color w:val="1B1C1D"/>
          <w:sz w:val="24"/>
          <w:szCs w:val="24"/>
        </w:rPr>
        <w:t>: Sangat membutuhkan kesempatan untuk mencoba gerakan dengan bantuan dan pengawasan guru,</w:t>
      </w:r>
      <w:r w:rsidRPr="000B3583">
        <w:rPr>
          <w:rFonts w:asciiTheme="majorBidi" w:eastAsia="Google Sans Text" w:hAnsiTheme="majorBidi" w:cstheme="majorBidi"/>
          <w:color w:val="1B1C1D"/>
          <w:sz w:val="24"/>
          <w:szCs w:val="24"/>
        </w:rPr>
        <w:t xml:space="preserve"> menggunakan matras untuk keamanan, dan merasakan posisi tubuh yang benar.</w:t>
      </w:r>
    </w:p>
    <w:p w:rsidR="002B3E3F" w:rsidRDefault="002B3E3F"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C. KARAKTERISTIK MATERI PELAJARAN</w:t>
      </w:r>
    </w:p>
    <w:p w:rsidR="00D061F0" w:rsidRPr="000B3583" w:rsidRDefault="00DB5F67" w:rsidP="000B358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Jenis Pengetahuan yang Akan Dicapai</w:t>
      </w:r>
    </w:p>
    <w:p w:rsidR="00D061F0" w:rsidRPr="000B3583" w:rsidRDefault="00DB5F67" w:rsidP="000B3583">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Konseptual</w:t>
      </w:r>
      <w:r w:rsidRPr="000B3583">
        <w:rPr>
          <w:rFonts w:asciiTheme="majorBidi" w:eastAsia="Google Sans Text" w:hAnsiTheme="majorBidi" w:cstheme="majorBidi"/>
          <w:color w:val="1B1C1D"/>
          <w:sz w:val="24"/>
          <w:szCs w:val="24"/>
        </w:rPr>
        <w:t>: Memahami konsep keseimbangan (statis dan dinamis), titik tumpu, pusat gravitasi, serta prinsip dasar gerakan guling depan, guling belakang, dan guling lenting (misalnya, bentuk tubuh membulat).</w:t>
      </w:r>
    </w:p>
    <w:p w:rsidR="00D061F0" w:rsidRPr="000B3583" w:rsidRDefault="00DB5F67" w:rsidP="000B3583">
      <w:pPr>
        <w:numPr>
          <w:ilvl w:val="1"/>
          <w:numId w:val="2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Prosedural</w:t>
      </w:r>
      <w:r w:rsidRPr="000B3583">
        <w:rPr>
          <w:rFonts w:asciiTheme="majorBidi" w:eastAsia="Google Sans Text" w:hAnsiTheme="majorBidi" w:cstheme="majorBidi"/>
          <w:color w:val="1B1C1D"/>
          <w:sz w:val="24"/>
          <w:szCs w:val="24"/>
        </w:rPr>
        <w:t>: Mampu melakukan tahapan gerak spesifik keseimban</w:t>
      </w:r>
      <w:r w:rsidRPr="000B3583">
        <w:rPr>
          <w:rFonts w:asciiTheme="majorBidi" w:eastAsia="Google Sans Text" w:hAnsiTheme="majorBidi" w:cstheme="majorBidi"/>
          <w:color w:val="1B1C1D"/>
          <w:sz w:val="24"/>
          <w:szCs w:val="24"/>
        </w:rPr>
        <w:t>gan (bertumpu pada kaki, lengan, kepala), guling depan, guling belakang, dan guling lenting dengan teknik yang benar dan aman.</w:t>
      </w:r>
    </w:p>
    <w:p w:rsidR="00D061F0" w:rsidRPr="000B3583" w:rsidRDefault="00DB5F67" w:rsidP="000B358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Relevansi dengan Kehidupan Nyata Peserta Didik</w:t>
      </w:r>
      <w:r w:rsidRPr="000B3583">
        <w:rPr>
          <w:rFonts w:asciiTheme="majorBidi" w:eastAsia="Google Sans Text" w:hAnsiTheme="majorBidi" w:cstheme="majorBidi"/>
          <w:color w:val="1B1C1D"/>
          <w:sz w:val="24"/>
          <w:szCs w:val="24"/>
        </w:rPr>
        <w:t>: Keterampilan keseimbangan berguna dalam aktivitas sehari-hari untuk mencegah jatu</w:t>
      </w:r>
      <w:r w:rsidRPr="000B3583">
        <w:rPr>
          <w:rFonts w:asciiTheme="majorBidi" w:eastAsia="Google Sans Text" w:hAnsiTheme="majorBidi" w:cstheme="majorBidi"/>
          <w:color w:val="1B1C1D"/>
          <w:sz w:val="24"/>
          <w:szCs w:val="24"/>
        </w:rPr>
        <w:t>h. Kekuatan dan kelenturan yang dilatih dalam senam mendukung postur tubuh yang baik dan kesehatan tulang. Keberanian dan kepercayaan diri yang dibangun dapat diaplikasikan dalam menghadapi tantangan lain.</w:t>
      </w:r>
    </w:p>
    <w:p w:rsidR="00D061F0" w:rsidRPr="000B3583" w:rsidRDefault="00DB5F67" w:rsidP="000B358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lastRenderedPageBreak/>
        <w:t>Tingkat Kesulitan</w:t>
      </w:r>
      <w:r w:rsidRPr="000B3583">
        <w:rPr>
          <w:rFonts w:asciiTheme="majorBidi" w:eastAsia="Google Sans Text" w:hAnsiTheme="majorBidi" w:cstheme="majorBidi"/>
          <w:color w:val="1B1C1D"/>
          <w:sz w:val="24"/>
          <w:szCs w:val="24"/>
        </w:rPr>
        <w:t>: Tinggi. Materi ini menuntut kek</w:t>
      </w:r>
      <w:r w:rsidRPr="000B3583">
        <w:rPr>
          <w:rFonts w:asciiTheme="majorBidi" w:eastAsia="Google Sans Text" w:hAnsiTheme="majorBidi" w:cstheme="majorBidi"/>
          <w:color w:val="1B1C1D"/>
          <w:sz w:val="24"/>
          <w:szCs w:val="24"/>
        </w:rPr>
        <w:t>uatan, kelenturan, keseimbangan, dan keberanian. Ada risiko cedera jika tidak dilakukan dengan teknik yang benar dan pengawasan yang ketat, sehingga menjadi tantangan besar bagi sebagian peserta didik.</w:t>
      </w:r>
    </w:p>
    <w:p w:rsidR="00D061F0" w:rsidRPr="000B3583" w:rsidRDefault="00DB5F67" w:rsidP="000B358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Struktur Materi</w:t>
      </w:r>
      <w:r w:rsidRPr="000B3583">
        <w:rPr>
          <w:rFonts w:asciiTheme="majorBidi" w:eastAsia="Google Sans Text" w:hAnsiTheme="majorBidi" w:cstheme="majorBidi"/>
          <w:color w:val="1B1C1D"/>
          <w:sz w:val="24"/>
          <w:szCs w:val="24"/>
        </w:rPr>
        <w:t>: Materi disusun dari yang paling dasar</w:t>
      </w:r>
      <w:r w:rsidRPr="000B3583">
        <w:rPr>
          <w:rFonts w:asciiTheme="majorBidi" w:eastAsia="Google Sans Text" w:hAnsiTheme="majorBidi" w:cstheme="majorBidi"/>
          <w:color w:val="1B1C1D"/>
          <w:sz w:val="24"/>
          <w:szCs w:val="24"/>
        </w:rPr>
        <w:t xml:space="preserve"> dan berisiko rendah ke yang lebih kompleks. Dimulai dari latihan keseimbangan statis, kemudian dilanjutkan dengan elemen gerak berguling (dinamis) seperti guling depan, guling belakang, dan diakhiri dengan guling lenting yang memerlukan kombinasi kekuatan</w:t>
      </w:r>
      <w:r w:rsidRPr="000B3583">
        <w:rPr>
          <w:rFonts w:asciiTheme="majorBidi" w:eastAsia="Google Sans Text" w:hAnsiTheme="majorBidi" w:cstheme="majorBidi"/>
          <w:color w:val="1B1C1D"/>
          <w:sz w:val="24"/>
          <w:szCs w:val="24"/>
        </w:rPr>
        <w:t xml:space="preserve"> dan kelenturan.</w:t>
      </w:r>
    </w:p>
    <w:p w:rsidR="00D061F0" w:rsidRPr="000B3583" w:rsidRDefault="00DB5F67" w:rsidP="000B358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Integrasi Nilai dan Karakter</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Keimanan dan Ketakwaan terhadap Tuhan Yang Maha Esa, dan Berakhlak Mulia</w:t>
      </w:r>
      <w:r w:rsidRPr="000B3583">
        <w:rPr>
          <w:rFonts w:asciiTheme="majorBidi" w:eastAsia="Google Sans Text" w:hAnsiTheme="majorBidi" w:cstheme="majorBidi"/>
          <w:color w:val="1B1C1D"/>
          <w:sz w:val="24"/>
          <w:szCs w:val="24"/>
        </w:rPr>
        <w:t xml:space="preserve">: Menjaga keselamatan diri dan orang </w:t>
      </w:r>
      <w:proofErr w:type="gramStart"/>
      <w:r w:rsidRPr="000B3583">
        <w:rPr>
          <w:rFonts w:asciiTheme="majorBidi" w:eastAsia="Google Sans Text" w:hAnsiTheme="majorBidi" w:cstheme="majorBidi"/>
          <w:color w:val="1B1C1D"/>
          <w:sz w:val="24"/>
          <w:szCs w:val="24"/>
        </w:rPr>
        <w:t>lain</w:t>
      </w:r>
      <w:proofErr w:type="gramEnd"/>
      <w:r w:rsidRPr="000B3583">
        <w:rPr>
          <w:rFonts w:asciiTheme="majorBidi" w:eastAsia="Google Sans Text" w:hAnsiTheme="majorBidi" w:cstheme="majorBidi"/>
          <w:color w:val="1B1C1D"/>
          <w:sz w:val="24"/>
          <w:szCs w:val="24"/>
        </w:rPr>
        <w:t xml:space="preserve"> sebagai wujud tanggung jawab dan rasa syukur atas karunia tubuh.</w:t>
      </w:r>
    </w:p>
    <w:p w:rsidR="00D061F0" w:rsidRPr="000B3583" w:rsidRDefault="00DB5F67" w:rsidP="000B3583">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Bernalar Kritis</w:t>
      </w:r>
      <w:r w:rsidRPr="000B3583">
        <w:rPr>
          <w:rFonts w:asciiTheme="majorBidi" w:eastAsia="Google Sans Text" w:hAnsiTheme="majorBidi" w:cstheme="majorBidi"/>
          <w:color w:val="1B1C1D"/>
          <w:sz w:val="24"/>
          <w:szCs w:val="24"/>
        </w:rPr>
        <w:t xml:space="preserve">: Menganalisis </w:t>
      </w:r>
      <w:r w:rsidRPr="000B3583">
        <w:rPr>
          <w:rFonts w:asciiTheme="majorBidi" w:eastAsia="Google Sans Text" w:hAnsiTheme="majorBidi" w:cstheme="majorBidi"/>
          <w:color w:val="1B1C1D"/>
          <w:sz w:val="24"/>
          <w:szCs w:val="24"/>
        </w:rPr>
        <w:t xml:space="preserve">kesalahan gerakan yang dilakukan diri sendiri atau teman dan mencari </w:t>
      </w:r>
      <w:proofErr w:type="gramStart"/>
      <w:r w:rsidRPr="000B3583">
        <w:rPr>
          <w:rFonts w:asciiTheme="majorBidi" w:eastAsia="Google Sans Text" w:hAnsiTheme="majorBidi" w:cstheme="majorBidi"/>
          <w:color w:val="1B1C1D"/>
          <w:sz w:val="24"/>
          <w:szCs w:val="24"/>
        </w:rPr>
        <w:t>cara</w:t>
      </w:r>
      <w:proofErr w:type="gramEnd"/>
      <w:r w:rsidRPr="000B3583">
        <w:rPr>
          <w:rFonts w:asciiTheme="majorBidi" w:eastAsia="Google Sans Text" w:hAnsiTheme="majorBidi" w:cstheme="majorBidi"/>
          <w:color w:val="1B1C1D"/>
          <w:sz w:val="24"/>
          <w:szCs w:val="24"/>
        </w:rPr>
        <w:t xml:space="preserve"> untuk memperbaikinya. Memahami mengapa urutan gerakan tertentu penting untuk keselamatan.</w:t>
      </w:r>
    </w:p>
    <w:p w:rsidR="00D061F0" w:rsidRPr="000B3583" w:rsidRDefault="00DB5F67" w:rsidP="000B3583">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Kreativitas</w:t>
      </w:r>
      <w:r w:rsidRPr="000B3583">
        <w:rPr>
          <w:rFonts w:asciiTheme="majorBidi" w:eastAsia="Google Sans Text" w:hAnsiTheme="majorBidi" w:cstheme="majorBidi"/>
          <w:color w:val="1B1C1D"/>
          <w:sz w:val="24"/>
          <w:szCs w:val="24"/>
        </w:rPr>
        <w:t>: Mencoba variasi gerakan keseimbangan atau merangkai gerakan dasar senam menjadi</w:t>
      </w:r>
      <w:r w:rsidRPr="000B3583">
        <w:rPr>
          <w:rFonts w:asciiTheme="majorBidi" w:eastAsia="Google Sans Text" w:hAnsiTheme="majorBidi" w:cstheme="majorBidi"/>
          <w:color w:val="1B1C1D"/>
          <w:sz w:val="24"/>
          <w:szCs w:val="24"/>
        </w:rPr>
        <w:t xml:space="preserve"> sebuah pola sederhana.</w:t>
      </w:r>
    </w:p>
    <w:p w:rsidR="00D061F0" w:rsidRPr="000B3583" w:rsidRDefault="00DB5F67" w:rsidP="000B3583">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Kolaborasi/Bergotong Royong</w:t>
      </w:r>
      <w:r w:rsidRPr="000B3583">
        <w:rPr>
          <w:rFonts w:asciiTheme="majorBidi" w:eastAsia="Google Sans Text" w:hAnsiTheme="majorBidi" w:cstheme="majorBidi"/>
          <w:color w:val="1B1C1D"/>
          <w:sz w:val="24"/>
          <w:szCs w:val="24"/>
        </w:rPr>
        <w:t>: Saling membantu dan memberikan asistensi (bantuan) kepada teman saat berlatih gerakan berguling, menciptakan lingkungan belajar yang aman dan suportif.</w:t>
      </w:r>
    </w:p>
    <w:p w:rsidR="00D061F0" w:rsidRPr="000B3583" w:rsidRDefault="00DB5F67" w:rsidP="000B3583">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Kemandirian</w:t>
      </w:r>
      <w:r w:rsidRPr="000B3583">
        <w:rPr>
          <w:rFonts w:asciiTheme="majorBidi" w:eastAsia="Google Sans Text" w:hAnsiTheme="majorBidi" w:cstheme="majorBidi"/>
          <w:color w:val="1B1C1D"/>
          <w:sz w:val="24"/>
          <w:szCs w:val="24"/>
        </w:rPr>
        <w:t>: Berusaha mengatasi rasa takut dan mencoba melakukan gerakan sesuai dengan kemampuan diri sendiri secara bertanggung jawab.</w:t>
      </w:r>
    </w:p>
    <w:p w:rsidR="00D061F0" w:rsidRPr="000B3583" w:rsidRDefault="00DB5F67" w:rsidP="000B3583">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Kepedulian</w:t>
      </w:r>
      <w:r w:rsidRPr="000B3583">
        <w:rPr>
          <w:rFonts w:asciiTheme="majorBidi" w:eastAsia="Google Sans Text" w:hAnsiTheme="majorBidi" w:cstheme="majorBidi"/>
          <w:color w:val="1B1C1D"/>
          <w:sz w:val="24"/>
          <w:szCs w:val="24"/>
        </w:rPr>
        <w:t>: Menunjukkan empati dan memberikan semangat kepada teman yang mengalami kesulitan atau rasa takut.</w:t>
      </w:r>
    </w:p>
    <w:p w:rsidR="000B3583" w:rsidRDefault="000B3583"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D. DIMENSI PROFIL LUL</w:t>
      </w:r>
      <w:r w:rsidRPr="000B3583">
        <w:rPr>
          <w:rFonts w:asciiTheme="majorBidi" w:eastAsia="Google Sans Text" w:hAnsiTheme="majorBidi" w:cstheme="majorBidi"/>
          <w:bCs/>
          <w:color w:val="1B1C1D"/>
          <w:sz w:val="24"/>
          <w:szCs w:val="24"/>
        </w:rPr>
        <w:t>USAN</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Keimanan dan Ketakwaan terhadap Tuhan Yang Maha Esa, dan Berakhlak Mulia</w:t>
      </w:r>
      <w:r w:rsidRPr="000B3583">
        <w:rPr>
          <w:rFonts w:asciiTheme="majorBidi" w:eastAsia="Google Sans Text" w:hAnsiTheme="majorBidi" w:cstheme="majorBidi"/>
          <w:color w:val="1B1C1D"/>
          <w:sz w:val="24"/>
          <w:szCs w:val="24"/>
        </w:rPr>
        <w:t>: Berdoa sebelum memulai aktivitas untuk keselamatan dan bersyukur setelahnya.</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Kewargaan</w:t>
      </w:r>
      <w:r w:rsidRPr="000B3583">
        <w:rPr>
          <w:rFonts w:asciiTheme="majorBidi" w:eastAsia="Google Sans Text" w:hAnsiTheme="majorBidi" w:cstheme="majorBidi"/>
          <w:color w:val="1B1C1D"/>
          <w:sz w:val="24"/>
          <w:szCs w:val="24"/>
        </w:rPr>
        <w:t xml:space="preserve">: Bekerja </w:t>
      </w:r>
      <w:proofErr w:type="gramStart"/>
      <w:r w:rsidRPr="000B3583">
        <w:rPr>
          <w:rFonts w:asciiTheme="majorBidi" w:eastAsia="Google Sans Text" w:hAnsiTheme="majorBidi" w:cstheme="majorBidi"/>
          <w:color w:val="1B1C1D"/>
          <w:sz w:val="24"/>
          <w:szCs w:val="24"/>
        </w:rPr>
        <w:t>sama</w:t>
      </w:r>
      <w:proofErr w:type="gramEnd"/>
      <w:r w:rsidRPr="000B3583">
        <w:rPr>
          <w:rFonts w:asciiTheme="majorBidi" w:eastAsia="Google Sans Text" w:hAnsiTheme="majorBidi" w:cstheme="majorBidi"/>
          <w:color w:val="1B1C1D"/>
          <w:sz w:val="24"/>
          <w:szCs w:val="24"/>
        </w:rPr>
        <w:t xml:space="preserve"> dalam kelompok untuk menyiapkan dan merapikan matras serta peralatan lainnya.</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Penalaran Kritis</w:t>
      </w:r>
      <w:r w:rsidRPr="000B3583">
        <w:rPr>
          <w:rFonts w:asciiTheme="majorBidi" w:eastAsia="Google Sans Text" w:hAnsiTheme="majorBidi" w:cstheme="majorBidi"/>
          <w:color w:val="1B1C1D"/>
          <w:sz w:val="24"/>
          <w:szCs w:val="24"/>
        </w:rPr>
        <w:t>: Mengidentifikasi titik tumpu yang paling stabil saat melakukan gerakan keseimbangan.</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Kreativitas</w:t>
      </w:r>
      <w:r w:rsidRPr="000B3583">
        <w:rPr>
          <w:rFonts w:asciiTheme="majorBidi" w:eastAsia="Google Sans Text" w:hAnsiTheme="majorBidi" w:cstheme="majorBidi"/>
          <w:color w:val="1B1C1D"/>
          <w:sz w:val="24"/>
          <w:szCs w:val="24"/>
        </w:rPr>
        <w:t>: Menggabungkan beberapa sikap keseimbangan menja</w:t>
      </w:r>
      <w:r w:rsidRPr="000B3583">
        <w:rPr>
          <w:rFonts w:asciiTheme="majorBidi" w:eastAsia="Google Sans Text" w:hAnsiTheme="majorBidi" w:cstheme="majorBidi"/>
          <w:color w:val="1B1C1D"/>
          <w:sz w:val="24"/>
          <w:szCs w:val="24"/>
        </w:rPr>
        <w:t>di sebuah rangkaian pendek.</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Kolaborasi</w:t>
      </w:r>
      <w:r w:rsidRPr="000B3583">
        <w:rPr>
          <w:rFonts w:asciiTheme="majorBidi" w:eastAsia="Google Sans Text" w:hAnsiTheme="majorBidi" w:cstheme="majorBidi"/>
          <w:color w:val="1B1C1D"/>
          <w:sz w:val="24"/>
          <w:szCs w:val="24"/>
        </w:rPr>
        <w:t xml:space="preserve">: Memberikan bantuan (spotting) kepada teman dengan </w:t>
      </w:r>
      <w:proofErr w:type="gramStart"/>
      <w:r w:rsidRPr="000B3583">
        <w:rPr>
          <w:rFonts w:asciiTheme="majorBidi" w:eastAsia="Google Sans Text" w:hAnsiTheme="majorBidi" w:cstheme="majorBidi"/>
          <w:color w:val="1B1C1D"/>
          <w:sz w:val="24"/>
          <w:szCs w:val="24"/>
        </w:rPr>
        <w:t>cara</w:t>
      </w:r>
      <w:proofErr w:type="gramEnd"/>
      <w:r w:rsidRPr="000B3583">
        <w:rPr>
          <w:rFonts w:asciiTheme="majorBidi" w:eastAsia="Google Sans Text" w:hAnsiTheme="majorBidi" w:cstheme="majorBidi"/>
          <w:color w:val="1B1C1D"/>
          <w:sz w:val="24"/>
          <w:szCs w:val="24"/>
        </w:rPr>
        <w:t xml:space="preserve"> yang benar dan aman.</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Kemandirian</w:t>
      </w:r>
      <w:r w:rsidRPr="000B3583">
        <w:rPr>
          <w:rFonts w:asciiTheme="majorBidi" w:eastAsia="Google Sans Text" w:hAnsiTheme="majorBidi" w:cstheme="majorBidi"/>
          <w:color w:val="1B1C1D"/>
          <w:sz w:val="24"/>
          <w:szCs w:val="24"/>
        </w:rPr>
        <w:t>: Memiliki keberanian untuk mencoba gerakan baru dan mengukur kemampuan diri sendiri.</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Kesehatan</w:t>
      </w:r>
      <w:r w:rsidRPr="000B3583">
        <w:rPr>
          <w:rFonts w:asciiTheme="majorBidi" w:eastAsia="Google Sans Text" w:hAnsiTheme="majorBidi" w:cstheme="majorBidi"/>
          <w:color w:val="1B1C1D"/>
          <w:sz w:val="24"/>
          <w:szCs w:val="24"/>
        </w:rPr>
        <w:t>: Memahami pentingnya pemanasan un</w:t>
      </w:r>
      <w:r w:rsidRPr="000B3583">
        <w:rPr>
          <w:rFonts w:asciiTheme="majorBidi" w:eastAsia="Google Sans Text" w:hAnsiTheme="majorBidi" w:cstheme="majorBidi"/>
          <w:color w:val="1B1C1D"/>
          <w:sz w:val="24"/>
          <w:szCs w:val="24"/>
        </w:rPr>
        <w:t>tuk kelenturan otot dan pendinginan untuk pemulihan guna mencegah cedera.</w:t>
      </w:r>
    </w:p>
    <w:p w:rsidR="00D061F0" w:rsidRPr="000B3583" w:rsidRDefault="00DB5F67" w:rsidP="000B358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Komunikasi</w:t>
      </w:r>
      <w:r w:rsidRPr="000B3583">
        <w:rPr>
          <w:rFonts w:asciiTheme="majorBidi" w:eastAsia="Google Sans Text" w:hAnsiTheme="majorBidi" w:cstheme="majorBidi"/>
          <w:color w:val="1B1C1D"/>
          <w:sz w:val="24"/>
          <w:szCs w:val="24"/>
        </w:rPr>
        <w:t>: Memberikan dan menerima instruksi atau umpan balik (misalnya, "dagu lebih rapat ke dada") dengan jelas.</w:t>
      </w:r>
    </w:p>
    <w:p w:rsidR="000B3583" w:rsidRDefault="000B3583">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D061F0" w:rsidRDefault="00DB5F67" w:rsidP="000B3583">
      <w:pPr>
        <w:pStyle w:val="Heading3"/>
        <w:spacing w:before="0" w:after="0" w:line="276" w:lineRule="auto"/>
        <w:jc w:val="center"/>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lastRenderedPageBreak/>
        <w:t>DESAIN PEMBELAJARAN</w:t>
      </w:r>
    </w:p>
    <w:p w:rsidR="000B3583" w:rsidRPr="000B3583" w:rsidRDefault="000B3583" w:rsidP="000B3583"/>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A. CAPAIAN PEMBELAJARAN (CP)</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0B3583">
        <w:rPr>
          <w:rFonts w:asciiTheme="majorBidi" w:eastAsia="Google Sans Text" w:hAnsiTheme="majorBidi" w:cstheme="majorBidi"/>
          <w:color w:val="1B1C1D"/>
          <w:sz w:val="24"/>
          <w:szCs w:val="24"/>
        </w:rPr>
        <w:t>Pada akhir Fase D, murid memiliki kemampuan sebagai berikut:</w:t>
      </w:r>
    </w:p>
    <w:p w:rsidR="00D061F0" w:rsidRPr="000B3583" w:rsidRDefault="00DB5F67" w:rsidP="000B358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Terampil Bergerak</w:t>
      </w:r>
      <w:r w:rsidRPr="000B3583">
        <w:rPr>
          <w:rFonts w:asciiTheme="majorBidi" w:eastAsia="Google Sans Text" w:hAnsiTheme="majorBidi" w:cstheme="majorBidi"/>
          <w:color w:val="1B1C1D"/>
          <w:sz w:val="24"/>
          <w:szCs w:val="24"/>
        </w:rPr>
        <w:t xml:space="preserve">: Menerapkan keterampilan gerak serta mentransfernya ke dalam berbagai situasi gerak; memperagakan strategi gerak yang dapat dimanfaatkan untuk meningkatkan capaian keterampilan </w:t>
      </w:r>
      <w:r w:rsidRPr="000B3583">
        <w:rPr>
          <w:rFonts w:asciiTheme="majorBidi" w:eastAsia="Google Sans Text" w:hAnsiTheme="majorBidi" w:cstheme="majorBidi"/>
          <w:color w:val="1B1C1D"/>
          <w:sz w:val="24"/>
          <w:szCs w:val="24"/>
        </w:rPr>
        <w:t>gerak.</w:t>
      </w:r>
    </w:p>
    <w:p w:rsidR="00D061F0" w:rsidRPr="000B3583" w:rsidRDefault="00DB5F67" w:rsidP="000B358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Belajar Melalui Gerak</w:t>
      </w:r>
      <w:r w:rsidRPr="000B3583">
        <w:rPr>
          <w:rFonts w:asciiTheme="majorBidi" w:eastAsia="Google Sans Text" w:hAnsiTheme="majorBidi" w:cstheme="majorBidi"/>
          <w:color w:val="1B1C1D"/>
          <w:sz w:val="24"/>
          <w:szCs w:val="24"/>
        </w:rPr>
        <w:t>: Membuktikan strategi gerak yang paling efektif dalam situasi gerak yang berbeda; menginvestigasi modifikasi peraturan yang mendukung fair play dan partisipasi inklusif; menerapkan kepemimpinan, kolaborasi, dan pengambilan kepu</w:t>
      </w:r>
      <w:r w:rsidRPr="000B3583">
        <w:rPr>
          <w:rFonts w:asciiTheme="majorBidi" w:eastAsia="Google Sans Text" w:hAnsiTheme="majorBidi" w:cstheme="majorBidi"/>
          <w:color w:val="1B1C1D"/>
          <w:sz w:val="24"/>
          <w:szCs w:val="24"/>
        </w:rPr>
        <w:t>tusan kelompok ketika berpartisipasi di dalam berbagai aktivitas jasmani.</w:t>
      </w:r>
    </w:p>
    <w:p w:rsidR="00D061F0" w:rsidRPr="000B3583" w:rsidRDefault="00DB5F67" w:rsidP="000B358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Bergaya Hidup Aktif</w:t>
      </w:r>
      <w:r w:rsidRPr="000B3583">
        <w:rPr>
          <w:rFonts w:asciiTheme="majorBidi" w:eastAsia="Google Sans Text" w:hAnsiTheme="majorBidi" w:cstheme="majorBidi"/>
          <w:color w:val="1B1C1D"/>
          <w:sz w:val="24"/>
          <w:szCs w:val="24"/>
        </w:rPr>
        <w:t>: Berpartisipasi dalam aktivitas jasmani dan menjelaskan reaksi tubuh terhadap berbagai tingkat intensitas yang berbeda; menjelaskan strategi peningkatan aktivitas</w:t>
      </w:r>
      <w:r w:rsidRPr="000B3583">
        <w:rPr>
          <w:rFonts w:asciiTheme="majorBidi" w:eastAsia="Google Sans Text" w:hAnsiTheme="majorBidi" w:cstheme="majorBidi"/>
          <w:color w:val="1B1C1D"/>
          <w:sz w:val="24"/>
          <w:szCs w:val="24"/>
        </w:rPr>
        <w:t xml:space="preserve"> jasmani dan pencegahan perilaku sedenter.</w:t>
      </w:r>
    </w:p>
    <w:p w:rsidR="00D061F0" w:rsidRPr="000B3583" w:rsidRDefault="00DB5F67" w:rsidP="000B358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Memilih Hidup yang Menyehatkan</w:t>
      </w:r>
      <w:r w:rsidRPr="000B3583">
        <w:rPr>
          <w:rFonts w:asciiTheme="majorBidi" w:eastAsia="Google Sans Text" w:hAnsiTheme="majorBidi" w:cstheme="majorBidi"/>
          <w:color w:val="1B1C1D"/>
          <w:sz w:val="24"/>
          <w:szCs w:val="24"/>
        </w:rPr>
        <w:t xml:space="preserve">: Menganalisis risiko kesehatan akibat </w:t>
      </w:r>
      <w:proofErr w:type="gramStart"/>
      <w:r w:rsidRPr="000B3583">
        <w:rPr>
          <w:rFonts w:asciiTheme="majorBidi" w:eastAsia="Google Sans Text" w:hAnsiTheme="majorBidi" w:cstheme="majorBidi"/>
          <w:color w:val="1B1C1D"/>
          <w:sz w:val="24"/>
          <w:szCs w:val="24"/>
        </w:rPr>
        <w:t>gaya</w:t>
      </w:r>
      <w:proofErr w:type="gramEnd"/>
      <w:r w:rsidRPr="000B3583">
        <w:rPr>
          <w:rFonts w:asciiTheme="majorBidi" w:eastAsia="Google Sans Text" w:hAnsiTheme="majorBidi" w:cstheme="majorBidi"/>
          <w:color w:val="1B1C1D"/>
          <w:sz w:val="24"/>
          <w:szCs w:val="24"/>
        </w:rPr>
        <w:t xml:space="preserve"> hidup dan merancang tindakan pencegahan melalui aktivitas jasmani berdasarkan rekomendasi otoritas kesehatan; serta mempraktikkan prosedur untuk menangani cedera yang berisiko terhadap kesehatan dan keselamatan b</w:t>
      </w:r>
      <w:r w:rsidRPr="000B3583">
        <w:rPr>
          <w:rFonts w:asciiTheme="majorBidi" w:eastAsia="Google Sans Text" w:hAnsiTheme="majorBidi" w:cstheme="majorBidi"/>
          <w:color w:val="1B1C1D"/>
          <w:sz w:val="24"/>
          <w:szCs w:val="24"/>
        </w:rPr>
        <w:t>erdasarkan prinsip pertolongan pertama.</w:t>
      </w:r>
    </w:p>
    <w:p w:rsidR="000B3583" w:rsidRDefault="000B3583"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B. LINTAS DISIPLIN ILMU</w:t>
      </w:r>
    </w:p>
    <w:p w:rsidR="00D061F0" w:rsidRPr="000B3583" w:rsidRDefault="00DB5F67" w:rsidP="000B3583">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Fisika</w:t>
      </w:r>
      <w:r w:rsidRPr="000B3583">
        <w:rPr>
          <w:rFonts w:asciiTheme="majorBidi" w:eastAsia="Google Sans Text" w:hAnsiTheme="majorBidi" w:cstheme="majorBidi"/>
          <w:color w:val="1B1C1D"/>
          <w:sz w:val="24"/>
          <w:szCs w:val="24"/>
        </w:rPr>
        <w:t xml:space="preserve">: Penerapan konsep titik berat, pusat </w:t>
      </w:r>
      <w:proofErr w:type="gramStart"/>
      <w:r w:rsidRPr="000B3583">
        <w:rPr>
          <w:rFonts w:asciiTheme="majorBidi" w:eastAsia="Google Sans Text" w:hAnsiTheme="majorBidi" w:cstheme="majorBidi"/>
          <w:color w:val="1B1C1D"/>
          <w:sz w:val="24"/>
          <w:szCs w:val="24"/>
        </w:rPr>
        <w:t>massa</w:t>
      </w:r>
      <w:proofErr w:type="gramEnd"/>
      <w:r w:rsidRPr="000B3583">
        <w:rPr>
          <w:rFonts w:asciiTheme="majorBidi" w:eastAsia="Google Sans Text" w:hAnsiTheme="majorBidi" w:cstheme="majorBidi"/>
          <w:color w:val="1B1C1D"/>
          <w:sz w:val="24"/>
          <w:szCs w:val="24"/>
        </w:rPr>
        <w:t>, dan keseimbangan benda tegar dalam gerakan keseimbangan dan rotasi.</w:t>
      </w:r>
    </w:p>
    <w:p w:rsidR="00D061F0" w:rsidRPr="000B3583" w:rsidRDefault="00DB5F67" w:rsidP="000B3583">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Biologi</w:t>
      </w:r>
      <w:r w:rsidRPr="000B3583">
        <w:rPr>
          <w:rFonts w:asciiTheme="majorBidi" w:eastAsia="Google Sans Text" w:hAnsiTheme="majorBidi" w:cstheme="majorBidi"/>
          <w:color w:val="1B1C1D"/>
          <w:sz w:val="24"/>
          <w:szCs w:val="24"/>
        </w:rPr>
        <w:t>: Pemahaman tentang sistem rangka dan otot yang bekerja saat melak</w:t>
      </w:r>
      <w:r w:rsidRPr="000B3583">
        <w:rPr>
          <w:rFonts w:asciiTheme="majorBidi" w:eastAsia="Google Sans Text" w:hAnsiTheme="majorBidi" w:cstheme="majorBidi"/>
          <w:color w:val="1B1C1D"/>
          <w:sz w:val="24"/>
          <w:szCs w:val="24"/>
        </w:rPr>
        <w:t>ukan gerakan senam, serta pentingnya kelenturan sendi.</w:t>
      </w:r>
    </w:p>
    <w:p w:rsidR="000B3583" w:rsidRDefault="000B3583"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C. TUJUAN PEMBELAJARAN</w:t>
      </w:r>
    </w:p>
    <w:p w:rsidR="00D061F0" w:rsidRPr="000B3583" w:rsidRDefault="00DB5F67" w:rsidP="000B3583">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Pertemuan 1 (3 JP)</w:t>
      </w:r>
      <w:r w:rsidRPr="000B3583">
        <w:rPr>
          <w:rFonts w:asciiTheme="majorBidi" w:eastAsia="Google Sans Text" w:hAnsiTheme="majorBidi" w:cstheme="majorBidi"/>
          <w:color w:val="1B1C1D"/>
          <w:sz w:val="24"/>
          <w:szCs w:val="24"/>
        </w:rPr>
        <w:t>: Melalui berbagai aktivitas pembelajaran, peserta didik dapat:</w:t>
      </w:r>
    </w:p>
    <w:p w:rsidR="00D061F0" w:rsidRPr="000B3583" w:rsidRDefault="00DB5F67" w:rsidP="000B3583">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Menganalisis dan mempraktikkan gerak spesifik keseimbangan dengan tumpuan kaki, lengan, dan kepala pada aktivitas senam lantai dengan teknik yang benar.</w:t>
      </w:r>
    </w:p>
    <w:p w:rsidR="00D061F0" w:rsidRPr="000B3583" w:rsidRDefault="00DB5F67" w:rsidP="000B3583">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Menunjukkan sikap berani, percaya diri, dan bertanggung jawab terhadap keselamatan diri sendiri dan ora</w:t>
      </w:r>
      <w:r w:rsidRPr="000B3583">
        <w:rPr>
          <w:rFonts w:asciiTheme="majorBidi" w:eastAsia="Google Sans Text" w:hAnsiTheme="majorBidi" w:cstheme="majorBidi"/>
          <w:color w:val="1B1C1D"/>
          <w:sz w:val="24"/>
          <w:szCs w:val="24"/>
        </w:rPr>
        <w:t>ng lain.</w:t>
      </w:r>
    </w:p>
    <w:p w:rsidR="00D061F0" w:rsidRPr="000B3583" w:rsidRDefault="00DB5F67" w:rsidP="000B3583">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Pertemuan 2 (3 JP)</w:t>
      </w:r>
      <w:r w:rsidRPr="000B3583">
        <w:rPr>
          <w:rFonts w:asciiTheme="majorBidi" w:eastAsia="Google Sans Text" w:hAnsiTheme="majorBidi" w:cstheme="majorBidi"/>
          <w:color w:val="1B1C1D"/>
          <w:sz w:val="24"/>
          <w:szCs w:val="24"/>
        </w:rPr>
        <w:t>: Melalui berbagai aktivitas pembelajaran, peserta didik dapat:</w:t>
      </w:r>
    </w:p>
    <w:p w:rsidR="00D061F0" w:rsidRPr="000B3583" w:rsidRDefault="00DB5F67" w:rsidP="000B3583">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Menganalisis dan mempraktikkan gerak spesifik guling ke depan, guling ke belakang, dan guling lenting dengan teknik dasar yang benar dan aman.</w:t>
      </w:r>
    </w:p>
    <w:p w:rsidR="00D061F0" w:rsidRPr="000B3583" w:rsidRDefault="00DB5F67" w:rsidP="000B3583">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Menerapkan prosedur bantuan (asistensi) kepada teman saat melakukan gerakan berguling secara kolaboratif.</w:t>
      </w:r>
    </w:p>
    <w:p w:rsidR="000B3583" w:rsidRDefault="000B3583"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D. TOPIK PEMBELAJARAN KONTEKSTUAL</w:t>
      </w:r>
    </w:p>
    <w:p w:rsidR="00D061F0" w:rsidRPr="000B3583" w:rsidRDefault="00DB5F67" w:rsidP="000B358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Menguasai Gerakan Dasar Senam Lantai untuk Penilaian Praktik Ujian Sekolah.</w:t>
      </w:r>
    </w:p>
    <w:p w:rsidR="00D061F0" w:rsidRPr="000B3583" w:rsidRDefault="00DB5F67" w:rsidP="000B358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Menciptakan "Tantangan Keseimbangan" (Ba</w:t>
      </w:r>
      <w:r w:rsidRPr="000B3583">
        <w:rPr>
          <w:rFonts w:asciiTheme="majorBidi" w:eastAsia="Google Sans Text" w:hAnsiTheme="majorBidi" w:cstheme="majorBidi"/>
          <w:color w:val="1B1C1D"/>
          <w:sz w:val="24"/>
          <w:szCs w:val="24"/>
        </w:rPr>
        <w:t>lance Challenge) yang aman untuk dimainkan bersama teman-teman.</w:t>
      </w:r>
    </w:p>
    <w:p w:rsidR="000B3583" w:rsidRDefault="000B3583"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E. KERANGKA PEMBELAJARAN</w:t>
      </w: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PRAKTIK PEDAGOGIK</w:t>
      </w:r>
    </w:p>
    <w:p w:rsidR="00D061F0" w:rsidRPr="000B3583" w:rsidRDefault="00DB5F67" w:rsidP="000B3583">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lastRenderedPageBreak/>
        <w:t>Model Pembelajaran</w:t>
      </w:r>
      <w:r w:rsidRPr="000B3583">
        <w:rPr>
          <w:rFonts w:asciiTheme="majorBidi" w:eastAsia="Google Sans Text" w:hAnsiTheme="majorBidi" w:cstheme="majorBidi"/>
          <w:color w:val="1B1C1D"/>
          <w:sz w:val="24"/>
          <w:szCs w:val="24"/>
        </w:rPr>
        <w:t xml:space="preserve">: </w:t>
      </w:r>
      <w:r w:rsidRPr="000B3583">
        <w:rPr>
          <w:rFonts w:asciiTheme="majorBidi" w:eastAsia="Google Sans Text" w:hAnsiTheme="majorBidi" w:cstheme="majorBidi"/>
          <w:i/>
          <w:color w:val="1B1C1D"/>
          <w:sz w:val="24"/>
          <w:szCs w:val="24"/>
        </w:rPr>
        <w:t>Teaching Games for Understanding</w:t>
      </w:r>
      <w:r w:rsidRPr="000B3583">
        <w:rPr>
          <w:rFonts w:asciiTheme="majorBidi" w:eastAsia="Google Sans Text" w:hAnsiTheme="majorBidi" w:cstheme="majorBidi"/>
          <w:color w:val="1B1C1D"/>
          <w:sz w:val="24"/>
          <w:szCs w:val="24"/>
        </w:rPr>
        <w:t xml:space="preserve"> (TGFU) yang dimodifikasi </w:t>
      </w:r>
      <w:proofErr w:type="gramStart"/>
      <w:r w:rsidRPr="000B3583">
        <w:rPr>
          <w:rFonts w:asciiTheme="majorBidi" w:eastAsia="Google Sans Text" w:hAnsiTheme="majorBidi" w:cstheme="majorBidi"/>
          <w:color w:val="1B1C1D"/>
          <w:sz w:val="24"/>
          <w:szCs w:val="24"/>
        </w:rPr>
        <w:t>menjadi</w:t>
      </w:r>
      <w:proofErr w:type="gramEnd"/>
      <w:r w:rsidRPr="000B3583">
        <w:rPr>
          <w:rFonts w:asciiTheme="majorBidi" w:eastAsia="Google Sans Text" w:hAnsiTheme="majorBidi" w:cstheme="majorBidi"/>
          <w:color w:val="1B1C1D"/>
          <w:sz w:val="24"/>
          <w:szCs w:val="24"/>
        </w:rPr>
        <w:t xml:space="preserve"> </w:t>
      </w:r>
      <w:r w:rsidRPr="000B3583">
        <w:rPr>
          <w:rFonts w:asciiTheme="majorBidi" w:eastAsia="Google Sans Text" w:hAnsiTheme="majorBidi" w:cstheme="majorBidi"/>
          <w:i/>
          <w:color w:val="1B1C1D"/>
          <w:sz w:val="24"/>
          <w:szCs w:val="24"/>
        </w:rPr>
        <w:t>Task-Based Learning</w:t>
      </w:r>
      <w:r w:rsidRPr="000B3583">
        <w:rPr>
          <w:rFonts w:asciiTheme="majorBidi" w:eastAsia="Google Sans Text" w:hAnsiTheme="majorBidi" w:cstheme="majorBidi"/>
          <w:color w:val="1B1C1D"/>
          <w:sz w:val="24"/>
          <w:szCs w:val="24"/>
        </w:rPr>
        <w:t xml:space="preserve"> dengan pendekatan pemecahan masalah. </w:t>
      </w:r>
      <w:r w:rsidRPr="000B3583">
        <w:rPr>
          <w:rFonts w:asciiTheme="majorBidi" w:eastAsia="Google Sans Text" w:hAnsiTheme="majorBidi" w:cstheme="majorBidi"/>
          <w:i/>
          <w:color w:val="1B1C1D"/>
          <w:sz w:val="24"/>
          <w:szCs w:val="24"/>
        </w:rPr>
        <w:t>Peer Teaching</w:t>
      </w:r>
      <w:r w:rsidRPr="000B3583">
        <w:rPr>
          <w:rFonts w:asciiTheme="majorBidi" w:eastAsia="Google Sans Text" w:hAnsiTheme="majorBidi" w:cstheme="majorBidi"/>
          <w:color w:val="1B1C1D"/>
          <w:sz w:val="24"/>
          <w:szCs w:val="24"/>
        </w:rPr>
        <w:t xml:space="preserve"> (Tutor Sebaya).</w:t>
      </w:r>
    </w:p>
    <w:p w:rsidR="00D061F0" w:rsidRPr="000B3583" w:rsidRDefault="00DB5F67" w:rsidP="000B3583">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Pendekatan</w:t>
      </w:r>
      <w:r w:rsidRPr="000B3583">
        <w:rPr>
          <w:rFonts w:asciiTheme="majorBidi" w:eastAsia="Google Sans Text" w:hAnsiTheme="majorBidi" w:cstheme="majorBidi"/>
          <w:color w:val="1B1C1D"/>
          <w:sz w:val="24"/>
          <w:szCs w:val="24"/>
        </w:rPr>
        <w:t xml:space="preserve">: </w:t>
      </w:r>
      <w:r w:rsidRPr="000B3583">
        <w:rPr>
          <w:rFonts w:asciiTheme="majorBidi" w:eastAsia="Google Sans Text" w:hAnsiTheme="majorBidi" w:cstheme="majorBidi"/>
          <w:i/>
          <w:color w:val="1B1C1D"/>
          <w:sz w:val="24"/>
          <w:szCs w:val="24"/>
        </w:rPr>
        <w:t>Deep Learning</w:t>
      </w:r>
      <w:r w:rsidRPr="000B3583">
        <w:rPr>
          <w:rFonts w:asciiTheme="majorBidi" w:eastAsia="Google Sans Text" w:hAnsiTheme="majorBidi" w:cstheme="majorBidi"/>
          <w:color w:val="1B1C1D"/>
          <w:sz w:val="24"/>
          <w:szCs w:val="24"/>
        </w:rPr>
        <w:t xml:space="preserve"> (</w:t>
      </w:r>
      <w:r w:rsidRPr="000B3583">
        <w:rPr>
          <w:rFonts w:asciiTheme="majorBidi" w:eastAsia="Google Sans Text" w:hAnsiTheme="majorBidi" w:cstheme="majorBidi"/>
          <w:i/>
          <w:color w:val="1B1C1D"/>
          <w:sz w:val="24"/>
          <w:szCs w:val="24"/>
        </w:rPr>
        <w:t>Mindful, Meaningful, Joyful Learning</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i/>
          <w:color w:val="1B1C1D"/>
          <w:sz w:val="24"/>
          <w:szCs w:val="24"/>
        </w:rPr>
        <w:t>Mindful Learning</w:t>
      </w:r>
      <w:r w:rsidRPr="000B3583">
        <w:rPr>
          <w:rFonts w:asciiTheme="majorBidi" w:eastAsia="Google Sans Text" w:hAnsiTheme="majorBidi" w:cstheme="majorBidi"/>
          <w:color w:val="1B1C1D"/>
          <w:sz w:val="24"/>
          <w:szCs w:val="24"/>
        </w:rPr>
        <w:t>: Peserta didik fokus pada kesadaran tubuh (</w:t>
      </w:r>
      <w:r w:rsidRPr="000B3583">
        <w:rPr>
          <w:rFonts w:asciiTheme="majorBidi" w:eastAsia="Google Sans Text" w:hAnsiTheme="majorBidi" w:cstheme="majorBidi"/>
          <w:i/>
          <w:color w:val="1B1C1D"/>
          <w:sz w:val="24"/>
          <w:szCs w:val="24"/>
        </w:rPr>
        <w:t>body awareness</w:t>
      </w:r>
      <w:r w:rsidRPr="000B3583">
        <w:rPr>
          <w:rFonts w:asciiTheme="majorBidi" w:eastAsia="Google Sans Text" w:hAnsiTheme="majorBidi" w:cstheme="majorBidi"/>
          <w:color w:val="1B1C1D"/>
          <w:sz w:val="24"/>
          <w:szCs w:val="24"/>
        </w:rPr>
        <w:t>), merasakan bagian otot mana yang menegang saat menahan keseimbangan, dan posisi tubuh</w:t>
      </w:r>
      <w:r w:rsidRPr="000B3583">
        <w:rPr>
          <w:rFonts w:asciiTheme="majorBidi" w:eastAsia="Google Sans Text" w:hAnsiTheme="majorBidi" w:cstheme="majorBidi"/>
          <w:color w:val="1B1C1D"/>
          <w:sz w:val="24"/>
          <w:szCs w:val="24"/>
        </w:rPr>
        <w:t xml:space="preserve"> yang paling stabil.</w:t>
      </w:r>
    </w:p>
    <w:p w:rsidR="00D061F0" w:rsidRPr="000B3583" w:rsidRDefault="00DB5F67" w:rsidP="000B3583">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i/>
          <w:color w:val="1B1C1D"/>
          <w:sz w:val="24"/>
          <w:szCs w:val="24"/>
        </w:rPr>
        <w:t>Meaningful Learning</w:t>
      </w:r>
      <w:r w:rsidRPr="000B3583">
        <w:rPr>
          <w:rFonts w:asciiTheme="majorBidi" w:eastAsia="Google Sans Text" w:hAnsiTheme="majorBidi" w:cstheme="majorBidi"/>
          <w:color w:val="1B1C1D"/>
          <w:sz w:val="24"/>
          <w:szCs w:val="24"/>
        </w:rPr>
        <w:t>: Peserta didik memahami tujuan setiap tahapan gerakan dan pentingnya keselamatan, bukan hanya sekadar meniru. Mereka mengerti bahwa menguasai keseimbangan adalah fondasi untuk gerakan yang lebih sulit.</w:t>
      </w:r>
    </w:p>
    <w:p w:rsidR="00D061F0" w:rsidRPr="000B3583" w:rsidRDefault="00DB5F67" w:rsidP="000B3583">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i/>
          <w:color w:val="1B1C1D"/>
          <w:sz w:val="24"/>
          <w:szCs w:val="24"/>
        </w:rPr>
        <w:t>Joyful Learni</w:t>
      </w:r>
      <w:r w:rsidRPr="000B3583">
        <w:rPr>
          <w:rFonts w:asciiTheme="majorBidi" w:eastAsia="Google Sans Text" w:hAnsiTheme="majorBidi" w:cstheme="majorBidi"/>
          <w:b/>
          <w:i/>
          <w:color w:val="1B1C1D"/>
          <w:sz w:val="24"/>
          <w:szCs w:val="24"/>
        </w:rPr>
        <w:t>ng</w:t>
      </w:r>
      <w:r w:rsidRPr="000B3583">
        <w:rPr>
          <w:rFonts w:asciiTheme="majorBidi" w:eastAsia="Google Sans Text" w:hAnsiTheme="majorBidi" w:cstheme="majorBidi"/>
          <w:color w:val="1B1C1D"/>
          <w:sz w:val="24"/>
          <w:szCs w:val="24"/>
        </w:rPr>
        <w:t xml:space="preserve">: Mengatasi rasa takut dan berhasil melakukan sebuah gerakan baru (meskipun belum sempurna) </w:t>
      </w:r>
      <w:proofErr w:type="gramStart"/>
      <w:r w:rsidRPr="000B3583">
        <w:rPr>
          <w:rFonts w:asciiTheme="majorBidi" w:eastAsia="Google Sans Text" w:hAnsiTheme="majorBidi" w:cstheme="majorBidi"/>
          <w:color w:val="1B1C1D"/>
          <w:sz w:val="24"/>
          <w:szCs w:val="24"/>
        </w:rPr>
        <w:t>akan</w:t>
      </w:r>
      <w:proofErr w:type="gramEnd"/>
      <w:r w:rsidRPr="000B3583">
        <w:rPr>
          <w:rFonts w:asciiTheme="majorBidi" w:eastAsia="Google Sans Text" w:hAnsiTheme="majorBidi" w:cstheme="majorBidi"/>
          <w:color w:val="1B1C1D"/>
          <w:sz w:val="24"/>
          <w:szCs w:val="24"/>
        </w:rPr>
        <w:t xml:space="preserve"> memberikan kepuasan dan kegembiraan tersendiri. Apresiasi dari guru dan teman menjadi pendorong semangat.</w:t>
      </w:r>
    </w:p>
    <w:p w:rsidR="00D061F0" w:rsidRPr="000B3583" w:rsidRDefault="00DB5F67" w:rsidP="000B3583">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Metode Pembelajaran</w:t>
      </w:r>
      <w:r w:rsidRPr="000B3583">
        <w:rPr>
          <w:rFonts w:asciiTheme="majorBidi" w:eastAsia="Google Sans Text" w:hAnsiTheme="majorBidi" w:cstheme="majorBidi"/>
          <w:color w:val="1B1C1D"/>
          <w:sz w:val="24"/>
          <w:szCs w:val="24"/>
        </w:rPr>
        <w:t>: Demonstrasi, Latihan Bertahap (</w:t>
      </w:r>
      <w:r w:rsidRPr="000B3583">
        <w:rPr>
          <w:rFonts w:asciiTheme="majorBidi" w:eastAsia="Google Sans Text" w:hAnsiTheme="majorBidi" w:cstheme="majorBidi"/>
          <w:i/>
          <w:color w:val="1B1C1D"/>
          <w:sz w:val="24"/>
          <w:szCs w:val="24"/>
        </w:rPr>
        <w:t>Part-whole method</w:t>
      </w:r>
      <w:r w:rsidRPr="000B3583">
        <w:rPr>
          <w:rFonts w:asciiTheme="majorBidi" w:eastAsia="Google Sans Text" w:hAnsiTheme="majorBidi" w:cstheme="majorBidi"/>
          <w:color w:val="1B1C1D"/>
          <w:sz w:val="24"/>
          <w:szCs w:val="24"/>
        </w:rPr>
        <w:t>), Penugasan, Resiprokal (saling memberi umpan balik).</w:t>
      </w:r>
    </w:p>
    <w:p w:rsidR="00D061F0" w:rsidRPr="000B3583" w:rsidRDefault="00DB5F67" w:rsidP="000B3583">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Strategi Pembelajaran Berdiferensiasi</w:t>
      </w:r>
    </w:p>
    <w:p w:rsidR="00D061F0" w:rsidRPr="000B3583" w:rsidRDefault="00DB5F67" w:rsidP="000B358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Diferensiasi Konten</w:t>
      </w:r>
      <w:r w:rsidRPr="000B3583">
        <w:rPr>
          <w:rFonts w:asciiTheme="majorBidi" w:eastAsia="Google Sans Text" w:hAnsiTheme="majorBidi" w:cstheme="majorBidi"/>
          <w:color w:val="1B1C1D"/>
          <w:sz w:val="24"/>
          <w:szCs w:val="24"/>
        </w:rPr>
        <w:t xml:space="preserve">: Menyediakan matras dengan ketebalan berbeda. Menggunakan alat </w:t>
      </w:r>
      <w:proofErr w:type="gramStart"/>
      <w:r w:rsidRPr="000B3583">
        <w:rPr>
          <w:rFonts w:asciiTheme="majorBidi" w:eastAsia="Google Sans Text" w:hAnsiTheme="majorBidi" w:cstheme="majorBidi"/>
          <w:color w:val="1B1C1D"/>
          <w:sz w:val="24"/>
          <w:szCs w:val="24"/>
        </w:rPr>
        <w:t>bantu</w:t>
      </w:r>
      <w:proofErr w:type="gramEnd"/>
      <w:r w:rsidRPr="000B3583">
        <w:rPr>
          <w:rFonts w:asciiTheme="majorBidi" w:eastAsia="Google Sans Text" w:hAnsiTheme="majorBidi" w:cstheme="majorBidi"/>
          <w:color w:val="1B1C1D"/>
          <w:sz w:val="24"/>
          <w:szCs w:val="24"/>
        </w:rPr>
        <w:t xml:space="preserve"> seperti dinding untuk la</w:t>
      </w:r>
      <w:r w:rsidRPr="000B3583">
        <w:rPr>
          <w:rFonts w:asciiTheme="majorBidi" w:eastAsia="Google Sans Text" w:hAnsiTheme="majorBidi" w:cstheme="majorBidi"/>
          <w:color w:val="1B1C1D"/>
          <w:sz w:val="24"/>
          <w:szCs w:val="24"/>
        </w:rPr>
        <w:t>tihan keseimbangan awal.</w:t>
      </w:r>
    </w:p>
    <w:p w:rsidR="00D061F0" w:rsidRPr="000B3583" w:rsidRDefault="00DB5F67" w:rsidP="000B358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Diferensiasi Proses</w:t>
      </w:r>
      <w:r w:rsidRPr="000B3583">
        <w:rPr>
          <w:rFonts w:asciiTheme="majorBidi" w:eastAsia="Google Sans Text" w:hAnsiTheme="majorBidi" w:cstheme="majorBidi"/>
          <w:color w:val="1B1C1D"/>
          <w:sz w:val="24"/>
          <w:szCs w:val="24"/>
        </w:rPr>
        <w:t>: Peserta didik yang masih takut dapat memulai dengan gerakan persiapan (misalnya, posisi membungkuk untuk guling depan) atau dengan bantuan penuh dari guru. Peserta didik yang lebih berani dan mampu bisa mencoba</w:t>
      </w:r>
      <w:r w:rsidRPr="000B3583">
        <w:rPr>
          <w:rFonts w:asciiTheme="majorBidi" w:eastAsia="Google Sans Text" w:hAnsiTheme="majorBidi" w:cstheme="majorBidi"/>
          <w:color w:val="1B1C1D"/>
          <w:sz w:val="24"/>
          <w:szCs w:val="24"/>
        </w:rPr>
        <w:t xml:space="preserve"> melakukan gerakan secara mandiri.</w:t>
      </w:r>
    </w:p>
    <w:p w:rsidR="00D061F0" w:rsidRPr="000B3583" w:rsidRDefault="00DB5F67" w:rsidP="000B3583">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Diferensiasi Produk</w:t>
      </w:r>
      <w:r w:rsidRPr="000B3583">
        <w:rPr>
          <w:rFonts w:asciiTheme="majorBidi" w:eastAsia="Google Sans Text" w:hAnsiTheme="majorBidi" w:cstheme="majorBidi"/>
          <w:color w:val="1B1C1D"/>
          <w:sz w:val="24"/>
          <w:szCs w:val="24"/>
        </w:rPr>
        <w:t>: Penilaian tidak hanya pada hasil akhir gerakan yang sempurna, tetapi juga pada proses, keberanian untuk mencoba, dan kemampuan memberikan bantuan kepada teman.</w:t>
      </w:r>
    </w:p>
    <w:p w:rsidR="000B3583" w:rsidRDefault="000B3583" w:rsidP="000B3583">
      <w:pPr>
        <w:pStyle w:val="Heading4"/>
        <w:spacing w:before="0" w:after="0" w:line="276" w:lineRule="auto"/>
        <w:jc w:val="both"/>
        <w:rPr>
          <w:rFonts w:asciiTheme="majorBidi" w:eastAsia="Google Sans Text" w:hAnsiTheme="majorBidi" w:cstheme="majorBidi"/>
          <w:bCs/>
          <w:color w:val="1B1C1D"/>
        </w:rPr>
      </w:pP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KEMITRAAN PEMBELAJARAN</w:t>
      </w:r>
    </w:p>
    <w:p w:rsidR="00D061F0" w:rsidRPr="000B3583" w:rsidRDefault="00DB5F67" w:rsidP="000B3583">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Lingkungan Sekolah</w:t>
      </w:r>
      <w:r w:rsidRPr="000B3583">
        <w:rPr>
          <w:rFonts w:asciiTheme="majorBidi" w:eastAsia="Google Sans Text" w:hAnsiTheme="majorBidi" w:cstheme="majorBidi"/>
          <w:color w:val="1B1C1D"/>
          <w:sz w:val="24"/>
          <w:szCs w:val="24"/>
        </w:rPr>
        <w:t xml:space="preserve">: Bekerja </w:t>
      </w:r>
      <w:proofErr w:type="gramStart"/>
      <w:r w:rsidRPr="000B3583">
        <w:rPr>
          <w:rFonts w:asciiTheme="majorBidi" w:eastAsia="Google Sans Text" w:hAnsiTheme="majorBidi" w:cstheme="majorBidi"/>
          <w:color w:val="1B1C1D"/>
          <w:sz w:val="24"/>
          <w:szCs w:val="24"/>
        </w:rPr>
        <w:t>sama</w:t>
      </w:r>
      <w:proofErr w:type="gramEnd"/>
      <w:r w:rsidRPr="000B3583">
        <w:rPr>
          <w:rFonts w:asciiTheme="majorBidi" w:eastAsia="Google Sans Text" w:hAnsiTheme="majorBidi" w:cstheme="majorBidi"/>
          <w:color w:val="1B1C1D"/>
          <w:sz w:val="24"/>
          <w:szCs w:val="24"/>
        </w:rPr>
        <w:t xml:space="preserve"> dengan unit UKS untuk sosialisasi penanganan pertama pada cedera ringan.</w:t>
      </w:r>
    </w:p>
    <w:p w:rsidR="00D061F0" w:rsidRPr="000B3583" w:rsidRDefault="00DB5F67" w:rsidP="000B3583">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Lingkungan Luar Sekolah/Masyarakat</w:t>
      </w:r>
      <w:r w:rsidRPr="000B3583">
        <w:rPr>
          <w:rFonts w:asciiTheme="majorBidi" w:eastAsia="Google Sans Text" w:hAnsiTheme="majorBidi" w:cstheme="majorBidi"/>
          <w:color w:val="1B1C1D"/>
          <w:sz w:val="24"/>
          <w:szCs w:val="24"/>
        </w:rPr>
        <w:t>: Menonton video dari atlet senam profesional atau klub senam lokal untuk menambah wawasan dan motivasi.</w:t>
      </w:r>
    </w:p>
    <w:p w:rsidR="00D061F0" w:rsidRPr="000B3583" w:rsidRDefault="00DB5F67" w:rsidP="000B3583">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Mitra Digit</w:t>
      </w:r>
      <w:r w:rsidRPr="000B3583">
        <w:rPr>
          <w:rFonts w:asciiTheme="majorBidi" w:eastAsia="Google Sans Text" w:hAnsiTheme="majorBidi" w:cstheme="majorBidi"/>
          <w:b/>
          <w:color w:val="1B1C1D"/>
          <w:sz w:val="24"/>
          <w:szCs w:val="24"/>
        </w:rPr>
        <w:t>al</w:t>
      </w:r>
      <w:r w:rsidRPr="000B3583">
        <w:rPr>
          <w:rFonts w:asciiTheme="majorBidi" w:eastAsia="Google Sans Text" w:hAnsiTheme="majorBidi" w:cstheme="majorBidi"/>
          <w:color w:val="1B1C1D"/>
          <w:sz w:val="24"/>
          <w:szCs w:val="24"/>
        </w:rPr>
        <w:t xml:space="preserve">: Menggunakan aplikasi </w:t>
      </w:r>
      <w:r w:rsidRPr="000B3583">
        <w:rPr>
          <w:rFonts w:asciiTheme="majorBidi" w:eastAsia="Google Sans Text" w:hAnsiTheme="majorBidi" w:cstheme="majorBidi"/>
          <w:i/>
          <w:color w:val="1B1C1D"/>
          <w:sz w:val="24"/>
          <w:szCs w:val="24"/>
        </w:rPr>
        <w:t>slow-motion</w:t>
      </w:r>
      <w:r w:rsidRPr="000B3583">
        <w:rPr>
          <w:rFonts w:asciiTheme="majorBidi" w:eastAsia="Google Sans Text" w:hAnsiTheme="majorBidi" w:cstheme="majorBidi"/>
          <w:color w:val="1B1C1D"/>
          <w:sz w:val="24"/>
          <w:szCs w:val="24"/>
        </w:rPr>
        <w:t xml:space="preserve"> video untuk menganalisis detail gerakan yang direkam saat latihan.</w:t>
      </w:r>
    </w:p>
    <w:p w:rsidR="000B3583" w:rsidRDefault="000B3583" w:rsidP="000B3583">
      <w:pPr>
        <w:pStyle w:val="Heading4"/>
        <w:spacing w:before="0" w:after="0" w:line="276" w:lineRule="auto"/>
        <w:jc w:val="both"/>
        <w:rPr>
          <w:rFonts w:asciiTheme="majorBidi" w:eastAsia="Google Sans Text" w:hAnsiTheme="majorBidi" w:cstheme="majorBidi"/>
          <w:bCs/>
          <w:color w:val="1B1C1D"/>
        </w:rPr>
      </w:pP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LINGKUNGAN BELAJAR</w:t>
      </w:r>
    </w:p>
    <w:p w:rsidR="00D061F0" w:rsidRPr="000B3583" w:rsidRDefault="00DB5F67" w:rsidP="000B358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Ruang Fisik</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Ruang senam atau aula dengan permukaan rata dan aman.</w:t>
      </w:r>
    </w:p>
    <w:p w:rsidR="00D061F0" w:rsidRPr="000B3583" w:rsidRDefault="00DB5F67" w:rsidP="000B3583">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Penggunaan matras senam yang cukup tebal dan jumlahnya memadai.</w:t>
      </w:r>
    </w:p>
    <w:p w:rsidR="00D061F0" w:rsidRPr="000B3583" w:rsidRDefault="00DB5F67" w:rsidP="000B3583">
      <w:pPr>
        <w:numPr>
          <w:ilvl w:val="1"/>
          <w:numId w:val="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Penempatan peralatan yang tidak mengganggu area praktik.</w:t>
      </w:r>
    </w:p>
    <w:p w:rsidR="00D061F0" w:rsidRPr="000B3583" w:rsidRDefault="00DB5F67" w:rsidP="000B358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Ruang Virtual</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 xml:space="preserve">Menyediakan akses ke video tutorial gerakan senam yang aman bagi pemula melalui </w:t>
      </w:r>
      <w:r w:rsidRPr="000B3583">
        <w:rPr>
          <w:rFonts w:asciiTheme="majorBidi" w:eastAsia="Google Sans Text" w:hAnsiTheme="majorBidi" w:cstheme="majorBidi"/>
          <w:i/>
          <w:color w:val="1B1C1D"/>
          <w:sz w:val="24"/>
          <w:szCs w:val="24"/>
        </w:rPr>
        <w:t>Google Classroom</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Menggunakan forum daring untuk diskusi tentang tips mengatasi rasa takut atau kesulita</w:t>
      </w:r>
      <w:r w:rsidRPr="000B3583">
        <w:rPr>
          <w:rFonts w:asciiTheme="majorBidi" w:eastAsia="Google Sans Text" w:hAnsiTheme="majorBidi" w:cstheme="majorBidi"/>
          <w:color w:val="1B1C1D"/>
          <w:sz w:val="24"/>
          <w:szCs w:val="24"/>
        </w:rPr>
        <w:t>n teknis.</w:t>
      </w:r>
    </w:p>
    <w:p w:rsidR="00D061F0" w:rsidRPr="000B3583" w:rsidRDefault="00DB5F67" w:rsidP="000B358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lastRenderedPageBreak/>
        <w:t>Budaya Belajar</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Membangun budaya "Safety First" (Keselamatan Nomor Satu).</w:t>
      </w:r>
    </w:p>
    <w:p w:rsidR="00D061F0" w:rsidRPr="000B3583" w:rsidRDefault="00DB5F67" w:rsidP="000B3583">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Menciptakan iklim saling percaya, di mana peserta didik merasa aman untuk meminta dan memberikan bantuan.</w:t>
      </w:r>
    </w:p>
    <w:p w:rsidR="00D061F0" w:rsidRPr="000B3583" w:rsidRDefault="00DB5F67" w:rsidP="000B3583">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Menormalkan bahwa setiap orang memiliki tingkat keberanian dan kemampuan yang berbeda, dan semua usaha patut dihargai.</w:t>
      </w:r>
    </w:p>
    <w:p w:rsidR="000B3583" w:rsidRDefault="000B3583" w:rsidP="000B3583">
      <w:pPr>
        <w:pStyle w:val="Heading4"/>
        <w:spacing w:before="0" w:after="0" w:line="276" w:lineRule="auto"/>
        <w:jc w:val="both"/>
        <w:rPr>
          <w:rFonts w:asciiTheme="majorBidi" w:eastAsia="Google Sans Text" w:hAnsiTheme="majorBidi" w:cstheme="majorBidi"/>
          <w:bCs/>
          <w:color w:val="1B1C1D"/>
        </w:rPr>
      </w:pP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PEMANFAATAN DIGITAL</w:t>
      </w:r>
    </w:p>
    <w:p w:rsidR="00D061F0" w:rsidRPr="000B3583" w:rsidRDefault="00DB5F67" w:rsidP="000B358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Perpustakaan Digital/Sumber Daring</w:t>
      </w:r>
      <w:r w:rsidRPr="000B3583">
        <w:rPr>
          <w:rFonts w:asciiTheme="majorBidi" w:eastAsia="Google Sans Text" w:hAnsiTheme="majorBidi" w:cstheme="majorBidi"/>
          <w:color w:val="1B1C1D"/>
          <w:sz w:val="24"/>
          <w:szCs w:val="24"/>
        </w:rPr>
        <w:t>: Kanal YouTube Federasi Senam atau pelatih senam bersertifikat.</w:t>
      </w:r>
    </w:p>
    <w:p w:rsidR="00D061F0" w:rsidRPr="000B3583" w:rsidRDefault="00DB5F67" w:rsidP="000B358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Forum Diskusi Daring</w:t>
      </w:r>
      <w:r w:rsidRPr="000B3583">
        <w:rPr>
          <w:rFonts w:asciiTheme="majorBidi" w:eastAsia="Google Sans Text" w:hAnsiTheme="majorBidi" w:cstheme="majorBidi"/>
          <w:color w:val="1B1C1D"/>
          <w:sz w:val="24"/>
          <w:szCs w:val="24"/>
        </w:rPr>
        <w:t>: Grup kelas untuk berbagi video latihan pribadi dan meminta umpan balik dari guru.</w:t>
      </w:r>
    </w:p>
    <w:p w:rsidR="00D061F0" w:rsidRPr="000B3583" w:rsidRDefault="00DB5F67" w:rsidP="000B358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Penilaian Daring</w:t>
      </w:r>
      <w:r w:rsidRPr="000B3583">
        <w:rPr>
          <w:rFonts w:asciiTheme="majorBidi" w:eastAsia="Google Sans Text" w:hAnsiTheme="majorBidi" w:cstheme="majorBidi"/>
          <w:color w:val="1B1C1D"/>
          <w:sz w:val="24"/>
          <w:szCs w:val="24"/>
        </w:rPr>
        <w:t xml:space="preserve">: Kuis singkat melalui </w:t>
      </w:r>
      <w:r w:rsidRPr="000B3583">
        <w:rPr>
          <w:rFonts w:asciiTheme="majorBidi" w:eastAsia="Google Sans Text" w:hAnsiTheme="majorBidi" w:cstheme="majorBidi"/>
          <w:i/>
          <w:color w:val="1B1C1D"/>
          <w:sz w:val="24"/>
          <w:szCs w:val="24"/>
        </w:rPr>
        <w:t>Google Forms</w:t>
      </w:r>
      <w:r w:rsidRPr="000B3583">
        <w:rPr>
          <w:rFonts w:asciiTheme="majorBidi" w:eastAsia="Google Sans Text" w:hAnsiTheme="majorBidi" w:cstheme="majorBidi"/>
          <w:color w:val="1B1C1D"/>
          <w:sz w:val="24"/>
          <w:szCs w:val="24"/>
        </w:rPr>
        <w:t xml:space="preserve"> tentang prinsip-prinsip keselamatan dalam senam lantai.</w:t>
      </w:r>
    </w:p>
    <w:p w:rsidR="00D061F0" w:rsidRPr="000B3583" w:rsidRDefault="00DB5F67" w:rsidP="000B358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Media Presentasi Digital</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menggunakan</w:t>
      </w:r>
      <w:proofErr w:type="gramEnd"/>
      <w:r w:rsidRPr="000B3583">
        <w:rPr>
          <w:rFonts w:asciiTheme="majorBidi" w:eastAsia="Google Sans Text" w:hAnsiTheme="majorBidi" w:cstheme="majorBidi"/>
          <w:color w:val="1B1C1D"/>
          <w:sz w:val="24"/>
          <w:szCs w:val="24"/>
        </w:rPr>
        <w:t xml:space="preserve"> p</w:t>
      </w:r>
      <w:r w:rsidRPr="000B3583">
        <w:rPr>
          <w:rFonts w:asciiTheme="majorBidi" w:eastAsia="Google Sans Text" w:hAnsiTheme="majorBidi" w:cstheme="majorBidi"/>
          <w:color w:val="1B1C1D"/>
          <w:sz w:val="24"/>
          <w:szCs w:val="24"/>
        </w:rPr>
        <w:t>royektor untuk menampilkan gambar tahapan gerakan atau video analisis gerakan.</w:t>
      </w:r>
    </w:p>
    <w:p w:rsidR="00D061F0" w:rsidRPr="000B3583" w:rsidRDefault="00DB5F67" w:rsidP="000B358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Media Publikasi Digital</w:t>
      </w:r>
      <w:r w:rsidRPr="000B3583">
        <w:rPr>
          <w:rFonts w:asciiTheme="majorBidi" w:eastAsia="Google Sans Text" w:hAnsiTheme="majorBidi" w:cstheme="majorBidi"/>
          <w:color w:val="1B1C1D"/>
          <w:sz w:val="24"/>
          <w:szCs w:val="24"/>
        </w:rPr>
        <w:t xml:space="preserve">: Foto atau video (dengan izin) yang menunjukkan kerja </w:t>
      </w:r>
      <w:proofErr w:type="gramStart"/>
      <w:r w:rsidRPr="000B3583">
        <w:rPr>
          <w:rFonts w:asciiTheme="majorBidi" w:eastAsia="Google Sans Text" w:hAnsiTheme="majorBidi" w:cstheme="majorBidi"/>
          <w:color w:val="1B1C1D"/>
          <w:sz w:val="24"/>
          <w:szCs w:val="24"/>
        </w:rPr>
        <w:t>sama</w:t>
      </w:r>
      <w:proofErr w:type="gramEnd"/>
      <w:r w:rsidRPr="000B3583">
        <w:rPr>
          <w:rFonts w:asciiTheme="majorBidi" w:eastAsia="Google Sans Text" w:hAnsiTheme="majorBidi" w:cstheme="majorBidi"/>
          <w:color w:val="1B1C1D"/>
          <w:sz w:val="24"/>
          <w:szCs w:val="24"/>
        </w:rPr>
        <w:t xml:space="preserve"> dan keberhasilan peserta didik diunggah di majalah dinding digital sekolah.</w:t>
      </w:r>
    </w:p>
    <w:p w:rsidR="000B3583" w:rsidRDefault="000B3583"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F. LANGKAH-LANGKAH PEMBELAJARAN BERDIFERENSIASI</w:t>
      </w: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 xml:space="preserve">PERTEMUAN 1 (3 </w:t>
      </w:r>
      <w:proofErr w:type="gramStart"/>
      <w:r w:rsidRPr="000B3583">
        <w:rPr>
          <w:rFonts w:asciiTheme="majorBidi" w:eastAsia="Google Sans Text" w:hAnsiTheme="majorBidi" w:cstheme="majorBidi"/>
          <w:bCs/>
          <w:color w:val="1B1C1D"/>
        </w:rPr>
        <w:t>JP :</w:t>
      </w:r>
      <w:proofErr w:type="gramEnd"/>
      <w:r w:rsidRPr="000B3583">
        <w:rPr>
          <w:rFonts w:asciiTheme="majorBidi" w:eastAsia="Google Sans Text" w:hAnsiTheme="majorBidi" w:cstheme="majorBidi"/>
          <w:bCs/>
          <w:color w:val="1B1C1D"/>
        </w:rPr>
        <w:t xml:space="preserve"> 120 MENIT)</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Topik: Aktivitas Gerak Spesifik Keseimbangan</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KEGIATAN PENDAHULUAN (15 MENIT)</w:t>
      </w:r>
    </w:p>
    <w:p w:rsidR="00D061F0" w:rsidRPr="000B3583" w:rsidRDefault="00DB5F67" w:rsidP="000B358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Orientasi</w:t>
      </w:r>
      <w:r w:rsidRPr="000B3583">
        <w:rPr>
          <w:rFonts w:asciiTheme="majorBidi" w:eastAsia="Google Sans Text" w:hAnsiTheme="majorBidi" w:cstheme="majorBidi"/>
          <w:color w:val="1B1C1D"/>
          <w:sz w:val="24"/>
          <w:szCs w:val="24"/>
        </w:rPr>
        <w:t xml:space="preserve">: Guru memastikan matras sudah terpasang dengan aman, kemudian membuka pelajaran dengan </w:t>
      </w:r>
      <w:proofErr w:type="gramStart"/>
      <w:r w:rsidRPr="000B3583">
        <w:rPr>
          <w:rFonts w:asciiTheme="majorBidi" w:eastAsia="Google Sans Text" w:hAnsiTheme="majorBidi" w:cstheme="majorBidi"/>
          <w:color w:val="1B1C1D"/>
          <w:sz w:val="24"/>
          <w:szCs w:val="24"/>
        </w:rPr>
        <w:t>salam</w:t>
      </w:r>
      <w:proofErr w:type="gramEnd"/>
      <w:r w:rsidRPr="000B3583">
        <w:rPr>
          <w:rFonts w:asciiTheme="majorBidi" w:eastAsia="Google Sans Text" w:hAnsiTheme="majorBidi" w:cstheme="majorBidi"/>
          <w:color w:val="1B1C1D"/>
          <w:sz w:val="24"/>
          <w:szCs w:val="24"/>
        </w:rPr>
        <w:t>, doa, dan presensi.</w:t>
      </w:r>
    </w:p>
    <w:p w:rsidR="00D061F0" w:rsidRPr="000B3583" w:rsidRDefault="00DB5F67" w:rsidP="000B358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Apersepsi (Meaningful)</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bertanya</w:t>
      </w:r>
      <w:proofErr w:type="gramEnd"/>
      <w:r w:rsidRPr="000B3583">
        <w:rPr>
          <w:rFonts w:asciiTheme="majorBidi" w:eastAsia="Google Sans Text" w:hAnsiTheme="majorBidi" w:cstheme="majorBidi"/>
          <w:color w:val="1B1C1D"/>
          <w:sz w:val="24"/>
          <w:szCs w:val="24"/>
        </w:rPr>
        <w:t>, "Siapa yang bisa berdiri dengan satu kaki selama 10 detik? Mengapa kita bisa jatuh? Apa yang membuat ki</w:t>
      </w:r>
      <w:r w:rsidRPr="000B3583">
        <w:rPr>
          <w:rFonts w:asciiTheme="majorBidi" w:eastAsia="Google Sans Text" w:hAnsiTheme="majorBidi" w:cstheme="majorBidi"/>
          <w:color w:val="1B1C1D"/>
          <w:sz w:val="24"/>
          <w:szCs w:val="24"/>
        </w:rPr>
        <w:t>ta tetap seimbang?</w:t>
      </w:r>
      <w:proofErr w:type="gramStart"/>
      <w:r w:rsidRPr="000B3583">
        <w:rPr>
          <w:rFonts w:asciiTheme="majorBidi" w:eastAsia="Google Sans Text" w:hAnsiTheme="majorBidi" w:cstheme="majorBidi"/>
          <w:color w:val="1B1C1D"/>
          <w:sz w:val="24"/>
          <w:szCs w:val="24"/>
        </w:rPr>
        <w:t>".</w:t>
      </w:r>
      <w:proofErr w:type="gramEnd"/>
    </w:p>
    <w:p w:rsidR="00D061F0" w:rsidRPr="000B3583" w:rsidRDefault="00DB5F67" w:rsidP="000B358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Motivasi (Joyful)</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menyatakan</w:t>
      </w:r>
      <w:proofErr w:type="gramEnd"/>
      <w:r w:rsidRPr="000B3583">
        <w:rPr>
          <w:rFonts w:asciiTheme="majorBidi" w:eastAsia="Google Sans Text" w:hAnsiTheme="majorBidi" w:cstheme="majorBidi"/>
          <w:color w:val="1B1C1D"/>
          <w:sz w:val="24"/>
          <w:szCs w:val="24"/>
        </w:rPr>
        <w:t>, "Hari ini kita akan menjadi seperti seorang akrobat, melatih keseimbangan super!"</w:t>
      </w:r>
    </w:p>
    <w:p w:rsidR="00D061F0" w:rsidRPr="000B3583" w:rsidRDefault="00DB5F67" w:rsidP="000B358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Penyampaian Tujuan</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menyampaikan</w:t>
      </w:r>
      <w:proofErr w:type="gramEnd"/>
      <w:r w:rsidRPr="000B3583">
        <w:rPr>
          <w:rFonts w:asciiTheme="majorBidi" w:eastAsia="Google Sans Text" w:hAnsiTheme="majorBidi" w:cstheme="majorBidi"/>
          <w:color w:val="1B1C1D"/>
          <w:sz w:val="24"/>
          <w:szCs w:val="24"/>
        </w:rPr>
        <w:t xml:space="preserve"> tujuan pembelajaran dan menekankan aspek keselamatan.</w:t>
      </w:r>
    </w:p>
    <w:p w:rsidR="00D061F0" w:rsidRPr="000B3583" w:rsidRDefault="00DB5F67" w:rsidP="000B358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Pemanasan (Mindful)</w:t>
      </w:r>
      <w:r w:rsidRPr="000B3583">
        <w:rPr>
          <w:rFonts w:asciiTheme="majorBidi" w:eastAsia="Google Sans Text" w:hAnsiTheme="majorBidi" w:cstheme="majorBidi"/>
          <w:color w:val="1B1C1D"/>
          <w:sz w:val="24"/>
          <w:szCs w:val="24"/>
        </w:rPr>
        <w:t>: Pema</w:t>
      </w:r>
      <w:r w:rsidRPr="000B3583">
        <w:rPr>
          <w:rFonts w:asciiTheme="majorBidi" w:eastAsia="Google Sans Text" w:hAnsiTheme="majorBidi" w:cstheme="majorBidi"/>
          <w:color w:val="1B1C1D"/>
          <w:sz w:val="24"/>
          <w:szCs w:val="24"/>
        </w:rPr>
        <w:t>nasan yang fokus pada peregangan pergelangan tangan, kaki, dan leher. Dilanjutkan permainan "Patung", di mana saat musik berhenti, siswa harus diam dalam posisi tertentu (misal: satu kaki diangkat).</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KEGIATAN INTI (90 MENIT)</w:t>
      </w:r>
    </w:p>
    <w:p w:rsidR="00D061F0" w:rsidRPr="000B3583" w:rsidRDefault="00DB5F67" w:rsidP="000B358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Mengamati (Mindful Learning)</w:t>
      </w:r>
      <w:r w:rsidRPr="000B3583">
        <w:rPr>
          <w:rFonts w:asciiTheme="majorBidi" w:eastAsia="Google Sans Text" w:hAnsiTheme="majorBidi" w:cstheme="majorBidi"/>
          <w:color w:val="1B1C1D"/>
          <w:sz w:val="24"/>
          <w:szCs w:val="24"/>
        </w:rPr>
        <w:t>: Guru mendemonstrasikan 3 level latihan keseimbangan:</w:t>
      </w:r>
    </w:p>
    <w:p w:rsidR="00D061F0" w:rsidRPr="000B3583" w:rsidRDefault="00DB5F67" w:rsidP="000B3583">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Level 1 (Tumpuan Kaki): Sikap bangau, sikap kapal terbang.</w:t>
      </w:r>
    </w:p>
    <w:p w:rsidR="00D061F0" w:rsidRPr="000B3583" w:rsidRDefault="00DB5F67" w:rsidP="000B3583">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Level 2 (Tumpuan Lengan): Keseimbangan jongkok bertumpu telapak tangan.</w:t>
      </w:r>
    </w:p>
    <w:p w:rsidR="00D061F0" w:rsidRPr="000B3583" w:rsidRDefault="00DB5F67" w:rsidP="000B3583">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 xml:space="preserve">Level 3 (Tumpuan Kepala): Persiapan </w:t>
      </w:r>
      <w:r w:rsidRPr="000B3583">
        <w:rPr>
          <w:rFonts w:asciiTheme="majorBidi" w:eastAsia="Google Sans Text" w:hAnsiTheme="majorBidi" w:cstheme="majorBidi"/>
          <w:i/>
          <w:color w:val="1B1C1D"/>
          <w:sz w:val="24"/>
          <w:szCs w:val="24"/>
        </w:rPr>
        <w:t>headstand</w:t>
      </w:r>
      <w:r w:rsidRPr="000B3583">
        <w:rPr>
          <w:rFonts w:asciiTheme="majorBidi" w:eastAsia="Google Sans Text" w:hAnsiTheme="majorBidi" w:cstheme="majorBidi"/>
          <w:color w:val="1B1C1D"/>
          <w:sz w:val="24"/>
          <w:szCs w:val="24"/>
        </w:rPr>
        <w:t xml:space="preserve"> dengan bantuan dinding.</w:t>
      </w:r>
    </w:p>
    <w:p w:rsidR="00D061F0" w:rsidRPr="000B3583" w:rsidRDefault="00DB5F67" w:rsidP="000B358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Menanya</w:t>
      </w:r>
      <w:r w:rsidRPr="000B3583">
        <w:rPr>
          <w:rFonts w:asciiTheme="majorBidi" w:eastAsia="Google Sans Text" w:hAnsiTheme="majorBidi" w:cstheme="majorBidi"/>
          <w:color w:val="1B1C1D"/>
          <w:sz w:val="24"/>
          <w:szCs w:val="24"/>
        </w:rPr>
        <w:t>: Guru memancing pertanyaan, "Bagian tubuh mana yang harus dikuatkan agar tidak goyang?" atau "Di mana sebaiknya kita meletakkan tangan agar seimbang?</w:t>
      </w:r>
      <w:proofErr w:type="gramStart"/>
      <w:r w:rsidRPr="000B3583">
        <w:rPr>
          <w:rFonts w:asciiTheme="majorBidi" w:eastAsia="Google Sans Text" w:hAnsiTheme="majorBidi" w:cstheme="majorBidi"/>
          <w:color w:val="1B1C1D"/>
          <w:sz w:val="24"/>
          <w:szCs w:val="24"/>
        </w:rPr>
        <w:t>".</w:t>
      </w:r>
      <w:proofErr w:type="gramEnd"/>
    </w:p>
    <w:p w:rsidR="00D061F0" w:rsidRPr="000B3583" w:rsidRDefault="00DB5F67" w:rsidP="000B358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Mencoba (Kinestetik &amp; Diferensiasi Proses)</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Peserta didik mencoba gerakan Level 1 secara mandiri</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lastRenderedPageBreak/>
        <w:t>Untuk Level 2 dan 3, peserta didik bekerja berpasangan atau dalam kelompok tiga. Satu orang mencoba, yang lain mengamati dan siap membantu (memberi dukungan, bukan mengangkat).</w:t>
      </w:r>
    </w:p>
    <w:p w:rsidR="00D061F0" w:rsidRPr="000B3583" w:rsidRDefault="00DB5F67" w:rsidP="000B3583">
      <w:pPr>
        <w:numPr>
          <w:ilvl w:val="1"/>
          <w:numId w:val="1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 xml:space="preserve">Guru </w:t>
      </w:r>
      <w:proofErr w:type="gramStart"/>
      <w:r w:rsidRPr="000B3583">
        <w:rPr>
          <w:rFonts w:asciiTheme="majorBidi" w:eastAsia="Google Sans Text" w:hAnsiTheme="majorBidi" w:cstheme="majorBidi"/>
          <w:color w:val="1B1C1D"/>
          <w:sz w:val="24"/>
          <w:szCs w:val="24"/>
        </w:rPr>
        <w:t>memberikan</w:t>
      </w:r>
      <w:proofErr w:type="gramEnd"/>
      <w:r w:rsidRPr="000B3583">
        <w:rPr>
          <w:rFonts w:asciiTheme="majorBidi" w:eastAsia="Google Sans Text" w:hAnsiTheme="majorBidi" w:cstheme="majorBidi"/>
          <w:color w:val="1B1C1D"/>
          <w:sz w:val="24"/>
          <w:szCs w:val="24"/>
        </w:rPr>
        <w:t xml:space="preserve"> bimbingan intensif terutama pada Level 2 dan 3, memastikan po</w:t>
      </w:r>
      <w:r w:rsidRPr="000B3583">
        <w:rPr>
          <w:rFonts w:asciiTheme="majorBidi" w:eastAsia="Google Sans Text" w:hAnsiTheme="majorBidi" w:cstheme="majorBidi"/>
          <w:color w:val="1B1C1D"/>
          <w:sz w:val="24"/>
          <w:szCs w:val="24"/>
        </w:rPr>
        <w:t>sisi tangan dan kepala sudah benar sebelum mengangkat kaki.</w:t>
      </w:r>
    </w:p>
    <w:p w:rsidR="00D061F0" w:rsidRPr="000B3583" w:rsidRDefault="00DB5F67" w:rsidP="000B358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Mengasosiasi (Meaningful Learning)</w:t>
      </w:r>
      <w:r w:rsidRPr="000B3583">
        <w:rPr>
          <w:rFonts w:asciiTheme="majorBidi" w:eastAsia="Google Sans Text" w:hAnsiTheme="majorBidi" w:cstheme="majorBidi"/>
          <w:color w:val="1B1C1D"/>
          <w:sz w:val="24"/>
          <w:szCs w:val="24"/>
        </w:rPr>
        <w:t>: Peserta didik diminta merasakan perbedaan saat titik tumpu berubah dari kaki ke tangan. "Lebih sulit mana? Mengapa?"</w:t>
      </w:r>
    </w:p>
    <w:p w:rsidR="00D061F0" w:rsidRPr="000B3583" w:rsidRDefault="00DB5F67" w:rsidP="000B358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Pembelajaran Berdiferensiasi</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Proses</w:t>
      </w:r>
      <w:r w:rsidRPr="000B3583">
        <w:rPr>
          <w:rFonts w:asciiTheme="majorBidi" w:eastAsia="Google Sans Text" w:hAnsiTheme="majorBidi" w:cstheme="majorBidi"/>
          <w:color w:val="1B1C1D"/>
          <w:sz w:val="24"/>
          <w:szCs w:val="24"/>
        </w:rPr>
        <w:t>: Peserta didik yang belum siap untuk Level 2 atau 3, tetap fokus memantapkan Level 1. Peserta didik yang sudah mampu di Level 2, bisa ditantang untuk menahan posisi lebih lama.</w:t>
      </w:r>
    </w:p>
    <w:p w:rsidR="00D061F0" w:rsidRPr="000B3583" w:rsidRDefault="00DB5F67" w:rsidP="000B3583">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Konten</w:t>
      </w:r>
      <w:r w:rsidRPr="000B3583">
        <w:rPr>
          <w:rFonts w:asciiTheme="majorBidi" w:eastAsia="Google Sans Text" w:hAnsiTheme="majorBidi" w:cstheme="majorBidi"/>
          <w:color w:val="1B1C1D"/>
          <w:sz w:val="24"/>
          <w:szCs w:val="24"/>
        </w:rPr>
        <w:t xml:space="preserve">: Penggunaan dinding sebagai alat </w:t>
      </w:r>
      <w:proofErr w:type="gramStart"/>
      <w:r w:rsidRPr="000B3583">
        <w:rPr>
          <w:rFonts w:asciiTheme="majorBidi" w:eastAsia="Google Sans Text" w:hAnsiTheme="majorBidi" w:cstheme="majorBidi"/>
          <w:color w:val="1B1C1D"/>
          <w:sz w:val="24"/>
          <w:szCs w:val="24"/>
        </w:rPr>
        <w:t>bantu</w:t>
      </w:r>
      <w:proofErr w:type="gramEnd"/>
      <w:r w:rsidRPr="000B3583">
        <w:rPr>
          <w:rFonts w:asciiTheme="majorBidi" w:eastAsia="Google Sans Text" w:hAnsiTheme="majorBidi" w:cstheme="majorBidi"/>
          <w:color w:val="1B1C1D"/>
          <w:sz w:val="24"/>
          <w:szCs w:val="24"/>
        </w:rPr>
        <w:t xml:space="preserve"> adalah wajib untuk pemula pada l</w:t>
      </w:r>
      <w:r w:rsidRPr="000B3583">
        <w:rPr>
          <w:rFonts w:asciiTheme="majorBidi" w:eastAsia="Google Sans Text" w:hAnsiTheme="majorBidi" w:cstheme="majorBidi"/>
          <w:color w:val="1B1C1D"/>
          <w:sz w:val="24"/>
          <w:szCs w:val="24"/>
        </w:rPr>
        <w:t xml:space="preserve">atihan </w:t>
      </w:r>
      <w:r w:rsidRPr="000B3583">
        <w:rPr>
          <w:rFonts w:asciiTheme="majorBidi" w:eastAsia="Google Sans Text" w:hAnsiTheme="majorBidi" w:cstheme="majorBidi"/>
          <w:i/>
          <w:color w:val="1B1C1D"/>
          <w:sz w:val="24"/>
          <w:szCs w:val="24"/>
        </w:rPr>
        <w:t>headstand</w:t>
      </w:r>
      <w:r w:rsidRPr="000B3583">
        <w:rPr>
          <w:rFonts w:asciiTheme="majorBidi" w:eastAsia="Google Sans Text" w:hAnsiTheme="majorBidi" w:cstheme="majorBidi"/>
          <w:color w:val="1B1C1D"/>
          <w:sz w:val="24"/>
          <w:szCs w:val="24"/>
        </w:rPr>
        <w:t>.</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KEGIATAN PENUTUP (15 MENIT)</w:t>
      </w:r>
    </w:p>
    <w:p w:rsidR="00D061F0" w:rsidRPr="000B3583" w:rsidRDefault="00DB5F67" w:rsidP="000B3583">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Refleksi</w:t>
      </w:r>
      <w:r w:rsidRPr="000B3583">
        <w:rPr>
          <w:rFonts w:asciiTheme="majorBidi" w:eastAsia="Google Sans Text" w:hAnsiTheme="majorBidi" w:cstheme="majorBidi"/>
          <w:color w:val="1B1C1D"/>
          <w:sz w:val="24"/>
          <w:szCs w:val="24"/>
        </w:rPr>
        <w:t>: Peserta didik berbagi pengalaman: "Apa bagian tersulit dari latihan keseimbangan hari ini?" dan "Bagaimana perasaanmu saat berhasil menahan posisi seimbang walau hanya sesaat?</w:t>
      </w:r>
      <w:proofErr w:type="gramStart"/>
      <w:r w:rsidRPr="000B3583">
        <w:rPr>
          <w:rFonts w:asciiTheme="majorBidi" w:eastAsia="Google Sans Text" w:hAnsiTheme="majorBidi" w:cstheme="majorBidi"/>
          <w:color w:val="1B1C1D"/>
          <w:sz w:val="24"/>
          <w:szCs w:val="24"/>
        </w:rPr>
        <w:t>".</w:t>
      </w:r>
      <w:proofErr w:type="gramEnd"/>
    </w:p>
    <w:p w:rsidR="00D061F0" w:rsidRPr="000B3583" w:rsidRDefault="00DB5F67" w:rsidP="000B3583">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Rangkuman</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menega</w:t>
      </w:r>
      <w:r w:rsidRPr="000B3583">
        <w:rPr>
          <w:rFonts w:asciiTheme="majorBidi" w:eastAsia="Google Sans Text" w:hAnsiTheme="majorBidi" w:cstheme="majorBidi"/>
          <w:color w:val="1B1C1D"/>
          <w:sz w:val="24"/>
          <w:szCs w:val="24"/>
        </w:rPr>
        <w:t>skan</w:t>
      </w:r>
      <w:proofErr w:type="gramEnd"/>
      <w:r w:rsidRPr="000B3583">
        <w:rPr>
          <w:rFonts w:asciiTheme="majorBidi" w:eastAsia="Google Sans Text" w:hAnsiTheme="majorBidi" w:cstheme="majorBidi"/>
          <w:color w:val="1B1C1D"/>
          <w:sz w:val="24"/>
          <w:szCs w:val="24"/>
        </w:rPr>
        <w:t xml:space="preserve"> kembali pentingnya tumpuan yang kuat dan konsentrasi untuk menjaga keseimbangan.</w:t>
      </w:r>
    </w:p>
    <w:p w:rsidR="00D061F0" w:rsidRPr="000B3583" w:rsidRDefault="00DB5F67" w:rsidP="000B3583">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Tindak Lanjut</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memberikan</w:t>
      </w:r>
      <w:proofErr w:type="gramEnd"/>
      <w:r w:rsidRPr="000B3583">
        <w:rPr>
          <w:rFonts w:asciiTheme="majorBidi" w:eastAsia="Google Sans Text" w:hAnsiTheme="majorBidi" w:cstheme="majorBidi"/>
          <w:color w:val="1B1C1D"/>
          <w:sz w:val="24"/>
          <w:szCs w:val="24"/>
        </w:rPr>
        <w:t xml:space="preserve"> "tantangan 30 detik sikap kapal terbang" untuk dilatih di rumah (di tempat yang aman).</w:t>
      </w:r>
    </w:p>
    <w:p w:rsidR="00D061F0" w:rsidRPr="000B3583" w:rsidRDefault="00DB5F67" w:rsidP="000B3583">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Penutup</w:t>
      </w:r>
      <w:r w:rsidRPr="000B3583">
        <w:rPr>
          <w:rFonts w:asciiTheme="majorBidi" w:eastAsia="Google Sans Text" w:hAnsiTheme="majorBidi" w:cstheme="majorBidi"/>
          <w:color w:val="1B1C1D"/>
          <w:sz w:val="24"/>
          <w:szCs w:val="24"/>
        </w:rPr>
        <w:t xml:space="preserve">: Pendinginan fokus pada relaksasi otot, </w:t>
      </w:r>
      <w:proofErr w:type="gramStart"/>
      <w:r w:rsidRPr="000B3583">
        <w:rPr>
          <w:rFonts w:asciiTheme="majorBidi" w:eastAsia="Google Sans Text" w:hAnsiTheme="majorBidi" w:cstheme="majorBidi"/>
          <w:color w:val="1B1C1D"/>
          <w:sz w:val="24"/>
          <w:szCs w:val="24"/>
        </w:rPr>
        <w:t>salam</w:t>
      </w:r>
      <w:proofErr w:type="gramEnd"/>
      <w:r w:rsidRPr="000B3583">
        <w:rPr>
          <w:rFonts w:asciiTheme="majorBidi" w:eastAsia="Google Sans Text" w:hAnsiTheme="majorBidi" w:cstheme="majorBidi"/>
          <w:color w:val="1B1C1D"/>
          <w:sz w:val="24"/>
          <w:szCs w:val="24"/>
        </w:rPr>
        <w:t xml:space="preserve"> dan doa.</w:t>
      </w:r>
    </w:p>
    <w:p w:rsidR="000B3583" w:rsidRDefault="000B3583" w:rsidP="000B3583">
      <w:pPr>
        <w:pStyle w:val="Heading4"/>
        <w:spacing w:before="0" w:after="0" w:line="276" w:lineRule="auto"/>
        <w:jc w:val="both"/>
        <w:rPr>
          <w:rFonts w:asciiTheme="majorBidi" w:eastAsia="Google Sans Text" w:hAnsiTheme="majorBidi" w:cstheme="majorBidi"/>
          <w:bCs/>
          <w:color w:val="1B1C1D"/>
        </w:rPr>
      </w:pP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 xml:space="preserve">PERTEMUAN 2 (3 </w:t>
      </w:r>
      <w:proofErr w:type="gramStart"/>
      <w:r w:rsidRPr="000B3583">
        <w:rPr>
          <w:rFonts w:asciiTheme="majorBidi" w:eastAsia="Google Sans Text" w:hAnsiTheme="majorBidi" w:cstheme="majorBidi"/>
          <w:bCs/>
          <w:color w:val="1B1C1D"/>
        </w:rPr>
        <w:t>JP :</w:t>
      </w:r>
      <w:proofErr w:type="gramEnd"/>
      <w:r w:rsidRPr="000B3583">
        <w:rPr>
          <w:rFonts w:asciiTheme="majorBidi" w:eastAsia="Google Sans Text" w:hAnsiTheme="majorBidi" w:cstheme="majorBidi"/>
          <w:bCs/>
          <w:color w:val="1B1C1D"/>
        </w:rPr>
        <w:t xml:space="preserve"> 120 MENIT)</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Topik: Aktivitas Gerak Spesifik Berguling</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KEGIATAN PENDAHULUAN (15 MENIT)</w:t>
      </w:r>
    </w:p>
    <w:p w:rsidR="00D061F0" w:rsidRPr="000B3583" w:rsidRDefault="00DB5F67" w:rsidP="000B358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Orientasi</w:t>
      </w:r>
      <w:r w:rsidRPr="000B3583">
        <w:rPr>
          <w:rFonts w:asciiTheme="majorBidi" w:eastAsia="Google Sans Text" w:hAnsiTheme="majorBidi" w:cstheme="majorBidi"/>
          <w:color w:val="1B1C1D"/>
          <w:sz w:val="24"/>
          <w:szCs w:val="24"/>
        </w:rPr>
        <w:t xml:space="preserve">: Salam, </w:t>
      </w:r>
      <w:proofErr w:type="gramStart"/>
      <w:r w:rsidRPr="000B3583">
        <w:rPr>
          <w:rFonts w:asciiTheme="majorBidi" w:eastAsia="Google Sans Text" w:hAnsiTheme="majorBidi" w:cstheme="majorBidi"/>
          <w:color w:val="1B1C1D"/>
          <w:sz w:val="24"/>
          <w:szCs w:val="24"/>
        </w:rPr>
        <w:t>doa</w:t>
      </w:r>
      <w:proofErr w:type="gramEnd"/>
      <w:r w:rsidRPr="000B3583">
        <w:rPr>
          <w:rFonts w:asciiTheme="majorBidi" w:eastAsia="Google Sans Text" w:hAnsiTheme="majorBidi" w:cstheme="majorBidi"/>
          <w:color w:val="1B1C1D"/>
          <w:sz w:val="24"/>
          <w:szCs w:val="24"/>
        </w:rPr>
        <w:t>, presensi, memastikan keamanan area matras.</w:t>
      </w:r>
    </w:p>
    <w:p w:rsidR="00D061F0" w:rsidRPr="000B3583" w:rsidRDefault="00DB5F67" w:rsidP="000B358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Apersepsi (Mindful)</w:t>
      </w:r>
      <w:r w:rsidRPr="000B3583">
        <w:rPr>
          <w:rFonts w:asciiTheme="majorBidi" w:eastAsia="Google Sans Text" w:hAnsiTheme="majorBidi" w:cstheme="majorBidi"/>
          <w:color w:val="1B1C1D"/>
          <w:sz w:val="24"/>
          <w:szCs w:val="24"/>
        </w:rPr>
        <w:t xml:space="preserve">: Mengulang gerakan pemanasan peregangan leher dan punggung. Guru </w:t>
      </w:r>
      <w:proofErr w:type="gramStart"/>
      <w:r w:rsidRPr="000B3583">
        <w:rPr>
          <w:rFonts w:asciiTheme="majorBidi" w:eastAsia="Google Sans Text" w:hAnsiTheme="majorBidi" w:cstheme="majorBidi"/>
          <w:color w:val="1B1C1D"/>
          <w:sz w:val="24"/>
          <w:szCs w:val="24"/>
        </w:rPr>
        <w:t>meminta</w:t>
      </w:r>
      <w:proofErr w:type="gramEnd"/>
      <w:r w:rsidRPr="000B3583">
        <w:rPr>
          <w:rFonts w:asciiTheme="majorBidi" w:eastAsia="Google Sans Text" w:hAnsiTheme="majorBidi" w:cstheme="majorBidi"/>
          <w:color w:val="1B1C1D"/>
          <w:sz w:val="24"/>
          <w:szCs w:val="24"/>
        </w:rPr>
        <w:t xml:space="preserve"> siswa melakukan gerak "menggelinding" seperti bola (posisi jongkok, peluk lutut, goyang ke depan dan belakang).</w:t>
      </w:r>
    </w:p>
    <w:p w:rsidR="00D061F0" w:rsidRPr="000B3583" w:rsidRDefault="00DB5F67" w:rsidP="000B358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Motivasi (Meaningful)</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menjelaskan</w:t>
      </w:r>
      <w:proofErr w:type="gramEnd"/>
      <w:r w:rsidRPr="000B3583">
        <w:rPr>
          <w:rFonts w:asciiTheme="majorBidi" w:eastAsia="Google Sans Text" w:hAnsiTheme="majorBidi" w:cstheme="majorBidi"/>
          <w:color w:val="1B1C1D"/>
          <w:sz w:val="24"/>
          <w:szCs w:val="24"/>
        </w:rPr>
        <w:t xml:space="preserve">, "Kunci dari berguling adalah </w:t>
      </w:r>
      <w:r w:rsidRPr="000B3583">
        <w:rPr>
          <w:rFonts w:asciiTheme="majorBidi" w:eastAsia="Google Sans Text" w:hAnsiTheme="majorBidi" w:cstheme="majorBidi"/>
          <w:color w:val="1B1C1D"/>
          <w:sz w:val="24"/>
          <w:szCs w:val="24"/>
        </w:rPr>
        <w:t xml:space="preserve">membuat tubuh kita bulat seperti bola. Hari ini kita </w:t>
      </w:r>
      <w:proofErr w:type="gramStart"/>
      <w:r w:rsidRPr="000B3583">
        <w:rPr>
          <w:rFonts w:asciiTheme="majorBidi" w:eastAsia="Google Sans Text" w:hAnsiTheme="majorBidi" w:cstheme="majorBidi"/>
          <w:color w:val="1B1C1D"/>
          <w:sz w:val="24"/>
          <w:szCs w:val="24"/>
        </w:rPr>
        <w:t>akan</w:t>
      </w:r>
      <w:proofErr w:type="gramEnd"/>
      <w:r w:rsidRPr="000B3583">
        <w:rPr>
          <w:rFonts w:asciiTheme="majorBidi" w:eastAsia="Google Sans Text" w:hAnsiTheme="majorBidi" w:cstheme="majorBidi"/>
          <w:color w:val="1B1C1D"/>
          <w:sz w:val="24"/>
          <w:szCs w:val="24"/>
        </w:rPr>
        <w:t xml:space="preserve"> belajar cara berguling yang aman dan benar, serta cara menjadi pahlawan bagi teman kita dengan membantu mereka."</w:t>
      </w:r>
    </w:p>
    <w:p w:rsidR="00D061F0" w:rsidRPr="000B3583" w:rsidRDefault="00DB5F67" w:rsidP="000B358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Penyampaian Tujuan</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menyampaikan</w:t>
      </w:r>
      <w:proofErr w:type="gramEnd"/>
      <w:r w:rsidRPr="000B3583">
        <w:rPr>
          <w:rFonts w:asciiTheme="majorBidi" w:eastAsia="Google Sans Text" w:hAnsiTheme="majorBidi" w:cstheme="majorBidi"/>
          <w:color w:val="1B1C1D"/>
          <w:sz w:val="24"/>
          <w:szCs w:val="24"/>
        </w:rPr>
        <w:t xml:space="preserve"> tujuan pembelajaran dan menjelaskan teknik bant</w:t>
      </w:r>
      <w:r w:rsidRPr="000B3583">
        <w:rPr>
          <w:rFonts w:asciiTheme="majorBidi" w:eastAsia="Google Sans Text" w:hAnsiTheme="majorBidi" w:cstheme="majorBidi"/>
          <w:color w:val="1B1C1D"/>
          <w:sz w:val="24"/>
          <w:szCs w:val="24"/>
        </w:rPr>
        <w:t>uan (</w:t>
      </w:r>
      <w:r w:rsidRPr="000B3583">
        <w:rPr>
          <w:rFonts w:asciiTheme="majorBidi" w:eastAsia="Google Sans Text" w:hAnsiTheme="majorBidi" w:cstheme="majorBidi"/>
          <w:i/>
          <w:color w:val="1B1C1D"/>
          <w:sz w:val="24"/>
          <w:szCs w:val="24"/>
        </w:rPr>
        <w:t>spotting</w:t>
      </w:r>
      <w:r w:rsidRPr="000B3583">
        <w:rPr>
          <w:rFonts w:asciiTheme="majorBidi" w:eastAsia="Google Sans Text" w:hAnsiTheme="majorBidi" w:cstheme="majorBidi"/>
          <w:color w:val="1B1C1D"/>
          <w:sz w:val="24"/>
          <w:szCs w:val="24"/>
        </w:rPr>
        <w:t>) yang aman.</w:t>
      </w:r>
    </w:p>
    <w:p w:rsidR="00D061F0" w:rsidRPr="000B3583" w:rsidRDefault="00DB5F67" w:rsidP="000B358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Pemanasan</w:t>
      </w:r>
      <w:r w:rsidRPr="000B3583">
        <w:rPr>
          <w:rFonts w:asciiTheme="majorBidi" w:eastAsia="Google Sans Text" w:hAnsiTheme="majorBidi" w:cstheme="majorBidi"/>
          <w:color w:val="1B1C1D"/>
          <w:sz w:val="24"/>
          <w:szCs w:val="24"/>
        </w:rPr>
        <w:t>: Pemanasan dinamis, ditambah latihan kekuatan otot perut dan leher.</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KEGIATAN INTI (90 MENIT)</w:t>
      </w:r>
    </w:p>
    <w:p w:rsidR="00D061F0" w:rsidRPr="000B3583" w:rsidRDefault="00DB5F67" w:rsidP="000B358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Mengamati &amp; Mengasosiasi</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mendemonstrasikan</w:t>
      </w:r>
      <w:proofErr w:type="gramEnd"/>
      <w:r w:rsidRPr="000B3583">
        <w:rPr>
          <w:rFonts w:asciiTheme="majorBidi" w:eastAsia="Google Sans Text" w:hAnsiTheme="majorBidi" w:cstheme="majorBidi"/>
          <w:color w:val="1B1C1D"/>
          <w:sz w:val="24"/>
          <w:szCs w:val="24"/>
        </w:rPr>
        <w:t xml:space="preserve"> tahapan guling depan, dimulai dari awalan jongkok. Guru </w:t>
      </w:r>
      <w:proofErr w:type="gramStart"/>
      <w:r w:rsidRPr="000B3583">
        <w:rPr>
          <w:rFonts w:asciiTheme="majorBidi" w:eastAsia="Google Sans Text" w:hAnsiTheme="majorBidi" w:cstheme="majorBidi"/>
          <w:color w:val="1B1C1D"/>
          <w:sz w:val="24"/>
          <w:szCs w:val="24"/>
        </w:rPr>
        <w:t>menekankan</w:t>
      </w:r>
      <w:proofErr w:type="gramEnd"/>
      <w:r w:rsidRPr="000B3583">
        <w:rPr>
          <w:rFonts w:asciiTheme="majorBidi" w:eastAsia="Google Sans Text" w:hAnsiTheme="majorBidi" w:cstheme="majorBidi"/>
          <w:color w:val="1B1C1D"/>
          <w:sz w:val="24"/>
          <w:szCs w:val="24"/>
        </w:rPr>
        <w:t xml:space="preserve"> poin kunci: </w:t>
      </w:r>
      <w:r w:rsidRPr="000B3583">
        <w:rPr>
          <w:rFonts w:asciiTheme="majorBidi" w:eastAsia="Google Sans Text" w:hAnsiTheme="majorBidi" w:cstheme="majorBidi"/>
          <w:b/>
          <w:color w:val="1B1C1D"/>
          <w:sz w:val="24"/>
          <w:szCs w:val="24"/>
        </w:rPr>
        <w:t>dagu rapat ke dada</w:t>
      </w:r>
      <w:r w:rsidRPr="000B3583">
        <w:rPr>
          <w:rFonts w:asciiTheme="majorBidi" w:eastAsia="Google Sans Text" w:hAnsiTheme="majorBidi" w:cstheme="majorBidi"/>
          <w:color w:val="1B1C1D"/>
          <w:sz w:val="24"/>
          <w:szCs w:val="24"/>
        </w:rPr>
        <w:t xml:space="preserve">, </w:t>
      </w:r>
      <w:r w:rsidRPr="000B3583">
        <w:rPr>
          <w:rFonts w:asciiTheme="majorBidi" w:eastAsia="Google Sans Text" w:hAnsiTheme="majorBidi" w:cstheme="majorBidi"/>
          <w:b/>
          <w:color w:val="1B1C1D"/>
          <w:sz w:val="24"/>
          <w:szCs w:val="24"/>
        </w:rPr>
        <w:t>tengkuk menumpu di matras (bukan kepala)</w:t>
      </w:r>
      <w:r w:rsidRPr="000B3583">
        <w:rPr>
          <w:rFonts w:asciiTheme="majorBidi" w:eastAsia="Google Sans Text" w:hAnsiTheme="majorBidi" w:cstheme="majorBidi"/>
          <w:color w:val="1B1C1D"/>
          <w:sz w:val="24"/>
          <w:szCs w:val="24"/>
        </w:rPr>
        <w:t xml:space="preserve">, dan </w:t>
      </w:r>
      <w:r w:rsidRPr="000B3583">
        <w:rPr>
          <w:rFonts w:asciiTheme="majorBidi" w:eastAsia="Google Sans Text" w:hAnsiTheme="majorBidi" w:cstheme="majorBidi"/>
          <w:b/>
          <w:color w:val="1B1C1D"/>
          <w:sz w:val="24"/>
          <w:szCs w:val="24"/>
        </w:rPr>
        <w:t>akhiran kembali jongkok</w:t>
      </w:r>
      <w:r w:rsidRPr="000B3583">
        <w:rPr>
          <w:rFonts w:asciiTheme="majorBidi" w:eastAsia="Google Sans Text" w:hAnsiTheme="majorBidi" w:cstheme="majorBidi"/>
          <w:color w:val="1B1C1D"/>
          <w:sz w:val="24"/>
          <w:szCs w:val="24"/>
        </w:rPr>
        <w:t>.</w:t>
      </w:r>
    </w:p>
    <w:p w:rsidR="00D061F0" w:rsidRPr="000B3583" w:rsidRDefault="00DB5F67" w:rsidP="000B358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Mencoba (Kinestetik &amp; Kolaborasi)</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Tahap 1 (Guling Depan)</w:t>
      </w:r>
      <w:r w:rsidRPr="000B3583">
        <w:rPr>
          <w:rFonts w:asciiTheme="majorBidi" w:eastAsia="Google Sans Text" w:hAnsiTheme="majorBidi" w:cstheme="majorBidi"/>
          <w:color w:val="1B1C1D"/>
          <w:sz w:val="24"/>
          <w:szCs w:val="24"/>
        </w:rPr>
        <w:t>: Pe</w:t>
      </w:r>
      <w:r w:rsidRPr="000B3583">
        <w:rPr>
          <w:rFonts w:asciiTheme="majorBidi" w:eastAsia="Google Sans Text" w:hAnsiTheme="majorBidi" w:cstheme="majorBidi"/>
          <w:color w:val="1B1C1D"/>
          <w:sz w:val="24"/>
          <w:szCs w:val="24"/>
        </w:rPr>
        <w:t xml:space="preserve">serta didik berlatih berpasangan. Satu orang melakukan, satu orang membantu dengan berlutut di samping, meletakkan satu tangan di tengkuk (untuk memastikan dagu tetap rapat) dan satu tangan di paha </w:t>
      </w:r>
      <w:r w:rsidRPr="000B3583">
        <w:rPr>
          <w:rFonts w:asciiTheme="majorBidi" w:eastAsia="Google Sans Text" w:hAnsiTheme="majorBidi" w:cstheme="majorBidi"/>
          <w:color w:val="1B1C1D"/>
          <w:sz w:val="24"/>
          <w:szCs w:val="24"/>
        </w:rPr>
        <w:lastRenderedPageBreak/>
        <w:t>(untuk membantu mendorong).</w:t>
      </w:r>
    </w:p>
    <w:p w:rsidR="00D061F0" w:rsidRPr="000B3583" w:rsidRDefault="00DB5F67" w:rsidP="000B3583">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Tahap 2 (Guling Belakang)</w:t>
      </w:r>
      <w:r w:rsidRPr="000B3583">
        <w:rPr>
          <w:rFonts w:asciiTheme="majorBidi" w:eastAsia="Google Sans Text" w:hAnsiTheme="majorBidi" w:cstheme="majorBidi"/>
          <w:color w:val="1B1C1D"/>
          <w:sz w:val="24"/>
          <w:szCs w:val="24"/>
        </w:rPr>
        <w:t>: Set</w:t>
      </w:r>
      <w:r w:rsidRPr="000B3583">
        <w:rPr>
          <w:rFonts w:asciiTheme="majorBidi" w:eastAsia="Google Sans Text" w:hAnsiTheme="majorBidi" w:cstheme="majorBidi"/>
          <w:color w:val="1B1C1D"/>
          <w:sz w:val="24"/>
          <w:szCs w:val="24"/>
        </w:rPr>
        <w:t>elah guling depan cukup dikuasai, guru mendemonstrasikan guling belakang. Latihan dilakukan dengan bantuan guru secara langsung atau siswa yang sudah sangat mahir.</w:t>
      </w:r>
    </w:p>
    <w:p w:rsidR="00D061F0" w:rsidRPr="000B3583" w:rsidRDefault="00DB5F67" w:rsidP="000B3583">
      <w:pPr>
        <w:numPr>
          <w:ilvl w:val="1"/>
          <w:numId w:val="16"/>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Tahap 3 (Guling Lenting - Pengenalan)</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hanya</w:t>
      </w:r>
      <w:proofErr w:type="gramEnd"/>
      <w:r w:rsidRPr="000B3583">
        <w:rPr>
          <w:rFonts w:asciiTheme="majorBidi" w:eastAsia="Google Sans Text" w:hAnsiTheme="majorBidi" w:cstheme="majorBidi"/>
          <w:color w:val="1B1C1D"/>
          <w:sz w:val="24"/>
          <w:szCs w:val="24"/>
        </w:rPr>
        <w:t xml:space="preserve"> mendemonstrasikan gerakan ini, atau member</w:t>
      </w:r>
      <w:r w:rsidRPr="000B3583">
        <w:rPr>
          <w:rFonts w:asciiTheme="majorBidi" w:eastAsia="Google Sans Text" w:hAnsiTheme="majorBidi" w:cstheme="majorBidi"/>
          <w:color w:val="1B1C1D"/>
          <w:sz w:val="24"/>
          <w:szCs w:val="24"/>
        </w:rPr>
        <w:t>ikan latihan persiapan (lecutan kaki) tanpa melakukan gerakan penuh, mengingat tingkat kesulitannya yang tinggi.</w:t>
      </w:r>
    </w:p>
    <w:p w:rsidR="00D061F0" w:rsidRPr="000B3583" w:rsidRDefault="00DB5F67" w:rsidP="000B358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Mengomunikasikan (Meaningful Learning)</w:t>
      </w:r>
      <w:r w:rsidRPr="000B3583">
        <w:rPr>
          <w:rFonts w:asciiTheme="majorBidi" w:eastAsia="Google Sans Text" w:hAnsiTheme="majorBidi" w:cstheme="majorBidi"/>
          <w:color w:val="1B1C1D"/>
          <w:sz w:val="24"/>
          <w:szCs w:val="24"/>
        </w:rPr>
        <w:t>: Pasangan saling memberikan umpan balik: "Tadi dagumu sudah rapat, tapi dorongan kakimu kurang kuat."</w:t>
      </w:r>
    </w:p>
    <w:p w:rsidR="00D061F0" w:rsidRPr="000B3583" w:rsidRDefault="00DB5F67" w:rsidP="000B358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w:t>
      </w:r>
      <w:r w:rsidRPr="000B3583">
        <w:rPr>
          <w:rFonts w:asciiTheme="majorBidi" w:eastAsia="Google Sans Text" w:hAnsiTheme="majorBidi" w:cstheme="majorBidi"/>
          <w:b/>
          <w:color w:val="1B1C1D"/>
          <w:sz w:val="24"/>
          <w:szCs w:val="24"/>
        </w:rPr>
        <w:t>mbelajaran Berdiferensiasi</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Proses</w:t>
      </w:r>
      <w:r w:rsidRPr="000B3583">
        <w:rPr>
          <w:rFonts w:asciiTheme="majorBidi" w:eastAsia="Google Sans Text" w:hAnsiTheme="majorBidi" w:cstheme="majorBidi"/>
          <w:color w:val="1B1C1D"/>
          <w:sz w:val="24"/>
          <w:szCs w:val="24"/>
        </w:rPr>
        <w:t>: Peserta didik yang sangat takut, cukup berlatih pada tahap persiapan (posisi jongkok, menunduk, dan mendorong panggul ke atas). Peserta didik yang cepat bisa, dilatih untuk melakukan guling depan dari awalan berdiri. Latihan guling belakang dan lenting s</w:t>
      </w:r>
      <w:r w:rsidRPr="000B3583">
        <w:rPr>
          <w:rFonts w:asciiTheme="majorBidi" w:eastAsia="Google Sans Text" w:hAnsiTheme="majorBidi" w:cstheme="majorBidi"/>
          <w:color w:val="1B1C1D"/>
          <w:sz w:val="24"/>
          <w:szCs w:val="24"/>
        </w:rPr>
        <w:t>angat disesuaikan dengan kemampuan dan keberanian individu dengan pengawasan ketat.</w:t>
      </w:r>
    </w:p>
    <w:p w:rsidR="00D061F0" w:rsidRPr="000B3583" w:rsidRDefault="00DB5F67" w:rsidP="000B3583">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Produk</w:t>
      </w:r>
      <w:r w:rsidRPr="000B3583">
        <w:rPr>
          <w:rFonts w:asciiTheme="majorBidi" w:eastAsia="Google Sans Text" w:hAnsiTheme="majorBidi" w:cstheme="majorBidi"/>
          <w:color w:val="1B1C1D"/>
          <w:sz w:val="24"/>
          <w:szCs w:val="24"/>
        </w:rPr>
        <w:t xml:space="preserve">: Keberhasilan dinilai dari kemauan mencoba, pemahaman </w:t>
      </w:r>
      <w:proofErr w:type="gramStart"/>
      <w:r w:rsidRPr="000B3583">
        <w:rPr>
          <w:rFonts w:asciiTheme="majorBidi" w:eastAsia="Google Sans Text" w:hAnsiTheme="majorBidi" w:cstheme="majorBidi"/>
          <w:color w:val="1B1C1D"/>
          <w:sz w:val="24"/>
          <w:szCs w:val="24"/>
        </w:rPr>
        <w:t>akan</w:t>
      </w:r>
      <w:proofErr w:type="gramEnd"/>
      <w:r w:rsidRPr="000B3583">
        <w:rPr>
          <w:rFonts w:asciiTheme="majorBidi" w:eastAsia="Google Sans Text" w:hAnsiTheme="majorBidi" w:cstheme="majorBidi"/>
          <w:color w:val="1B1C1D"/>
          <w:sz w:val="24"/>
          <w:szCs w:val="24"/>
        </w:rPr>
        <w:t xml:space="preserve"> keselamatan, dan kemampuan memberikan bantuan, bukan hanya dari kesempurnaan gulingan.</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KEGIATAN PENUTUP (1</w:t>
      </w:r>
      <w:r w:rsidRPr="000B3583">
        <w:rPr>
          <w:rFonts w:asciiTheme="majorBidi" w:eastAsia="Google Sans Text" w:hAnsiTheme="majorBidi" w:cstheme="majorBidi"/>
          <w:b/>
          <w:color w:val="1B1C1D"/>
          <w:sz w:val="24"/>
          <w:szCs w:val="24"/>
        </w:rPr>
        <w:t>5 MENIT)</w:t>
      </w:r>
    </w:p>
    <w:p w:rsidR="00D061F0" w:rsidRPr="000B3583" w:rsidRDefault="00DB5F67" w:rsidP="000B358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Refleksi</w:t>
      </w:r>
      <w:r w:rsidRPr="000B3583">
        <w:rPr>
          <w:rFonts w:asciiTheme="majorBidi" w:eastAsia="Google Sans Text" w:hAnsiTheme="majorBidi" w:cstheme="majorBidi"/>
          <w:color w:val="1B1C1D"/>
          <w:sz w:val="24"/>
          <w:szCs w:val="24"/>
        </w:rPr>
        <w:t>: Diskusi kelas: "Mengapa dagu harus selalu menempel di dada saat berguling?" dan "Bagaimana rasanya dibantu oleh teman saat latihan?</w:t>
      </w:r>
      <w:proofErr w:type="gramStart"/>
      <w:r w:rsidRPr="000B3583">
        <w:rPr>
          <w:rFonts w:asciiTheme="majorBidi" w:eastAsia="Google Sans Text" w:hAnsiTheme="majorBidi" w:cstheme="majorBidi"/>
          <w:color w:val="1B1C1D"/>
          <w:sz w:val="24"/>
          <w:szCs w:val="24"/>
        </w:rPr>
        <w:t>".</w:t>
      </w:r>
      <w:proofErr w:type="gramEnd"/>
    </w:p>
    <w:p w:rsidR="00D061F0" w:rsidRPr="000B3583" w:rsidRDefault="00DB5F67" w:rsidP="000B358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Rangkuman</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menyimpulkan</w:t>
      </w:r>
      <w:proofErr w:type="gramEnd"/>
      <w:r w:rsidRPr="000B3583">
        <w:rPr>
          <w:rFonts w:asciiTheme="majorBidi" w:eastAsia="Google Sans Text" w:hAnsiTheme="majorBidi" w:cstheme="majorBidi"/>
          <w:color w:val="1B1C1D"/>
          <w:sz w:val="24"/>
          <w:szCs w:val="24"/>
        </w:rPr>
        <w:t xml:space="preserve"> poin-poin keselamatan terpenting dalam senam lantai.</w:t>
      </w:r>
    </w:p>
    <w:p w:rsidR="00D061F0" w:rsidRPr="000B3583" w:rsidRDefault="00DB5F67" w:rsidP="000B358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Tindak Lanjut</w:t>
      </w:r>
      <w:r w:rsidRPr="000B3583">
        <w:rPr>
          <w:rFonts w:asciiTheme="majorBidi" w:eastAsia="Google Sans Text" w:hAnsiTheme="majorBidi" w:cstheme="majorBidi"/>
          <w:color w:val="1B1C1D"/>
          <w:sz w:val="24"/>
          <w:szCs w:val="24"/>
        </w:rPr>
        <w:t>: Mengingatkan untuk tidak mencoba gerakan sulit (guling belakang/lenting) di rumah tanpa pengawasan.</w:t>
      </w:r>
    </w:p>
    <w:p w:rsidR="00D061F0" w:rsidRPr="000B3583" w:rsidRDefault="00DB5F67" w:rsidP="000B358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Penutup</w:t>
      </w:r>
      <w:r w:rsidRPr="000B3583">
        <w:rPr>
          <w:rFonts w:asciiTheme="majorBidi" w:eastAsia="Google Sans Text" w:hAnsiTheme="majorBidi" w:cstheme="majorBidi"/>
          <w:color w:val="1B1C1D"/>
          <w:sz w:val="24"/>
          <w:szCs w:val="24"/>
        </w:rPr>
        <w:t xml:space="preserve">: Pendinginan, </w:t>
      </w:r>
      <w:proofErr w:type="gramStart"/>
      <w:r w:rsidRPr="000B3583">
        <w:rPr>
          <w:rFonts w:asciiTheme="majorBidi" w:eastAsia="Google Sans Text" w:hAnsiTheme="majorBidi" w:cstheme="majorBidi"/>
          <w:color w:val="1B1C1D"/>
          <w:sz w:val="24"/>
          <w:szCs w:val="24"/>
        </w:rPr>
        <w:t>salam</w:t>
      </w:r>
      <w:proofErr w:type="gramEnd"/>
      <w:r w:rsidRPr="000B3583">
        <w:rPr>
          <w:rFonts w:asciiTheme="majorBidi" w:eastAsia="Google Sans Text" w:hAnsiTheme="majorBidi" w:cstheme="majorBidi"/>
          <w:color w:val="1B1C1D"/>
          <w:sz w:val="24"/>
          <w:szCs w:val="24"/>
        </w:rPr>
        <w:t>, dan doa.</w:t>
      </w:r>
    </w:p>
    <w:p w:rsidR="000B3583" w:rsidRDefault="000B3583" w:rsidP="000B3583">
      <w:pPr>
        <w:pStyle w:val="Heading3"/>
        <w:spacing w:before="0" w:after="0" w:line="276" w:lineRule="auto"/>
        <w:jc w:val="both"/>
        <w:rPr>
          <w:rFonts w:asciiTheme="majorBidi" w:eastAsia="Google Sans Text" w:hAnsiTheme="majorBidi" w:cstheme="majorBidi"/>
          <w:bCs/>
          <w:color w:val="1B1C1D"/>
          <w:sz w:val="24"/>
          <w:szCs w:val="24"/>
        </w:rPr>
      </w:pPr>
    </w:p>
    <w:p w:rsidR="00D061F0" w:rsidRPr="000B3583" w:rsidRDefault="00DB5F67" w:rsidP="000B3583">
      <w:pPr>
        <w:pStyle w:val="Heading3"/>
        <w:spacing w:before="0" w:after="0" w:line="276" w:lineRule="auto"/>
        <w:jc w:val="both"/>
        <w:rPr>
          <w:rFonts w:asciiTheme="majorBidi" w:eastAsia="Google Sans Text" w:hAnsiTheme="majorBidi" w:cstheme="majorBidi"/>
          <w:bCs/>
          <w:color w:val="1B1C1D"/>
          <w:sz w:val="24"/>
          <w:szCs w:val="24"/>
        </w:rPr>
      </w:pPr>
      <w:r w:rsidRPr="000B3583">
        <w:rPr>
          <w:rFonts w:asciiTheme="majorBidi" w:eastAsia="Google Sans Text" w:hAnsiTheme="majorBidi" w:cstheme="majorBidi"/>
          <w:bCs/>
          <w:color w:val="1B1C1D"/>
          <w:sz w:val="24"/>
          <w:szCs w:val="24"/>
        </w:rPr>
        <w:t>G. ASESMEN PEMBELAJARAN</w:t>
      </w: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ASESMEN DIAGNOSTIK</w:t>
      </w:r>
    </w:p>
    <w:p w:rsidR="00D061F0" w:rsidRPr="000B3583" w:rsidRDefault="00DB5F67" w:rsidP="000B3583">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Observasi</w:t>
      </w:r>
      <w:r w:rsidRPr="000B3583">
        <w:rPr>
          <w:rFonts w:asciiTheme="majorBidi" w:eastAsia="Google Sans Text" w:hAnsiTheme="majorBidi" w:cstheme="majorBidi"/>
          <w:color w:val="1B1C1D"/>
          <w:sz w:val="24"/>
          <w:szCs w:val="24"/>
        </w:rPr>
        <w:t>: Saat pemanasan, guru mengamati tingkat kelenturan dan keberanian siswa saat melakukan gerakan-gerakan sederhana.</w:t>
      </w:r>
    </w:p>
    <w:p w:rsidR="00D061F0" w:rsidRPr="000B3583" w:rsidRDefault="00DB5F67" w:rsidP="000B3583">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Tanya Jawab</w:t>
      </w:r>
      <w:r w:rsidRPr="000B3583">
        <w:rPr>
          <w:rFonts w:asciiTheme="majorBidi" w:eastAsia="Google Sans Text" w:hAnsiTheme="majorBidi" w:cstheme="majorBidi"/>
          <w:color w:val="1B1C1D"/>
          <w:sz w:val="24"/>
          <w:szCs w:val="24"/>
        </w:rPr>
        <w:t>: "Siapa yang takut kepalanya di bawah? Bagian mana yang membuatmu takut?" untuk memetakan kesiapan psikologis siswa.</w:t>
      </w: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ASESMEN FORMATIF</w:t>
      </w:r>
    </w:p>
    <w:p w:rsidR="00D061F0" w:rsidRPr="000B3583" w:rsidRDefault="00DB5F67" w:rsidP="000B358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Tanya Jawab</w:t>
      </w:r>
      <w:r w:rsidRPr="000B3583">
        <w:rPr>
          <w:rFonts w:asciiTheme="majorBidi" w:eastAsia="Google Sans Text" w:hAnsiTheme="majorBidi" w:cstheme="majorBidi"/>
          <w:color w:val="1B1C1D"/>
          <w:sz w:val="24"/>
          <w:szCs w:val="24"/>
        </w:rPr>
        <w:t>: "Bagian tubuh mana yang pertama kali menyentuh matras saat guling depan?"</w:t>
      </w:r>
    </w:p>
    <w:p w:rsidR="00D061F0" w:rsidRPr="000B3583" w:rsidRDefault="00DB5F67" w:rsidP="000B358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Diskusi Kelompok</w:t>
      </w:r>
      <w:r w:rsidRPr="000B3583">
        <w:rPr>
          <w:rFonts w:asciiTheme="majorBidi" w:eastAsia="Google Sans Text" w:hAnsiTheme="majorBidi" w:cstheme="majorBidi"/>
          <w:color w:val="1B1C1D"/>
          <w:sz w:val="24"/>
          <w:szCs w:val="24"/>
        </w:rPr>
        <w:t xml:space="preserve">: Mengamati </w:t>
      </w:r>
      <w:proofErr w:type="gramStart"/>
      <w:r w:rsidRPr="000B3583">
        <w:rPr>
          <w:rFonts w:asciiTheme="majorBidi" w:eastAsia="Google Sans Text" w:hAnsiTheme="majorBidi" w:cstheme="majorBidi"/>
          <w:color w:val="1B1C1D"/>
          <w:sz w:val="24"/>
          <w:szCs w:val="24"/>
        </w:rPr>
        <w:t>cara</w:t>
      </w:r>
      <w:proofErr w:type="gramEnd"/>
      <w:r w:rsidRPr="000B3583">
        <w:rPr>
          <w:rFonts w:asciiTheme="majorBidi" w:eastAsia="Google Sans Text" w:hAnsiTheme="majorBidi" w:cstheme="majorBidi"/>
          <w:color w:val="1B1C1D"/>
          <w:sz w:val="24"/>
          <w:szCs w:val="24"/>
        </w:rPr>
        <w:t xml:space="preserve"> siswa berkolaborasi dan berkomunikasi saat berlatih berpasangan/berkelompok.</w:t>
      </w:r>
    </w:p>
    <w:p w:rsidR="00D061F0" w:rsidRPr="000B3583" w:rsidRDefault="00DB5F67" w:rsidP="000B358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Observasi (Checklist)</w:t>
      </w:r>
      <w:r w:rsidRPr="000B3583">
        <w:rPr>
          <w:rFonts w:asciiTheme="majorBidi" w:eastAsia="Google Sans Text" w:hAnsiTheme="majorBidi" w:cstheme="majorBidi"/>
          <w:color w:val="1B1C1D"/>
          <w:sz w:val="24"/>
          <w:szCs w:val="24"/>
        </w:rPr>
        <w:t xml:space="preserve">: Guru </w:t>
      </w:r>
      <w:proofErr w:type="gramStart"/>
      <w:r w:rsidRPr="000B3583">
        <w:rPr>
          <w:rFonts w:asciiTheme="majorBidi" w:eastAsia="Google Sans Text" w:hAnsiTheme="majorBidi" w:cstheme="majorBidi"/>
          <w:color w:val="1B1C1D"/>
          <w:sz w:val="24"/>
          <w:szCs w:val="24"/>
        </w:rPr>
        <w:t>menggunakan</w:t>
      </w:r>
      <w:proofErr w:type="gramEnd"/>
      <w:r w:rsidRPr="000B3583">
        <w:rPr>
          <w:rFonts w:asciiTheme="majorBidi" w:eastAsia="Google Sans Text" w:hAnsiTheme="majorBidi" w:cstheme="majorBidi"/>
          <w:color w:val="1B1C1D"/>
          <w:sz w:val="24"/>
          <w:szCs w:val="24"/>
        </w:rPr>
        <w:t xml:space="preserve"> ch</w:t>
      </w:r>
      <w:r w:rsidRPr="000B3583">
        <w:rPr>
          <w:rFonts w:asciiTheme="majorBidi" w:eastAsia="Google Sans Text" w:hAnsiTheme="majorBidi" w:cstheme="majorBidi"/>
          <w:color w:val="1B1C1D"/>
          <w:sz w:val="24"/>
          <w:szCs w:val="24"/>
        </w:rPr>
        <w:t>ecklist untuk menilai proses: (1) Posisi awalan, (2) Dagu menempel ke dada, (3) Tumpuan pada tengkuk, (4) Gerakan akhir.</w:t>
      </w:r>
    </w:p>
    <w:p w:rsidR="00D061F0" w:rsidRPr="000B3583" w:rsidRDefault="00DB5F67" w:rsidP="000B358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Penilaian Keterampilan (Proses)</w:t>
      </w:r>
      <w:r w:rsidRPr="000B3583">
        <w:rPr>
          <w:rFonts w:asciiTheme="majorBidi" w:eastAsia="Google Sans Text" w:hAnsiTheme="majorBidi" w:cstheme="majorBidi"/>
          <w:color w:val="1B1C1D"/>
          <w:sz w:val="24"/>
          <w:szCs w:val="24"/>
        </w:rPr>
        <w:t>: Menilai kemampuan siswa dalam memberikan bantuan (</w:t>
      </w:r>
      <w:r w:rsidRPr="000B3583">
        <w:rPr>
          <w:rFonts w:asciiTheme="majorBidi" w:eastAsia="Google Sans Text" w:hAnsiTheme="majorBidi" w:cstheme="majorBidi"/>
          <w:i/>
          <w:color w:val="1B1C1D"/>
          <w:sz w:val="24"/>
          <w:szCs w:val="24"/>
        </w:rPr>
        <w:t>spotting</w:t>
      </w:r>
      <w:r w:rsidRPr="000B3583">
        <w:rPr>
          <w:rFonts w:asciiTheme="majorBidi" w:eastAsia="Google Sans Text" w:hAnsiTheme="majorBidi" w:cstheme="majorBidi"/>
          <w:color w:val="1B1C1D"/>
          <w:sz w:val="24"/>
          <w:szCs w:val="24"/>
        </w:rPr>
        <w:t>) kepada temannya.</w:t>
      </w:r>
    </w:p>
    <w:p w:rsidR="00D061F0" w:rsidRPr="000B3583" w:rsidRDefault="00DB5F67" w:rsidP="000B3583">
      <w:pPr>
        <w:pStyle w:val="Heading4"/>
        <w:spacing w:before="0" w:after="0" w:line="276" w:lineRule="auto"/>
        <w:jc w:val="both"/>
        <w:rPr>
          <w:rFonts w:asciiTheme="majorBidi" w:eastAsia="Google Sans Text" w:hAnsiTheme="majorBidi" w:cstheme="majorBidi"/>
          <w:bCs/>
          <w:color w:val="1B1C1D"/>
        </w:rPr>
      </w:pPr>
      <w:r w:rsidRPr="000B3583">
        <w:rPr>
          <w:rFonts w:asciiTheme="majorBidi" w:eastAsia="Google Sans Text" w:hAnsiTheme="majorBidi" w:cstheme="majorBidi"/>
          <w:bCs/>
          <w:color w:val="1B1C1D"/>
        </w:rPr>
        <w:t>ASESMEN SUMATIF</w:t>
      </w:r>
    </w:p>
    <w:p w:rsidR="00D061F0" w:rsidRPr="000B3583" w:rsidRDefault="00DB5F67" w:rsidP="000B3583">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Praktik (Kinerja)</w:t>
      </w:r>
      <w:r w:rsidRPr="000B3583">
        <w:rPr>
          <w:rFonts w:asciiTheme="majorBidi" w:eastAsia="Google Sans Text" w:hAnsiTheme="majorBidi" w:cstheme="majorBidi"/>
          <w:color w:val="1B1C1D"/>
          <w:sz w:val="24"/>
          <w:szCs w:val="24"/>
        </w:rPr>
        <w:t>:</w:t>
      </w:r>
    </w:p>
    <w:p w:rsidR="00D061F0" w:rsidRPr="000B3583" w:rsidRDefault="00DB5F67" w:rsidP="000B3583">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lastRenderedPageBreak/>
        <w:t>Keseimbangan</w:t>
      </w:r>
      <w:r w:rsidRPr="000B3583">
        <w:rPr>
          <w:rFonts w:asciiTheme="majorBidi" w:eastAsia="Google Sans Text" w:hAnsiTheme="majorBidi" w:cstheme="majorBidi"/>
          <w:color w:val="1B1C1D"/>
          <w:sz w:val="24"/>
          <w:szCs w:val="24"/>
        </w:rPr>
        <w:t>: Siswa diminta melakukan dan menahan sikap kapal terbang selama 5-8 detik.</w:t>
      </w:r>
    </w:p>
    <w:p w:rsidR="00D061F0" w:rsidRPr="000B3583" w:rsidRDefault="00DB5F67" w:rsidP="000B3583">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Guling Depan</w:t>
      </w:r>
      <w:r w:rsidRPr="000B3583">
        <w:rPr>
          <w:rFonts w:asciiTheme="majorBidi" w:eastAsia="Google Sans Text" w:hAnsiTheme="majorBidi" w:cstheme="majorBidi"/>
          <w:color w:val="1B1C1D"/>
          <w:sz w:val="24"/>
          <w:szCs w:val="24"/>
        </w:rPr>
        <w:t>: Siswa diminta melakukan satu kali gerakan guling depan dengan teknik yang paling dikuasainya (boleh dengan bantuan jika masih ragu).</w:t>
      </w:r>
    </w:p>
    <w:p w:rsidR="00D061F0" w:rsidRPr="000B3583" w:rsidRDefault="00DB5F67" w:rsidP="000B3583">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b/>
          <w:color w:val="1B1C1D"/>
          <w:sz w:val="24"/>
          <w:szCs w:val="24"/>
        </w:rPr>
        <w:t>Te</w:t>
      </w:r>
      <w:r w:rsidRPr="000B3583">
        <w:rPr>
          <w:rFonts w:asciiTheme="majorBidi" w:eastAsia="Google Sans Text" w:hAnsiTheme="majorBidi" w:cstheme="majorBidi"/>
          <w:b/>
          <w:color w:val="1B1C1D"/>
          <w:sz w:val="24"/>
          <w:szCs w:val="24"/>
        </w:rPr>
        <w:t>s Tertulis</w:t>
      </w:r>
      <w:r w:rsidRPr="000B3583">
        <w:rPr>
          <w:rFonts w:asciiTheme="majorBidi" w:eastAsia="Google Sans Text" w:hAnsiTheme="majorBidi" w:cstheme="majorBidi"/>
          <w:color w:val="1B1C1D"/>
          <w:sz w:val="24"/>
          <w:szCs w:val="24"/>
        </w:rPr>
        <w:t xml:space="preserve">: Tes akhir </w:t>
      </w:r>
      <w:proofErr w:type="gramStart"/>
      <w:r w:rsidRPr="000B3583">
        <w:rPr>
          <w:rFonts w:asciiTheme="majorBidi" w:eastAsia="Google Sans Text" w:hAnsiTheme="majorBidi" w:cstheme="majorBidi"/>
          <w:color w:val="1B1C1D"/>
          <w:sz w:val="24"/>
          <w:szCs w:val="24"/>
        </w:rPr>
        <w:t>bab</w:t>
      </w:r>
      <w:proofErr w:type="gramEnd"/>
      <w:r w:rsidRPr="000B3583">
        <w:rPr>
          <w:rFonts w:asciiTheme="majorBidi" w:eastAsia="Google Sans Text" w:hAnsiTheme="majorBidi" w:cstheme="majorBidi"/>
          <w:color w:val="1B1C1D"/>
          <w:sz w:val="24"/>
          <w:szCs w:val="24"/>
        </w:rPr>
        <w:t xml:space="preserve"> untuk mengukur pemahaman konsep dan keselamatan.</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Contoh Tes Tertulis:</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A. Pilihan Ganda</w:t>
      </w:r>
    </w:p>
    <w:p w:rsidR="00D061F0" w:rsidRPr="000B3583" w:rsidRDefault="00DB5F67" w:rsidP="000B3583">
      <w:pPr>
        <w:numPr>
          <w:ilvl w:val="0"/>
          <w:numId w:val="24"/>
        </w:numPr>
        <w:pBdr>
          <w:top w:val="nil"/>
          <w:left w:val="nil"/>
          <w:bottom w:val="nil"/>
          <w:right w:val="nil"/>
          <w:between w:val="nil"/>
        </w:pBdr>
        <w:spacing w:line="276" w:lineRule="auto"/>
        <w:rPr>
          <w:rFonts w:asciiTheme="majorBidi" w:hAnsiTheme="majorBidi" w:cstheme="majorBidi"/>
          <w:sz w:val="24"/>
          <w:szCs w:val="24"/>
        </w:rPr>
      </w:pPr>
      <w:r w:rsidRPr="000B3583">
        <w:rPr>
          <w:rFonts w:asciiTheme="majorBidi" w:eastAsia="Google Sans Text" w:hAnsiTheme="majorBidi" w:cstheme="majorBidi"/>
          <w:color w:val="1B1C1D"/>
          <w:sz w:val="24"/>
          <w:szCs w:val="24"/>
        </w:rPr>
        <w:t xml:space="preserve">Saat melakukan gerakan guling ke </w:t>
      </w:r>
      <w:proofErr w:type="gramStart"/>
      <w:r w:rsidRPr="000B3583">
        <w:rPr>
          <w:rFonts w:asciiTheme="majorBidi" w:eastAsia="Google Sans Text" w:hAnsiTheme="majorBidi" w:cstheme="majorBidi"/>
          <w:color w:val="1B1C1D"/>
          <w:sz w:val="24"/>
          <w:szCs w:val="24"/>
        </w:rPr>
        <w:t>depan,</w:t>
      </w:r>
      <w:proofErr w:type="gramEnd"/>
      <w:r w:rsidRPr="000B3583">
        <w:rPr>
          <w:rFonts w:asciiTheme="majorBidi" w:eastAsia="Google Sans Text" w:hAnsiTheme="majorBidi" w:cstheme="majorBidi"/>
          <w:color w:val="1B1C1D"/>
          <w:sz w:val="24"/>
          <w:szCs w:val="24"/>
        </w:rPr>
        <w:t xml:space="preserve"> bagian tubuh yang pertama kali menyentuh matras setelah telapak tangan adalah...</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A. Puncak kepala</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B. Dahi</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C. Tengkuk (leher bagian belakang)</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D. Punggung</w:t>
      </w:r>
    </w:p>
    <w:p w:rsidR="00D061F0" w:rsidRPr="000B3583" w:rsidRDefault="00DB5F67" w:rsidP="000B3583">
      <w:pPr>
        <w:numPr>
          <w:ilvl w:val="0"/>
          <w:numId w:val="24"/>
        </w:numPr>
        <w:pBdr>
          <w:top w:val="nil"/>
          <w:left w:val="nil"/>
          <w:bottom w:val="nil"/>
          <w:right w:val="nil"/>
          <w:between w:val="nil"/>
        </w:pBdr>
        <w:spacing w:line="276" w:lineRule="auto"/>
        <w:rPr>
          <w:rFonts w:asciiTheme="majorBidi" w:hAnsiTheme="majorBidi" w:cstheme="majorBidi"/>
          <w:sz w:val="24"/>
          <w:szCs w:val="24"/>
        </w:rPr>
      </w:pPr>
      <w:r w:rsidRPr="000B3583">
        <w:rPr>
          <w:rFonts w:asciiTheme="majorBidi" w:eastAsia="Google Sans Text" w:hAnsiTheme="majorBidi" w:cstheme="majorBidi"/>
          <w:color w:val="1B1C1D"/>
          <w:sz w:val="24"/>
          <w:szCs w:val="24"/>
        </w:rPr>
        <w:t>Tujuan utama merapatkan dagu ke dada saat melakukan guling depan dan guling belakang adalah untuk...</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A. Membuat gerakan terlihat lebih indah</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B. Melindungi tulang leher dari cedera</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C. Menambah kecepatan</w:t>
      </w:r>
      <w:r w:rsidRPr="000B3583">
        <w:rPr>
          <w:rFonts w:asciiTheme="majorBidi" w:eastAsia="Google Sans Text" w:hAnsiTheme="majorBidi" w:cstheme="majorBidi"/>
          <w:color w:val="1B1C1D"/>
          <w:sz w:val="24"/>
          <w:szCs w:val="24"/>
        </w:rPr>
        <w:t xml:space="preserve"> putaran</w:t>
      </w:r>
      <w:r w:rsidRPr="000B3583">
        <w:rPr>
          <w:rFonts w:asciiTheme="majorBidi" w:hAnsiTheme="majorBidi" w:cstheme="majorBidi"/>
          <w:color w:val="000000"/>
          <w:sz w:val="24"/>
          <w:szCs w:val="24"/>
        </w:rPr>
        <w:br/>
      </w:r>
      <w:r w:rsidRPr="000B3583">
        <w:rPr>
          <w:rFonts w:asciiTheme="majorBidi" w:eastAsia="Google Sans Text" w:hAnsiTheme="majorBidi" w:cstheme="majorBidi"/>
          <w:color w:val="1B1C1D"/>
          <w:sz w:val="24"/>
          <w:szCs w:val="24"/>
        </w:rPr>
        <w:t>D. Memudahkan pendaratan dengan kaki</w:t>
      </w:r>
    </w:p>
    <w:p w:rsidR="00D061F0" w:rsidRPr="000B3583" w:rsidRDefault="00DB5F67" w:rsidP="000B358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0B3583">
        <w:rPr>
          <w:rFonts w:asciiTheme="majorBidi" w:eastAsia="Google Sans Text" w:hAnsiTheme="majorBidi" w:cstheme="majorBidi"/>
          <w:b/>
          <w:color w:val="1B1C1D"/>
          <w:sz w:val="24"/>
          <w:szCs w:val="24"/>
        </w:rPr>
        <w:t>B. Esai</w:t>
      </w:r>
    </w:p>
    <w:p w:rsidR="00D061F0" w:rsidRPr="000B3583" w:rsidRDefault="00DB5F67" w:rsidP="000B358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Jelaskan tiga hal paling penting yang harus diperhatikan untuk menjaga keselamatan saat melakukan aktivitas senam lantai!</w:t>
      </w:r>
    </w:p>
    <w:p w:rsidR="00D061F0" w:rsidRPr="000B3583" w:rsidRDefault="00DB5F67" w:rsidP="000B358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0B3583">
        <w:rPr>
          <w:rFonts w:asciiTheme="majorBidi" w:eastAsia="Google Sans Text" w:hAnsiTheme="majorBidi" w:cstheme="majorBidi"/>
          <w:color w:val="1B1C1D"/>
          <w:sz w:val="24"/>
          <w:szCs w:val="24"/>
        </w:rPr>
        <w:t xml:space="preserve">Temanmu takut untuk melakukan guling depan. Sebagai teman yang baik dan sudah belajar teknik membantu, </w:t>
      </w:r>
      <w:proofErr w:type="gramStart"/>
      <w:r w:rsidRPr="000B3583">
        <w:rPr>
          <w:rFonts w:asciiTheme="majorBidi" w:eastAsia="Google Sans Text" w:hAnsiTheme="majorBidi" w:cstheme="majorBidi"/>
          <w:color w:val="1B1C1D"/>
          <w:sz w:val="24"/>
          <w:szCs w:val="24"/>
        </w:rPr>
        <w:t>apa</w:t>
      </w:r>
      <w:proofErr w:type="gramEnd"/>
      <w:r w:rsidRPr="000B3583">
        <w:rPr>
          <w:rFonts w:asciiTheme="majorBidi" w:eastAsia="Google Sans Text" w:hAnsiTheme="majorBidi" w:cstheme="majorBidi"/>
          <w:color w:val="1B1C1D"/>
          <w:sz w:val="24"/>
          <w:szCs w:val="24"/>
        </w:rPr>
        <w:t xml:space="preserve"> saja langkah-langkah bantuan (asistensi) yang akan kamu berikan kepadanya agar ia merasa aman?</w:t>
      </w:r>
    </w:p>
    <w:p w:rsidR="000B3583" w:rsidRDefault="000B3583" w:rsidP="000B358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0B3583" w:rsidRDefault="000B3583" w:rsidP="000B358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0B3583" w:rsidTr="000B3583">
        <w:tc>
          <w:tcPr>
            <w:tcW w:w="5437" w:type="dxa"/>
          </w:tcPr>
          <w:p w:rsidR="000B3583" w:rsidRDefault="000B3583">
            <w:pPr>
              <w:jc w:val="center"/>
              <w:rPr>
                <w:rFonts w:ascii="Times New Roman" w:hAnsi="Times New Roman" w:cs="Times New Roman"/>
                <w:bCs/>
                <w:iCs/>
                <w:color w:val="000000"/>
                <w:sz w:val="24"/>
                <w:szCs w:val="24"/>
              </w:rPr>
            </w:pPr>
            <w:r>
              <w:rPr>
                <w:rFonts w:ascii="Times New Roman" w:hAnsi="Times New Roman" w:cs="Times New Roman"/>
                <w:bCs/>
                <w:iCs/>
                <w:color w:val="000000"/>
                <w:sz w:val="24"/>
                <w:szCs w:val="24"/>
              </w:rPr>
              <w:t>Mengetahui,</w:t>
            </w:r>
          </w:p>
          <w:p w:rsidR="000B3583" w:rsidRDefault="000B3583">
            <w:pPr>
              <w:jc w:val="center"/>
              <w:rPr>
                <w:rFonts w:ascii="Times New Roman" w:hAnsi="Times New Roman" w:cs="Times New Roman"/>
                <w:bCs/>
                <w:iCs/>
                <w:color w:val="000000"/>
                <w:sz w:val="24"/>
                <w:szCs w:val="24"/>
              </w:rPr>
            </w:pPr>
            <w:r>
              <w:rPr>
                <w:rFonts w:ascii="Times New Roman" w:hAnsi="Times New Roman" w:cs="Times New Roman"/>
                <w:bCs/>
                <w:iCs/>
                <w:color w:val="000000"/>
                <w:sz w:val="24"/>
                <w:szCs w:val="24"/>
              </w:rPr>
              <w:t>Kepala Sekolah</w:t>
            </w:r>
          </w:p>
          <w:p w:rsidR="000B3583" w:rsidRDefault="000B3583">
            <w:pPr>
              <w:jc w:val="center"/>
              <w:rPr>
                <w:rFonts w:ascii="Times New Roman" w:hAnsi="Times New Roman" w:cs="Times New Roman"/>
                <w:bCs/>
                <w:iCs/>
                <w:color w:val="000000"/>
                <w:sz w:val="24"/>
                <w:szCs w:val="24"/>
              </w:rPr>
            </w:pPr>
          </w:p>
          <w:p w:rsidR="000B3583" w:rsidRDefault="000B3583">
            <w:pPr>
              <w:jc w:val="center"/>
              <w:rPr>
                <w:rFonts w:ascii="Times New Roman" w:hAnsi="Times New Roman" w:cs="Times New Roman"/>
                <w:bCs/>
                <w:iCs/>
                <w:color w:val="000000"/>
                <w:sz w:val="24"/>
                <w:szCs w:val="24"/>
              </w:rPr>
            </w:pPr>
          </w:p>
          <w:p w:rsidR="000B3583" w:rsidRDefault="000B3583">
            <w:pPr>
              <w:jc w:val="center"/>
              <w:rPr>
                <w:rFonts w:ascii="Times New Roman" w:hAnsi="Times New Roman" w:cs="Times New Roman"/>
                <w:bCs/>
                <w:iCs/>
                <w:color w:val="000000"/>
                <w:sz w:val="24"/>
                <w:szCs w:val="24"/>
              </w:rPr>
            </w:pPr>
          </w:p>
          <w:p w:rsidR="000B3583" w:rsidRDefault="000B3583">
            <w:pPr>
              <w:jc w:val="center"/>
              <w:rPr>
                <w:rFonts w:ascii="Times New Roman" w:hAnsi="Times New Roman" w:cs="Times New Roman"/>
                <w:bCs/>
                <w:iCs/>
                <w:color w:val="000000"/>
                <w:sz w:val="24"/>
                <w:szCs w:val="24"/>
              </w:rPr>
            </w:pPr>
          </w:p>
          <w:p w:rsidR="000B3583" w:rsidRDefault="000B3583">
            <w:pPr>
              <w:jc w:val="center"/>
              <w:rPr>
                <w:rFonts w:ascii="Times New Roman" w:hAnsi="Times New Roman" w:cs="Times New Roman"/>
                <w:b/>
                <w:iCs/>
                <w:color w:val="000000"/>
                <w:sz w:val="24"/>
                <w:szCs w:val="24"/>
                <w:u w:val="single"/>
              </w:rPr>
            </w:pPr>
            <w:r>
              <w:rPr>
                <w:rFonts w:ascii="Times New Roman" w:hAnsi="Times New Roman" w:cs="Times New Roman"/>
                <w:b/>
                <w:iCs/>
                <w:color w:val="000000"/>
                <w:sz w:val="24"/>
                <w:szCs w:val="24"/>
                <w:u w:val="single"/>
                <w:lang w:val="id-ID"/>
              </w:rPr>
              <w:t>..........................................</w:t>
            </w:r>
          </w:p>
          <w:p w:rsidR="000B3583" w:rsidRDefault="000B3583">
            <w:pPr>
              <w:spacing w:line="276" w:lineRule="auto"/>
              <w:jc w:val="center"/>
              <w:rPr>
                <w:rFonts w:ascii="Times New Roman" w:hAnsi="Times New Roman" w:cs="Times New Roman"/>
                <w:bCs/>
                <w:iCs/>
                <w:color w:val="000000"/>
                <w:sz w:val="24"/>
                <w:szCs w:val="24"/>
                <w:lang w:val="en-ID"/>
              </w:rPr>
            </w:pPr>
            <w:r>
              <w:rPr>
                <w:rFonts w:ascii="Times New Roman" w:hAnsi="Times New Roman" w:cs="Times New Roman"/>
                <w:bCs/>
                <w:iCs/>
                <w:color w:val="000000"/>
                <w:sz w:val="24"/>
                <w:szCs w:val="24"/>
              </w:rPr>
              <w:t xml:space="preserve">NIP. </w:t>
            </w:r>
            <w:r>
              <w:rPr>
                <w:rFonts w:ascii="Times New Roman" w:hAnsi="Times New Roman" w:cs="Times New Roman"/>
                <w:bCs/>
                <w:iCs/>
                <w:color w:val="000000"/>
                <w:sz w:val="24"/>
                <w:szCs w:val="24"/>
                <w:lang w:val="id-ID"/>
              </w:rPr>
              <w:t>................................</w:t>
            </w:r>
          </w:p>
        </w:tc>
        <w:tc>
          <w:tcPr>
            <w:tcW w:w="5437" w:type="dxa"/>
          </w:tcPr>
          <w:p w:rsidR="000B3583" w:rsidRDefault="000B3583">
            <w:pPr>
              <w:ind w:left="41"/>
              <w:jc w:val="center"/>
              <w:rPr>
                <w:rFonts w:ascii="Times New Roman" w:hAnsi="Times New Roman" w:cs="Times New Roman"/>
                <w:bCs/>
                <w:iCs/>
                <w:color w:val="000000"/>
                <w:sz w:val="24"/>
                <w:szCs w:val="24"/>
                <w:lang w:val="en-ID"/>
              </w:rPr>
            </w:pPr>
            <w:proofErr w:type="gramStart"/>
            <w:r>
              <w:rPr>
                <w:rFonts w:ascii="Times New Roman" w:hAnsi="Times New Roman" w:cs="Times New Roman"/>
                <w:bCs/>
                <w:iCs/>
                <w:color w:val="000000"/>
                <w:sz w:val="24"/>
                <w:szCs w:val="24"/>
              </w:rPr>
              <w:t xml:space="preserve">..........., </w:t>
            </w:r>
            <w:r>
              <w:rPr>
                <w:rFonts w:ascii="Times New Roman" w:hAnsi="Times New Roman" w:cs="Times New Roman"/>
                <w:bCs/>
                <w:iCs/>
                <w:color w:val="000000"/>
                <w:sz w:val="24"/>
                <w:szCs w:val="24"/>
                <w:lang w:val="en-ID"/>
              </w:rPr>
              <w:t>......................... 20</w:t>
            </w:r>
            <w:proofErr w:type="gramEnd"/>
            <w:r>
              <w:rPr>
                <w:rFonts w:ascii="Times New Roman" w:hAnsi="Times New Roman" w:cs="Times New Roman"/>
                <w:bCs/>
                <w:iCs/>
                <w:color w:val="000000"/>
                <w:sz w:val="24"/>
                <w:szCs w:val="24"/>
                <w:lang w:val="en-ID"/>
              </w:rPr>
              <w:t>..</w:t>
            </w:r>
          </w:p>
          <w:p w:rsidR="000B3583" w:rsidRDefault="000B3583">
            <w:pPr>
              <w:ind w:left="41"/>
              <w:jc w:val="center"/>
              <w:rPr>
                <w:rFonts w:ascii="Times New Roman" w:hAnsi="Times New Roman" w:cs="Times New Roman"/>
                <w:bCs/>
                <w:iCs/>
                <w:color w:val="000000"/>
                <w:sz w:val="24"/>
                <w:szCs w:val="24"/>
              </w:rPr>
            </w:pPr>
            <w:r>
              <w:rPr>
                <w:rFonts w:ascii="Times New Roman" w:hAnsi="Times New Roman" w:cs="Times New Roman"/>
                <w:bCs/>
                <w:iCs/>
                <w:color w:val="000000"/>
                <w:sz w:val="24"/>
                <w:szCs w:val="24"/>
              </w:rPr>
              <w:t>Guru Mata Pelajaran</w:t>
            </w:r>
          </w:p>
          <w:p w:rsidR="000B3583" w:rsidRDefault="000B3583">
            <w:pPr>
              <w:ind w:left="41"/>
              <w:jc w:val="center"/>
              <w:rPr>
                <w:rFonts w:ascii="Times New Roman" w:hAnsi="Times New Roman" w:cs="Times New Roman"/>
                <w:bCs/>
                <w:iCs/>
                <w:color w:val="000000"/>
                <w:sz w:val="24"/>
                <w:szCs w:val="24"/>
              </w:rPr>
            </w:pPr>
          </w:p>
          <w:p w:rsidR="000B3583" w:rsidRDefault="000B3583">
            <w:pPr>
              <w:ind w:left="41"/>
              <w:jc w:val="center"/>
              <w:rPr>
                <w:rFonts w:ascii="Times New Roman" w:hAnsi="Times New Roman" w:cs="Times New Roman"/>
                <w:bCs/>
                <w:iCs/>
                <w:color w:val="000000"/>
                <w:sz w:val="24"/>
                <w:szCs w:val="24"/>
              </w:rPr>
            </w:pPr>
          </w:p>
          <w:p w:rsidR="000B3583" w:rsidRDefault="000B3583">
            <w:pPr>
              <w:jc w:val="center"/>
              <w:rPr>
                <w:rFonts w:ascii="Times New Roman" w:hAnsi="Times New Roman" w:cs="Times New Roman"/>
                <w:bCs/>
                <w:iCs/>
                <w:color w:val="000000"/>
                <w:sz w:val="24"/>
                <w:szCs w:val="24"/>
                <w:lang w:val="id-ID"/>
              </w:rPr>
            </w:pPr>
          </w:p>
          <w:p w:rsidR="000B3583" w:rsidRDefault="000B3583">
            <w:pPr>
              <w:ind w:left="41"/>
              <w:jc w:val="center"/>
              <w:rPr>
                <w:rFonts w:ascii="Times New Roman" w:hAnsi="Times New Roman" w:cs="Times New Roman"/>
                <w:bCs/>
                <w:iCs/>
                <w:color w:val="000000"/>
                <w:sz w:val="24"/>
                <w:szCs w:val="24"/>
              </w:rPr>
            </w:pPr>
          </w:p>
          <w:p w:rsidR="000B3583" w:rsidRDefault="000B3583">
            <w:pPr>
              <w:jc w:val="center"/>
              <w:rPr>
                <w:rFonts w:ascii="Times New Roman" w:hAnsi="Times New Roman" w:cs="Times New Roman"/>
                <w:b/>
                <w:iCs/>
                <w:color w:val="000000"/>
                <w:sz w:val="24"/>
                <w:szCs w:val="24"/>
                <w:u w:val="single"/>
              </w:rPr>
            </w:pPr>
            <w:r>
              <w:rPr>
                <w:rFonts w:ascii="Times New Roman" w:hAnsi="Times New Roman" w:cs="Times New Roman"/>
                <w:b/>
                <w:iCs/>
                <w:color w:val="000000"/>
                <w:sz w:val="24"/>
                <w:szCs w:val="24"/>
                <w:u w:val="single"/>
                <w:lang w:val="id-ID"/>
              </w:rPr>
              <w:t>..........................................</w:t>
            </w:r>
          </w:p>
          <w:p w:rsidR="000B3583" w:rsidRDefault="000B3583">
            <w:pPr>
              <w:jc w:val="center"/>
              <w:rPr>
                <w:rFonts w:ascii="Times New Roman" w:hAnsi="Times New Roman" w:cs="Times New Roman"/>
                <w:b/>
                <w:iCs/>
                <w:color w:val="000000"/>
                <w:sz w:val="24"/>
                <w:szCs w:val="24"/>
                <w:u w:val="single"/>
                <w:lang w:val="en-ID"/>
              </w:rPr>
            </w:pPr>
            <w:r>
              <w:rPr>
                <w:rFonts w:ascii="Times New Roman" w:hAnsi="Times New Roman" w:cs="Times New Roman"/>
                <w:bCs/>
                <w:iCs/>
                <w:color w:val="000000"/>
                <w:sz w:val="24"/>
                <w:szCs w:val="24"/>
              </w:rPr>
              <w:t xml:space="preserve">NIP. </w:t>
            </w:r>
            <w:r>
              <w:rPr>
                <w:rFonts w:ascii="Times New Roman" w:hAnsi="Times New Roman" w:cs="Times New Roman"/>
                <w:bCs/>
                <w:iCs/>
                <w:color w:val="000000"/>
                <w:sz w:val="24"/>
                <w:szCs w:val="24"/>
                <w:lang w:val="id-ID"/>
              </w:rPr>
              <w:t>................................</w:t>
            </w:r>
          </w:p>
          <w:p w:rsidR="000B3583" w:rsidRDefault="000B3583">
            <w:pPr>
              <w:spacing w:line="276" w:lineRule="auto"/>
              <w:ind w:left="41"/>
              <w:jc w:val="center"/>
              <w:rPr>
                <w:rFonts w:ascii="Times New Roman" w:hAnsi="Times New Roman" w:cs="Times New Roman"/>
                <w:bCs/>
                <w:iCs/>
                <w:color w:val="000000"/>
                <w:sz w:val="24"/>
                <w:szCs w:val="24"/>
              </w:rPr>
            </w:pPr>
          </w:p>
        </w:tc>
      </w:tr>
    </w:tbl>
    <w:p w:rsidR="000B3583" w:rsidRPr="000B3583" w:rsidRDefault="000B3583" w:rsidP="000B3583">
      <w:pPr>
        <w:pBdr>
          <w:top w:val="nil"/>
          <w:left w:val="nil"/>
          <w:bottom w:val="nil"/>
          <w:right w:val="nil"/>
          <w:between w:val="nil"/>
        </w:pBdr>
        <w:spacing w:line="276" w:lineRule="auto"/>
        <w:jc w:val="both"/>
        <w:rPr>
          <w:rFonts w:asciiTheme="majorBidi" w:hAnsiTheme="majorBidi" w:cstheme="majorBidi"/>
          <w:sz w:val="24"/>
          <w:szCs w:val="24"/>
        </w:rPr>
      </w:pPr>
    </w:p>
    <w:sectPr w:rsidR="000B3583" w:rsidRPr="000B3583" w:rsidSect="000B3583">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80548"/>
    <w:multiLevelType w:val="multilevel"/>
    <w:tmpl w:val="8F36A1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0BD11FC"/>
    <w:multiLevelType w:val="multilevel"/>
    <w:tmpl w:val="315E73E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1A24C7D"/>
    <w:multiLevelType w:val="multilevel"/>
    <w:tmpl w:val="5CE05B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48936B1"/>
    <w:multiLevelType w:val="multilevel"/>
    <w:tmpl w:val="ADD2CC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58979A1"/>
    <w:multiLevelType w:val="multilevel"/>
    <w:tmpl w:val="CE6C8D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745048E"/>
    <w:multiLevelType w:val="multilevel"/>
    <w:tmpl w:val="D7FEAC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7517059"/>
    <w:multiLevelType w:val="multilevel"/>
    <w:tmpl w:val="9774E2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8083C58"/>
    <w:multiLevelType w:val="multilevel"/>
    <w:tmpl w:val="5A2A62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8B257B1"/>
    <w:multiLevelType w:val="multilevel"/>
    <w:tmpl w:val="F3F46D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CFD79E0"/>
    <w:multiLevelType w:val="multilevel"/>
    <w:tmpl w:val="A16C48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E0F01F3"/>
    <w:multiLevelType w:val="multilevel"/>
    <w:tmpl w:val="D79E7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0FAA1B89"/>
    <w:multiLevelType w:val="multilevel"/>
    <w:tmpl w:val="35100D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1B03686"/>
    <w:multiLevelType w:val="multilevel"/>
    <w:tmpl w:val="021A05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B1229D4"/>
    <w:multiLevelType w:val="multilevel"/>
    <w:tmpl w:val="D3EA78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5D76E48"/>
    <w:multiLevelType w:val="multilevel"/>
    <w:tmpl w:val="19DC7B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6E67E89"/>
    <w:multiLevelType w:val="multilevel"/>
    <w:tmpl w:val="59849E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B09424A"/>
    <w:multiLevelType w:val="multilevel"/>
    <w:tmpl w:val="ABAC5D8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C8C3063"/>
    <w:multiLevelType w:val="multilevel"/>
    <w:tmpl w:val="00806D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F9B1172"/>
    <w:multiLevelType w:val="multilevel"/>
    <w:tmpl w:val="0DE8F4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03E08C1"/>
    <w:multiLevelType w:val="multilevel"/>
    <w:tmpl w:val="F202ED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4414FE4"/>
    <w:multiLevelType w:val="multilevel"/>
    <w:tmpl w:val="58540D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69A6789"/>
    <w:multiLevelType w:val="multilevel"/>
    <w:tmpl w:val="72DAAA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6D95ECD"/>
    <w:multiLevelType w:val="multilevel"/>
    <w:tmpl w:val="4DA421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9FE0BD1"/>
    <w:multiLevelType w:val="multilevel"/>
    <w:tmpl w:val="E9ACF6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BE5707E"/>
    <w:multiLevelType w:val="multilevel"/>
    <w:tmpl w:val="9EE428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D26206"/>
    <w:multiLevelType w:val="multilevel"/>
    <w:tmpl w:val="9C10A2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04418F4"/>
    <w:multiLevelType w:val="multilevel"/>
    <w:tmpl w:val="EAB83F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3E77B18"/>
    <w:multiLevelType w:val="multilevel"/>
    <w:tmpl w:val="1CCC34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6AD7A87"/>
    <w:multiLevelType w:val="multilevel"/>
    <w:tmpl w:val="9E6C2C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70C3123"/>
    <w:multiLevelType w:val="multilevel"/>
    <w:tmpl w:val="9A8421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390627C"/>
    <w:multiLevelType w:val="multilevel"/>
    <w:tmpl w:val="EB84B1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6755C10"/>
    <w:multiLevelType w:val="multilevel"/>
    <w:tmpl w:val="16D2D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68B2202"/>
    <w:multiLevelType w:val="multilevel"/>
    <w:tmpl w:val="99B66B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A3418C3"/>
    <w:multiLevelType w:val="multilevel"/>
    <w:tmpl w:val="5308AF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B52758A"/>
    <w:multiLevelType w:val="multilevel"/>
    <w:tmpl w:val="01A69E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C51216C"/>
    <w:multiLevelType w:val="multilevel"/>
    <w:tmpl w:val="CF1600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E580323"/>
    <w:multiLevelType w:val="multilevel"/>
    <w:tmpl w:val="2C44A4D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58E141F"/>
    <w:multiLevelType w:val="multilevel"/>
    <w:tmpl w:val="35B82D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
  </w:num>
  <w:num w:numId="2">
    <w:abstractNumId w:val="17"/>
  </w:num>
  <w:num w:numId="3">
    <w:abstractNumId w:val="24"/>
  </w:num>
  <w:num w:numId="4">
    <w:abstractNumId w:val="35"/>
  </w:num>
  <w:num w:numId="5">
    <w:abstractNumId w:val="37"/>
  </w:num>
  <w:num w:numId="6">
    <w:abstractNumId w:val="18"/>
  </w:num>
  <w:num w:numId="7">
    <w:abstractNumId w:val="0"/>
  </w:num>
  <w:num w:numId="8">
    <w:abstractNumId w:val="2"/>
  </w:num>
  <w:num w:numId="9">
    <w:abstractNumId w:val="15"/>
  </w:num>
  <w:num w:numId="10">
    <w:abstractNumId w:val="13"/>
  </w:num>
  <w:num w:numId="11">
    <w:abstractNumId w:val="1"/>
  </w:num>
  <w:num w:numId="12">
    <w:abstractNumId w:val="22"/>
  </w:num>
  <w:num w:numId="13">
    <w:abstractNumId w:val="23"/>
  </w:num>
  <w:num w:numId="14">
    <w:abstractNumId w:val="19"/>
  </w:num>
  <w:num w:numId="15">
    <w:abstractNumId w:val="9"/>
  </w:num>
  <w:num w:numId="16">
    <w:abstractNumId w:val="3"/>
  </w:num>
  <w:num w:numId="17">
    <w:abstractNumId w:val="8"/>
  </w:num>
  <w:num w:numId="18">
    <w:abstractNumId w:val="29"/>
  </w:num>
  <w:num w:numId="19">
    <w:abstractNumId w:val="31"/>
  </w:num>
  <w:num w:numId="20">
    <w:abstractNumId w:val="7"/>
  </w:num>
  <w:num w:numId="21">
    <w:abstractNumId w:val="10"/>
  </w:num>
  <w:num w:numId="22">
    <w:abstractNumId w:val="25"/>
  </w:num>
  <w:num w:numId="23">
    <w:abstractNumId w:val="33"/>
  </w:num>
  <w:num w:numId="24">
    <w:abstractNumId w:val="36"/>
  </w:num>
  <w:num w:numId="25">
    <w:abstractNumId w:val="16"/>
  </w:num>
  <w:num w:numId="26">
    <w:abstractNumId w:val="21"/>
  </w:num>
  <w:num w:numId="27">
    <w:abstractNumId w:val="32"/>
  </w:num>
  <w:num w:numId="28">
    <w:abstractNumId w:val="20"/>
  </w:num>
  <w:num w:numId="29">
    <w:abstractNumId w:val="14"/>
  </w:num>
  <w:num w:numId="30">
    <w:abstractNumId w:val="12"/>
  </w:num>
  <w:num w:numId="31">
    <w:abstractNumId w:val="4"/>
  </w:num>
  <w:num w:numId="32">
    <w:abstractNumId w:val="34"/>
  </w:num>
  <w:num w:numId="33">
    <w:abstractNumId w:val="26"/>
  </w:num>
  <w:num w:numId="34">
    <w:abstractNumId w:val="6"/>
  </w:num>
  <w:num w:numId="35">
    <w:abstractNumId w:val="27"/>
  </w:num>
  <w:num w:numId="36">
    <w:abstractNumId w:val="28"/>
  </w:num>
  <w:num w:numId="37">
    <w:abstractNumId w:val="30"/>
  </w:num>
  <w:num w:numId="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D061F0"/>
    <w:rsid w:val="000B3583"/>
    <w:rsid w:val="002B3E3F"/>
    <w:rsid w:val="00D061F0"/>
    <w:rsid w:val="00DB5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627105">
      <w:bodyDiv w:val="1"/>
      <w:marLeft w:val="0"/>
      <w:marRight w:val="0"/>
      <w:marTop w:val="0"/>
      <w:marBottom w:val="0"/>
      <w:divBdr>
        <w:top w:val="none" w:sz="0" w:space="0" w:color="auto"/>
        <w:left w:val="none" w:sz="0" w:space="0" w:color="auto"/>
        <w:bottom w:val="none" w:sz="0" w:space="0" w:color="auto"/>
        <w:right w:val="none" w:sz="0" w:space="0" w:color="auto"/>
      </w:divBdr>
    </w:div>
    <w:div w:id="8102468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2726</Words>
  <Characters>15544</Characters>
  <Application>Microsoft Office Word</Application>
  <DocSecurity>0</DocSecurity>
  <Lines>129</Lines>
  <Paragraphs>36</Paragraphs>
  <ScaleCrop>false</ScaleCrop>
  <Company/>
  <LinksUpToDate>false</LinksUpToDate>
  <CharactersWithSpaces>18234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2025-07-26T01:45:00Z</dcterms:created>
  <dcterms:modified xsi:type="dcterms:W3CDTF">2025-07-26T01:57:00Z</dcterms:modified>
</cp:coreProperties>
</file>