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DB1" w:rsidRDefault="00A65DB1" w:rsidP="00A65DB1">
      <w:pPr>
        <w:jc w:val="center"/>
      </w:pP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</w:rPr>
        <w:t> </w:t>
      </w: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</w:rPr>
        <w:t> </w:t>
      </w: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</w:rPr>
        <w:t> </w:t>
      </w: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</w:rPr>
        <w:t> </w:t>
      </w: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</w:rPr>
        <w:t> </w:t>
      </w:r>
    </w:p>
    <w:p w:rsidR="00A65DB1" w:rsidRDefault="00A65DB1" w:rsidP="00A65DB1">
      <w:pPr>
        <w:jc w:val="center"/>
      </w:pPr>
      <w:r>
        <w:t> </w:t>
      </w: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</w:rPr>
        <w:t> </w:t>
      </w: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</w:rPr>
        <w:t> </w:t>
      </w:r>
    </w:p>
    <w:p w:rsidR="00A65DB1" w:rsidRDefault="00A65DB1" w:rsidP="00A65DB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5DB1" w:rsidRDefault="00A65DB1" w:rsidP="00A65DB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5DB1" w:rsidRDefault="00A65DB1" w:rsidP="00A65DB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5DB1" w:rsidRDefault="00A65DB1" w:rsidP="00A65DB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5DB1" w:rsidRDefault="00A65DB1" w:rsidP="00A65DB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616A013E" wp14:editId="3ABE9F42">
            <wp:extent cx="1362075" cy="1381125"/>
            <wp:effectExtent l="0" t="0" r="9525" b="9525"/>
            <wp:docPr id="1" name="Picture 1" descr="Description: 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65DB1" w:rsidTr="00543DBB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65DB1" w:rsidRDefault="00A65DB1" w:rsidP="00543DBB">
            <w:pPr>
              <w:spacing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A65DB1" w:rsidRDefault="00A65DB1" w:rsidP="00543DBB">
            <w:pPr>
              <w:spacing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65DB1" w:rsidTr="00543DBB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65DB1" w:rsidRDefault="00A65DB1" w:rsidP="00543DBB">
            <w:pPr>
              <w:spacing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5DB1" w:rsidRDefault="00A65DB1" w:rsidP="00543DBB">
            <w:pPr>
              <w:spacing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5DB1" w:rsidRDefault="00A65DB1" w:rsidP="00543DBB">
            <w:pPr>
              <w:spacing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65DB1" w:rsidRDefault="00A65DB1" w:rsidP="00A65DB1">
            <w:pPr>
              <w:spacing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PJOK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 </w:t>
            </w:r>
          </w:p>
          <w:p w:rsidR="00A65DB1" w:rsidRDefault="00A65DB1" w:rsidP="00A65DB1">
            <w:pPr>
              <w:spacing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I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</w:p>
          <w:p w:rsidR="00A65DB1" w:rsidRDefault="00A65DB1" w:rsidP="00543DBB">
            <w:pPr>
              <w:spacing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A65DB1" w:rsidRDefault="00A65DB1" w:rsidP="00543DBB">
            <w:pPr>
              <w:spacing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65DB1" w:rsidRDefault="00A65DB1" w:rsidP="00A65DB1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65DB1" w:rsidRDefault="00A65DB1" w:rsidP="00A65DB1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147B9C" w:rsidRDefault="00A65DB1" w:rsidP="00A65DB1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="00147B9C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MODUL AJAR DEEP LEARNING</w:t>
      </w:r>
    </w:p>
    <w:p w:rsidR="00147B9C" w:rsidRDefault="00147B9C" w:rsidP="00147B9C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MATA </w:t>
      </w:r>
      <w:proofErr w:type="gramStart"/>
      <w:r>
        <w:rPr>
          <w:rFonts w:asciiTheme="majorBidi" w:eastAsia="Google Sans" w:hAnsiTheme="majorBidi" w:cstheme="majorBidi"/>
          <w:color w:val="1B1C1D"/>
          <w:sz w:val="24"/>
          <w:szCs w:val="24"/>
        </w:rPr>
        <w:t>PELAJARAN :</w:t>
      </w:r>
      <w:proofErr w:type="gramEnd"/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PJOK</w:t>
      </w:r>
    </w:p>
    <w:p w:rsidR="00147B9C" w:rsidRDefault="00147B9C" w:rsidP="00147B9C">
      <w:pPr>
        <w:spacing w:line="276" w:lineRule="auto"/>
        <w:jc w:val="center"/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 w:rsidRPr="00147B9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UNIT 5: AKTIVITAS GERAK BERIRAMA</w:t>
      </w:r>
    </w:p>
    <w:p w:rsidR="00147B9C" w:rsidRDefault="00147B9C" w:rsidP="00147B9C">
      <w:pPr>
        <w:spacing w:line="276" w:lineRule="auto"/>
        <w:jc w:val="center"/>
      </w:pPr>
    </w:p>
    <w:p w:rsidR="00147B9C" w:rsidRDefault="00147B9C" w:rsidP="00147B9C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147B9C" w:rsidRDefault="00147B9C" w:rsidP="00147B9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Sekolah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147B9C" w:rsidRDefault="00147B9C" w:rsidP="00147B9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Penyusun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147B9C" w:rsidRDefault="00147B9C" w:rsidP="00147B9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Mata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PJOK</w:t>
      </w:r>
    </w:p>
    <w:p w:rsidR="00147B9C" w:rsidRDefault="00147B9C" w:rsidP="00147B9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Kelas / Fase /Semester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VIII / D / I (Ganjil)</w:t>
      </w:r>
    </w:p>
    <w:p w:rsidR="00147B9C" w:rsidRDefault="00147B9C" w:rsidP="00147B9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Alokasi Waktu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6 JP (2 kali pertemuan)</w:t>
      </w:r>
    </w:p>
    <w:p w:rsidR="00147B9C" w:rsidRDefault="00147B9C" w:rsidP="00147B9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Tahun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/ 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36177C" w:rsidRPr="00D54937" w:rsidRDefault="00BD640F" w:rsidP="00D549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memiliki pemahaman dasar tentang pola gerak lokomotor (berjalan, melompat) dan non-lokomotor (mengayun) serta memiliki pengalaman mendengarkan musik dengan irama yang berbeda-beda.</w:t>
      </w:r>
    </w:p>
    <w:p w:rsidR="0036177C" w:rsidRPr="00D54937" w:rsidRDefault="00BD640F" w:rsidP="00D549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Sebagian peserta didik memiliki minat pada tarian modern atau tradisional, sementara yang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lebih menyukai aktivitas fisik yang energik seperti senam atau lompat tali.</w:t>
      </w:r>
    </w:p>
    <w:p w:rsidR="0036177C" w:rsidRPr="00D54937" w:rsidRDefault="00BD640F" w:rsidP="00D549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berasal dari latar belakang sosial dan budaya yang beragam, dengan tingkat paparan yang berbeda terhadap musik, tarian, dan aktivitas senam.</w:t>
      </w:r>
    </w:p>
    <w:p w:rsidR="0036177C" w:rsidRPr="00D54937" w:rsidRDefault="00BD640F" w:rsidP="00D549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peragaan/demonstrasi gerakan secara langsung, video tutorial, dan gambar/poster urutan gerakan.</w:t>
      </w:r>
    </w:p>
    <w:p w:rsidR="0036177C" w:rsidRPr="00D54937" w:rsidRDefault="00BD640F" w:rsidP="00D5493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penjelasan lisan yang jelas, penggunaan musik/irama sebagai panduan ketukan, dan kesempatan berdiskusi untuk memahami konsep.</w:t>
      </w:r>
    </w:p>
    <w:p w:rsidR="0036177C" w:rsidRPr="00D54937" w:rsidRDefault="00BD640F" w:rsidP="00D5493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kesempatan untuk mencoba, mempraktikkan secara berulang, dan merasakan langsung koordinasi gerakan dengan irama.</w:t>
      </w:r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36177C" w:rsidRPr="00D54937" w:rsidRDefault="00BD640F" w:rsidP="00D5493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36177C" w:rsidRPr="00D54937" w:rsidRDefault="00BD640F" w:rsidP="00D54937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konsep pola langkah dasar, ayunan lengan, koordinasi gerak, kesesuaian gerak dengan irama (ketukan), dan manfaat aktivitas gerak berirama bagi kesehatan dan kebugaran.</w:t>
      </w:r>
    </w:p>
    <w:p w:rsidR="0036177C" w:rsidRPr="00D54937" w:rsidRDefault="00BD640F" w:rsidP="00D54937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Mampu melakukan berbagai gerak spesifik (langkah biasa, langkah rapat, langkah samping, ayunan lengan, dll.) dan merangkainya menjadi satu kesatuan gerak yang harmonis mengikuti irama musik.</w:t>
      </w:r>
    </w:p>
    <w:p w:rsidR="0036177C" w:rsidRPr="00D54937" w:rsidRDefault="00BD640F" w:rsidP="00D5493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Aktivitas gerak berirama dapat meningkatkan kebugaran jasmani (kesehatan jantung, kelenturan), meningkatkan suasana hati, menjadi sarana ekspresi diri, dan dapat diterapkan sebagai kegiatan rekreasi atau bahkan dalam acara-acara sosial di lingkungan sekolah maupun masyarakat.</w:t>
      </w:r>
    </w:p>
    <w:p w:rsidR="0036177C" w:rsidRPr="00D54937" w:rsidRDefault="00BD640F" w:rsidP="00D5493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Sedang. Materi ini menuntut kemampuan koordinasi antara gerakan anggota tubuh (kaki dan tangan) dengan pendengaran (irama musik), yang bisa menjadi 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tantangan bagi sebagian peserta didik.</w:t>
      </w:r>
    </w:p>
    <w:p w:rsidR="0036177C" w:rsidRPr="00D54937" w:rsidRDefault="00BD640F" w:rsidP="00D5493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disusun secara sistematis, dimulai dari pengenalan gerak-gerak dasar (pola langkah dan ayunan lengan secara terpisah), dilanjutkan dengan penggabungan (kombinasi) beberapa gerakan, dan diakhiri dengan perancangan serta penampilan sebuah rangkaian gerak berirama yang utuh dan kreatif.</w:t>
      </w:r>
    </w:p>
    <w:p w:rsidR="0036177C" w:rsidRPr="00D54937" w:rsidRDefault="00BD640F" w:rsidP="00D5493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Mensyukuri karunia Tuhan berupa tubuh yang sehat dan dapat bergerak secara ritmis dan indah.</w:t>
      </w:r>
    </w:p>
    <w:p w:rsidR="0036177C" w:rsidRPr="00D54937" w:rsidRDefault="00BD640F" w:rsidP="00D54937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dan memilih kombinasi gerakan yang paling sesuai dan efektif untuk dirangkai mengikuti irama musik yang dipilih.</w:t>
      </w:r>
    </w:p>
    <w:p w:rsidR="0036177C" w:rsidRPr="00D54937" w:rsidRDefault="00BD640F" w:rsidP="00D54937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rangkaian gerak orisinal yang memadukan berbagai pola langkah dan ayunan lengan secara harmonis.</w:t>
      </w:r>
    </w:p>
    <w:p w:rsidR="0036177C" w:rsidRPr="00D54937" w:rsidRDefault="00BD640F" w:rsidP="00D54937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menyusun, berlatih, dan menampilkan rangkaian gerak berirama secara kompak.</w:t>
      </w:r>
    </w:p>
    <w:p w:rsidR="0036177C" w:rsidRPr="00D54937" w:rsidRDefault="00BD640F" w:rsidP="00D54937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Berlatih secara individu untuk menguasai setiap gerakan dasar sebelum digabungkan dalam latihan kelompok.</w:t>
      </w:r>
    </w:p>
    <w:p w:rsidR="0036177C" w:rsidRPr="00D54937" w:rsidRDefault="00BD640F" w:rsidP="00D54937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Saling memberikan dukungan, motivasi, dan umpan balik yang membangun antar teman dalam kelompok.</w:t>
      </w:r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36177C" w:rsidRPr="00D54937" w:rsidRDefault="00BD640F" w:rsidP="00D5493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Menjaga kesehatan tubuh sebagai bentuk rasa syukur.</w:t>
      </w:r>
    </w:p>
    <w:p w:rsidR="0036177C" w:rsidRPr="00D54937" w:rsidRDefault="00BD640F" w:rsidP="00D5493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keragaman gerak, termasuk yang terinspirasi dari tarian daerah sebagai bagian dari budaya bangsa.</w:t>
      </w:r>
    </w:p>
    <w:p w:rsidR="0036177C" w:rsidRPr="00D54937" w:rsidRDefault="00BD640F" w:rsidP="00D5493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kesesuaian antara gerakan dengan tempo dan karakter musik.</w:t>
      </w:r>
    </w:p>
    <w:p w:rsidR="0036177C" w:rsidRPr="00D54937" w:rsidRDefault="00BD640F" w:rsidP="00D5493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rangkaian gerak baru yang unik dan estetis.</w:t>
      </w:r>
    </w:p>
    <w:p w:rsidR="0036177C" w:rsidRPr="00D54937" w:rsidRDefault="00BD640F" w:rsidP="00D5493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efektif dalam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mencapai tujuan bersama (kekompakan gerak).</w:t>
      </w:r>
    </w:p>
    <w:p w:rsidR="0036177C" w:rsidRPr="00D54937" w:rsidRDefault="00BD640F" w:rsidP="00D5493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penguasaan materi dan keterampilan gerak secara personal.</w:t>
      </w:r>
    </w:p>
    <w:p w:rsidR="0036177C" w:rsidRPr="00D54937" w:rsidRDefault="00BD640F" w:rsidP="00D5493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manfaat gerak berirama untuk kesehatan fisik dan mental.</w:t>
      </w:r>
    </w:p>
    <w:p w:rsidR="0036177C" w:rsidRPr="00D54937" w:rsidRDefault="00BD640F" w:rsidP="00D5493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bahasa tubuh (gerak) untuk berekspresi dan berkomunikasi secara non-verbal.</w:t>
      </w:r>
    </w:p>
    <w:p w:rsidR="00D54937" w:rsidRDefault="00D54937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36177C" w:rsidRDefault="00BD640F" w:rsidP="00D54937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D54937" w:rsidRPr="00D54937" w:rsidRDefault="00D54937" w:rsidP="00D54937"/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CAPAIAN PEMBELAJARAN (CP)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36177C" w:rsidRPr="00D54937" w:rsidRDefault="00BD640F" w:rsidP="00D5493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Terampil Bergerak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keterampilan gerak serta mentransfernya ke dalam berbagai situasi gerak; memperagakan strategi gerak yang dapat dimanfaatkan untuk meningkatkan capaian keterampilan gerak.</w:t>
      </w:r>
    </w:p>
    <w:p w:rsidR="0036177C" w:rsidRPr="00D54937" w:rsidRDefault="00BD640F" w:rsidP="00D5493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Belajar Melalui Gerak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Membuktikan strategi gerak yang paling efektif dalam situasi gerak yang berbeda; menginvestigasi modifikasi peraturan yang mendukung fair play dan partisipasi inklusif; menerapkan kepemimpinan, kolaborasi, dan pengambilan keputusan kelompok ketika berpartisipasi di dalam berbagai aktivitas jasmani.</w:t>
      </w:r>
    </w:p>
    <w:p w:rsidR="0036177C" w:rsidRPr="00D54937" w:rsidRDefault="00BD640F" w:rsidP="00D5493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Bergaya Hidup Aktif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Berpartisipasi dalam aktivitas jasmani dan menjelaskan reaksi tubuh terhadap berbagai tingkat intensitas yang berbeda; menjelaskan strategi peningkatan aktivitas jasmani dan pencegahan perilaku sedenter.</w:t>
      </w:r>
    </w:p>
    <w:p w:rsidR="0036177C" w:rsidRPr="00D54937" w:rsidRDefault="00BD640F" w:rsidP="00D5493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Memilih Hidup yang Menyehatkan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Menganalisis risiko kesehatan akibat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hidup dan merancang tindakan pencegahan melalui aktivitas jasmani berdasarkan rekomendasi otoritas kesehatan; merancang pola makan sehat berdasarkan analisis kandungan gizi sesuai kebutuhan aktivitas jasmani; serta mempraktikkan prosedur untuk menangani cedera yang berisiko terhadap kesehatan dan keselamatan berdasarkan prinsip pertolongan pertama.</w:t>
      </w:r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LINTAS DISIPLIN ILMU</w:t>
      </w:r>
    </w:p>
    <w:p w:rsidR="0036177C" w:rsidRPr="00D54937" w:rsidRDefault="00BD640F" w:rsidP="00D54937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 (Seni Tari &amp; Seni Musik)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Keterkaitan erat dengan pemahaman irama, tempo, ketukan, birama, serta ekspresi dan estetika dalam gerak.</w:t>
      </w:r>
    </w:p>
    <w:p w:rsidR="0036177C" w:rsidRPr="00D54937" w:rsidRDefault="00BD640F" w:rsidP="00D54937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Penerapan konsep pola dan hitungan (misalnya, hitungan 1x8) dalam menyusun rangkaian gerakan.</w:t>
      </w:r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TUJUAN PEMBELAJARAN</w:t>
      </w:r>
    </w:p>
    <w:p w:rsidR="0036177C" w:rsidRPr="00D54937" w:rsidRDefault="00BD640F" w:rsidP="00D54937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 (3 JP)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Melalui berbagai aktivitas pembelajaran, peserta didik dapat:</w:t>
      </w:r>
    </w:p>
    <w:p w:rsidR="0036177C" w:rsidRPr="00D54937" w:rsidRDefault="00BD640F" w:rsidP="00D54937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 dan mempraktikkan berbagai gerak spesifik pola langkah kaki (langkah biasa, rapat, depan, samping, keseimbangan, dan lompat) dalam aktivitas gerak berirama dengan benar.</w:t>
      </w:r>
    </w:p>
    <w:p w:rsidR="0036177C" w:rsidRPr="00D54937" w:rsidRDefault="00BD640F" w:rsidP="00D54937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 dan mempraktikkan berbagai gerak spesifik ayunan lengan (setinggi bahu, ke atas, merentang, mendorong) dalam aktivitas gerak berirama dengan benar.</w:t>
      </w:r>
    </w:p>
    <w:p w:rsidR="0036177C" w:rsidRPr="00D54937" w:rsidRDefault="00BD640F" w:rsidP="00D54937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 (3 JP)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Melalui berbagai aktivitas pembelajaran, peserta didik dapat:</w:t>
      </w:r>
    </w:p>
    <w:p w:rsidR="0036177C" w:rsidRPr="00D54937" w:rsidRDefault="00BD640F" w:rsidP="00D54937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 dan mempraktikkan kombinasi gerak langkah kaki dan ayunan lengan dalam aktivitas gerak berirama dengan koordinasi yang baik.</w:t>
      </w:r>
    </w:p>
    <w:p w:rsidR="0036177C" w:rsidRPr="00D54937" w:rsidRDefault="00BD640F" w:rsidP="00D54937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Merancang dan menampilkan sebuah rangkaian aktivitas gerak berirama sederhana secara kreatif, baik perorangan maupun berkelompok, dengan menunjukkan nilai-nilai kolaborasi dan percaya diri.</w:t>
      </w:r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TOPIK PEMBELAJARAN KONTEKSTUAL</w:t>
      </w:r>
    </w:p>
    <w:p w:rsidR="0036177C" w:rsidRPr="00D54937" w:rsidRDefault="00BD640F" w:rsidP="00D5493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Membuat Koreografi Senam Irama Sederhana untuk Acara Peringatan Hari Kemerdekaan di Sekolah.</w:t>
      </w:r>
    </w:p>
    <w:p w:rsidR="0036177C" w:rsidRPr="00D54937" w:rsidRDefault="00BD640F" w:rsidP="00D5493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Mengadaptasi Gerakan Senam Populer dari Media Sosial (seperti TikTok) menjadi Aktivitas Gerak Berirama yang Terstruktur.</w:t>
      </w:r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E. KERANGKA PEMBELAJARAN</w:t>
      </w:r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>PRAKTIK PEDAGOGIK</w:t>
      </w:r>
    </w:p>
    <w:p w:rsidR="0036177C" w:rsidRPr="00D54937" w:rsidRDefault="00BD640F" w:rsidP="00D5493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 Based Learning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(PBL) dan 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Task-Based Learning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(Pembelajaran Berbasis Tugas).</w:t>
      </w:r>
    </w:p>
    <w:p w:rsidR="0036177C" w:rsidRPr="00D54937" w:rsidRDefault="00BD640F" w:rsidP="00D5493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36177C" w:rsidRPr="00D54937" w:rsidRDefault="00BD640F" w:rsidP="00D54937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Mindful Learning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fokus merasakan setiap detail gerakan, menyadari koneksi antara pikiran, tubuh, dan irama musik, serta memperhatikan pernapasan selama bergerak.</w:t>
      </w:r>
    </w:p>
    <w:p w:rsidR="0036177C" w:rsidRPr="00D54937" w:rsidRDefault="00BD640F" w:rsidP="00D54937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 Learning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relevansi gerak berirama dengan kesehatan (manfaat kardiovaskular), ekspresi diri, dan nilai budaya, sehingga pembelajaran tidak hanya sebatas menghafal gerakan.</w:t>
      </w:r>
    </w:p>
    <w:p w:rsidR="0036177C" w:rsidRPr="00D54937" w:rsidRDefault="00BD640F" w:rsidP="00D54937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Joyful Learning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dikemas dalam suasana yang menyenangkan dengan menggunakan musik yang disukai peserta didik, adanya unsur permainan, dan memberikan apresiasi atas setiap usaha dan kemajuan.</w:t>
      </w:r>
    </w:p>
    <w:p w:rsidR="0036177C" w:rsidRPr="00D54937" w:rsidRDefault="00BD640F" w:rsidP="00D5493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Demonstrasi, Latihan (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Drill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), Penugasan, Diskusi Kelompok, Presentasi/Penampilan.</w:t>
      </w:r>
    </w:p>
    <w:p w:rsidR="0036177C" w:rsidRPr="00D54937" w:rsidRDefault="00BD640F" w:rsidP="00D5493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36177C" w:rsidRPr="00D54937" w:rsidRDefault="00BD640F" w:rsidP="00D5493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beragam sumber belajar seperti video tutorial gerakan, pilihan musik dengan tempo yang berbeda (lambat, sedang, cepat), dan kartu panduan bergambar (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task card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36177C" w:rsidRPr="00D54937" w:rsidRDefault="00BD640F" w:rsidP="00D5493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Memberikan pilihan kepada peserta didik untuk berlatih secara mandiri, berpasangan, atau dalam kelompok kecil.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dan umpan balik yang berbeda sesuai tingkat kemahiran masing-masing peserta didik/kelompok.</w:t>
      </w:r>
    </w:p>
    <w:p w:rsidR="0036177C" w:rsidRPr="00D54937" w:rsidRDefault="00BD640F" w:rsidP="00D5493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dapat memilih bentuk produk akhir proyek mereka, misalnya: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penampilan langsung di depan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kelas, rekaman video koreografi, atau membuat poster infografis yang menjelaskan rangkaian gerak ciptaan mereka.</w:t>
      </w:r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>KEMITRAAN PEMBELAJARAN</w:t>
      </w:r>
    </w:p>
    <w:p w:rsidR="0036177C" w:rsidRPr="00D54937" w:rsidRDefault="00BD640F" w:rsidP="00D549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Berkolaborasi dengan guru Seni Budaya untuk memperdalam aspek musik dan tari. Melibatkan OSIS untuk mengintegrasikan hasil karya senam dalam acara sekolah.</w:t>
      </w:r>
    </w:p>
    <w:p w:rsidR="0036177C" w:rsidRPr="00D54937" w:rsidRDefault="00BD640F" w:rsidP="00D549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instruktur senam lokal atau penggiat sanggar tari untuk menjadi guru tamu (jika memungkinkan).</w:t>
      </w:r>
    </w:p>
    <w:p w:rsidR="0036177C" w:rsidRPr="00D54937" w:rsidRDefault="00BD640F" w:rsidP="00D549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platform video seperti YouTube untuk mencari referensi gerakan dan musik.</w:t>
      </w:r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>LINGKUNGAN BELAJAR</w:t>
      </w:r>
    </w:p>
    <w:p w:rsidR="0036177C" w:rsidRPr="00D54937" w:rsidRDefault="00BD640F" w:rsidP="00D5493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Lapangan olahraga atau aula yang luas dan aman.</w:t>
      </w:r>
    </w:p>
    <w:p w:rsidR="0036177C" w:rsidRPr="00D54937" w:rsidRDefault="00BD640F" w:rsidP="00D5493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Pengaturan ruang yang fleksibel untuk memungkinkan gerakan individu maupun kelompok.</w:t>
      </w:r>
    </w:p>
    <w:p w:rsidR="0036177C" w:rsidRPr="00D54937" w:rsidRDefault="00BD640F" w:rsidP="00D5493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Menyediakan 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sound system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memutar musik.</w:t>
      </w:r>
    </w:p>
    <w:p w:rsidR="0036177C" w:rsidRPr="00D54937" w:rsidRDefault="00BD640F" w:rsidP="00D5493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Jika ada, menggunakan cermin besar untuk membantu peserta didik mengoreksi gerakan sendiri.</w:t>
      </w:r>
    </w:p>
    <w:p w:rsidR="0036177C" w:rsidRPr="00D54937" w:rsidRDefault="00BD640F" w:rsidP="00D5493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Google Classroom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WhatsApp Group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berbagi materi, video tutorial, dan pengumpulan tugas.</w:t>
      </w:r>
    </w:p>
    <w:p w:rsidR="0036177C" w:rsidRPr="00D54937" w:rsidRDefault="00BD640F" w:rsidP="00D54937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YouTube, Spotify, atau platform musik lainnya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sumber inspirasi musik pengiring.</w:t>
      </w:r>
    </w:p>
    <w:p w:rsidR="0036177C" w:rsidRPr="00D54937" w:rsidRDefault="00BD640F" w:rsidP="00D54937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Aplikasi edit video sederhana (misal: CapCut, InShot) untuk tugas pembuatan video.</w:t>
      </w:r>
    </w:p>
    <w:p w:rsidR="0036177C" w:rsidRPr="00D54937" w:rsidRDefault="00BD640F" w:rsidP="00D5493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 suasana yang positif, suportif, dan tidak menghakimi.</w:t>
      </w:r>
    </w:p>
    <w:p w:rsidR="0036177C" w:rsidRPr="00D54937" w:rsidRDefault="00BD640F" w:rsidP="00D5493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Mendorong budaya saling menghargai, berani mencoba, dan tidak takut membuat kesalahan.</w:t>
      </w:r>
    </w:p>
    <w:p w:rsidR="0036177C" w:rsidRPr="00D54937" w:rsidRDefault="00BD640F" w:rsidP="00D5493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Membangun kerja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 dan memberikan apresiasi terhadap karya teman.</w:t>
      </w:r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>PEMANFAATAN DIGITAL</w:t>
      </w:r>
    </w:p>
    <w:p w:rsidR="0036177C" w:rsidRPr="00D54937" w:rsidRDefault="00BD640F" w:rsidP="00D549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Kanal YouTube yang berisi tutorial senam aerobik, zumba, atau tarian modern.</w:t>
      </w:r>
    </w:p>
    <w:p w:rsidR="0036177C" w:rsidRPr="00D54937" w:rsidRDefault="00BD640F" w:rsidP="00D549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Fitur komentar di Google Classroom untuk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tanya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jawab mengenai kesulitan gerakan.</w:t>
      </w:r>
    </w:p>
    <w:p w:rsidR="0036177C" w:rsidRPr="00D54937" w:rsidRDefault="00BD640F" w:rsidP="00D549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Google Forms untuk kuis singkat atau lembar refleksi diri.</w:t>
      </w:r>
    </w:p>
    <w:p w:rsidR="0036177C" w:rsidRPr="00D54937" w:rsidRDefault="00BD640F" w:rsidP="00D549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menggunakan Canva atau PowerPoint untuk mempresentasikan konsep koreografi mereka.</w:t>
      </w:r>
    </w:p>
    <w:p w:rsidR="0036177C" w:rsidRPr="00D54937" w:rsidRDefault="00BD640F" w:rsidP="00D5493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Mengunggah video karya terbaik ke media sosial sekolah (Instagram/YouTube) sebagai bentuk apresiasi.</w:t>
      </w:r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 xml:space="preserve">PERTEMUAN 1 (3 </w:t>
      </w:r>
      <w:proofErr w:type="gramStart"/>
      <w:r w:rsidRPr="00D54937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D54937">
        <w:rPr>
          <w:rFonts w:asciiTheme="majorBidi" w:eastAsia="Google Sans Text" w:hAnsiTheme="majorBidi" w:cstheme="majorBidi"/>
          <w:bCs/>
          <w:color w:val="1B1C1D"/>
        </w:rPr>
        <w:t xml:space="preserve"> 120 MENIT)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Gerak Spesifik Langkah Kaki dan Ayunan Lengan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36177C" w:rsidRPr="00D54937" w:rsidRDefault="00BD640F" w:rsidP="00D549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pelajaran dengan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, berdoa, dan memeriksa kehadiran.</w:t>
      </w:r>
    </w:p>
    <w:p w:rsidR="0036177C" w:rsidRPr="00D54937" w:rsidRDefault="00BD640F" w:rsidP="00D549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Guru memutar sebuah lagu yang populer dan bertanya, "Gerakan apa yang cocok untuk lagu ini?" atau "Siapa yang pernah ikut senam atau menari?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36177C" w:rsidRPr="00D54937" w:rsidRDefault="00BD640F" w:rsidP="00D549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hari ini mereka akan belajar menjadi 'koreografer' dengan mempelajari gerakan-gerakan dasar yang keren.</w:t>
      </w:r>
    </w:p>
    <w:p w:rsidR="0036177C" w:rsidRPr="00D54937" w:rsidRDefault="00BD640F" w:rsidP="00D549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pertama.</w:t>
      </w:r>
    </w:p>
    <w:p w:rsidR="0036177C" w:rsidRPr="00D54937" w:rsidRDefault="00BD640F" w:rsidP="00D5493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(Mindful &amp; Joyful)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pemanasan dinamis dalam bentuk permainan "Ikuti Irama", di mana guru memberikan ketukan (tepuk tangan) dengan tempo yang berubah-ubah dan peserta didik harus berjalan/bergerak mengikuti tempo tersebut.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36177C" w:rsidRPr="00D54937" w:rsidRDefault="00BD640F" w:rsidP="00D5493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Mengamati (Mindful Learning)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gerak spesifik langkah kaki (langkah biasa, rapat, depan, samping) dan ayunan lengan (setinggi bahu, ke atas) secara 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perlahan dan berulang. Peserta didik diminta fokus mengamati detail gerakan.</w:t>
      </w:r>
    </w:p>
    <w:p w:rsidR="0036177C" w:rsidRPr="00D54937" w:rsidRDefault="00BD640F" w:rsidP="00D5493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Menanya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sesi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tanya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jawab mengenai kesulitan atau hal yang belum dipahami dari demonstrasi.</w:t>
      </w:r>
    </w:p>
    <w:p w:rsidR="0036177C" w:rsidRPr="00D54937" w:rsidRDefault="00BD640F" w:rsidP="00D5493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Mencoba (Kinestetik &amp; Diferensiasi Proses)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dibagi menjadi beberapa pos belajar. Setiap pos fokus pada 1-2 jenis gerakan (misal: Pos 1: Langkah Biasa &amp; Rapat; Pos 2: Langkah Depan &amp; Samping,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dst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.).</w:t>
      </w:r>
    </w:p>
    <w:p w:rsidR="0036177C" w:rsidRPr="00D54937" w:rsidRDefault="00BD640F" w:rsidP="00D54937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berlatih secara mandiri atau berpasangan di setiap pos, dibantu dengan kartu panduan bergambar (</w:t>
      </w:r>
      <w:r w:rsidRPr="00D5493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task card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bimbingan.</w:t>
      </w:r>
    </w:p>
    <w:p w:rsidR="0036177C" w:rsidRPr="00D54937" w:rsidRDefault="00BD640F" w:rsidP="00D5493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Mengasosiasi (Meaningful Learning)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ditantang untuk mencoba menggabungkan satu jenis pola langkah kaki dengan satu jenis ayunan lengan secara sederhana (misal: 4 hitungan langkah biasa sambil mengayunkan lengan setinggi bahu).</w:t>
      </w:r>
    </w:p>
    <w:p w:rsidR="0036177C" w:rsidRPr="00D54937" w:rsidRDefault="00BD640F" w:rsidP="00D5493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Mengomunikasikan (Joyful Learning)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Beberapa peserta didik atau pasangan secara sukarela menampilkan hasil latihan kombinasi sederhana mereka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 dan mendapatkan apresiasi dari teman-temannya.</w:t>
      </w:r>
    </w:p>
    <w:p w:rsidR="0036177C" w:rsidRPr="00D54937" w:rsidRDefault="00BD640F" w:rsidP="00D5493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cepat paham dapat diberi tantangan untuk mencoba kombinasi yang lebih kompleks, sementara yang masih kesulitan mendapat bimbingan lebih intensif dari guru.</w:t>
      </w:r>
    </w:p>
    <w:p w:rsidR="0036177C" w:rsidRPr="00D54937" w:rsidRDefault="00BD640F" w:rsidP="00D54937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Penggunaan musik dengan tempo lambat untuk latihan awal, dan tempo lebih cepat bagi yang sudah mahir.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36177C" w:rsidRPr="00D54937" w:rsidRDefault="00BD640F" w:rsidP="00D5493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diminta untuk mengungkapkan: "Gerakan mana yang paling mudah/sulit?" dan "Apa yang kamu rasakan setelah bergerak mengikuti irama?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36177C" w:rsidRPr="00D54937" w:rsidRDefault="00BD640F" w:rsidP="00D5493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menyimpulkan gerakan-gerakan dasar yang telah dipelajari.</w:t>
      </w:r>
    </w:p>
    <w:p w:rsidR="0036177C" w:rsidRPr="00D54937" w:rsidRDefault="00BD640F" w:rsidP="00D5493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menugaskan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untuk mencoba mengingat 2-3 gerakan favorit mereka di rumah.</w:t>
      </w:r>
    </w:p>
    <w:p w:rsidR="0036177C" w:rsidRPr="00D54937" w:rsidRDefault="00BD640F" w:rsidP="00D5493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Melakukan pendinginan, diakhiri dengan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doa.</w:t>
      </w:r>
    </w:p>
    <w:p w:rsidR="00D54937" w:rsidRDefault="00D54937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 xml:space="preserve">PERTEMUAN 2 (3 </w:t>
      </w:r>
      <w:proofErr w:type="gramStart"/>
      <w:r w:rsidRPr="00D54937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D54937">
        <w:rPr>
          <w:rFonts w:asciiTheme="majorBidi" w:eastAsia="Google Sans Text" w:hAnsiTheme="majorBidi" w:cstheme="majorBidi"/>
          <w:bCs/>
          <w:color w:val="1B1C1D"/>
        </w:rPr>
        <w:t xml:space="preserve"> 120 MENIT)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Kombinasi dan Rangkaian Aktivitas Gerak Berirama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36177C" w:rsidRPr="00D54937" w:rsidRDefault="00BD640F" w:rsidP="00D5493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36177C" w:rsidRPr="00D54937" w:rsidRDefault="00BD640F" w:rsidP="00D5493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(Mindful)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Mengingat kembali materi pertemuan sebelumnya dengan meminta peserta didik mempraktikkan 2-3 gerakan dasar secara bersama-sama.</w:t>
      </w:r>
    </w:p>
    <w:p w:rsidR="0036177C" w:rsidRPr="00D54937" w:rsidRDefault="00BD640F" w:rsidP="00D5493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mengumumkan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"Project Koreografi Kelompok" dan menjelaskan bahwa setiap kelompok akan menciptakan karya senam unik mereka sendiri.</w:t>
      </w:r>
    </w:p>
    <w:p w:rsidR="0036177C" w:rsidRPr="00D54937" w:rsidRDefault="00BD640F" w:rsidP="00D5493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kedua.</w:t>
      </w:r>
    </w:p>
    <w:p w:rsidR="0036177C" w:rsidRPr="00D54937" w:rsidRDefault="00BD640F" w:rsidP="00D5493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Pemanasan dengan musik, menggabungkan beberapa gerakan dasar yang sudah dipelajari.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36177C" w:rsidRPr="00D54937" w:rsidRDefault="00BD640F" w:rsidP="00D5493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Mengamati &amp; Mencoba (Kombinasi)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contoh kombinasi gerakan yang lebih kompleks (misal: langkah samping dengan ayunan lengan menyilang, lompat dengan tangan mendorong ke atas). Peserta didik berlatih bersama.</w:t>
      </w:r>
    </w:p>
    <w:p w:rsidR="0036177C" w:rsidRPr="00D54937" w:rsidRDefault="00BD640F" w:rsidP="00D5493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Merancang Proyek (Kreativitas &amp; Kolaborasi)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dibagi menjadi kelompok-kelompok kecil (4-5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orang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36177C" w:rsidRPr="00D54937" w:rsidRDefault="00BD640F" w:rsidP="00D54937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Setiap kelompok diminta untuk merancang sebuah rangkaian gerak berirama sederhana (durasi sekitar 8x8 hitungan) dengan menggabungkan minimal 4 gerakan dasar yang berbeda.</w:t>
      </w:r>
    </w:p>
    <w:p w:rsidR="0036177C" w:rsidRPr="00D54937" w:rsidRDefault="00BD640F" w:rsidP="00D54937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dapat memilih sendiri lagu pengiring yang mereka sukai.</w:t>
      </w:r>
    </w:p>
    <w:p w:rsidR="0036177C" w:rsidRPr="00D54937" w:rsidRDefault="00BD640F" w:rsidP="00D5493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Kelompok (Kolaborasi &amp; Meaningful Learning)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berlatih dalam kelompoknya masing-masing. Mereka berdiskusi, saling mengoreksi, dan bekerja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mencapai kekompakan.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berperan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fasilitator.</w:t>
      </w:r>
    </w:p>
    <w:p w:rsidR="0036177C" w:rsidRPr="00D54937" w:rsidRDefault="00BD640F" w:rsidP="00D5493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Menampilkan Karya (Joyful Learning &amp; Diferensiasi Produk)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menampilkan hasil rangkaian gerak mereka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 Kelompok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bertugas sebagai penonton yang memberikan apresiasi.</w:t>
      </w:r>
    </w:p>
    <w:p w:rsidR="0036177C" w:rsidRPr="00D54937" w:rsidRDefault="00BD640F" w:rsidP="00D5493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6177C" w:rsidRPr="00D54937" w:rsidRDefault="00BD640F" w:rsidP="00D54937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yang mengalami kesulitan dapat diberi contoh rangkaian yang lebih sederhana, sementara kelompok yang lebih mahir didorong untuk menambahkan variasi formasi atau tingkat kesulitan gerakan.</w:t>
      </w:r>
    </w:p>
    <w:p w:rsidR="0036177C" w:rsidRPr="00D54937" w:rsidRDefault="00BD640F" w:rsidP="00D54937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utama adalah pada proses kolaborasi dan kreativitas, bukan pada kesempurnaan teknis gerakan.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36177C" w:rsidRPr="00D54937" w:rsidRDefault="00BD640F" w:rsidP="00D5493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 tentang pengalaman bekerja dalam kelompok: "Apa tantangan terbesar saat membuat koreografi bersama?" dan "Bagian mana dari penampilan kelompokmu yang paling kamu banggakan?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36177C" w:rsidRPr="00D54937" w:rsidRDefault="00BD640F" w:rsidP="00D5493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umpan balik secara umum kepada semua kelompok, mengapresiasi usaha dan kreativitas mereka.</w:t>
      </w:r>
    </w:p>
    <w:p w:rsidR="0036177C" w:rsidRPr="00D54937" w:rsidRDefault="00BD640F" w:rsidP="00D5493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menginformasikan tentang penilaian sumatif yang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datang (tes tertulis/praktik).</w:t>
      </w:r>
    </w:p>
    <w:p w:rsidR="0036177C" w:rsidRPr="00D54937" w:rsidRDefault="00BD640F" w:rsidP="00D5493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Pendinginan,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, dan doa.</w:t>
      </w:r>
    </w:p>
    <w:p w:rsidR="00D54937" w:rsidRDefault="00D54937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6177C" w:rsidRPr="00D54937" w:rsidRDefault="00BD640F" w:rsidP="00D54937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36177C" w:rsidRPr="00D54937" w:rsidRDefault="00BD640F" w:rsidP="00D5493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Di awal pembelajaran, guru bertanya: "Siapa yang bisa mencontohkan gerakan berjalan mengikuti ketukan?" untuk mengetahui pemahaman awal tentang irama.</w:t>
      </w:r>
    </w:p>
    <w:p w:rsidR="0036177C" w:rsidRPr="00D54937" w:rsidRDefault="00BD640F" w:rsidP="00D5493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Kuis lisan dengan pertanyaan: "Menurut kalian, apa bedanya menari dengan senam irama?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36177C" w:rsidRPr="00D54937" w:rsidRDefault="00BD640F" w:rsidP="00D5493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Selama proses pembelajaran, guru bertanya: "Mengapa tangan harus diayun setinggi bahu pada gerakan ini?" untuk mengecek pemahaman konsep.</w:t>
      </w:r>
    </w:p>
    <w:p w:rsidR="0036177C" w:rsidRPr="00D54937" w:rsidRDefault="00BD640F" w:rsidP="00D5493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keaktifan peserta didik dalam berdiskusi saat merancang koreografi.</w:t>
      </w:r>
    </w:p>
    <w:p w:rsidR="0036177C" w:rsidRPr="00D54937" w:rsidRDefault="00BD640F" w:rsidP="00D5493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lembar observasi untuk menilai kemajuan keterampilan 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gerak dan sikap (kemandirian, kerja sama) peserta didik selama proses latihan.</w:t>
      </w:r>
    </w:p>
    <w:p w:rsidR="0036177C" w:rsidRPr="00D54937" w:rsidRDefault="00BD640F" w:rsidP="00D5493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diberi gambar beberapa gerakan acak dan diminta untuk mengurutkannya menjadi sebuah rangkaian yang logis.</w:t>
      </w:r>
    </w:p>
    <w:p w:rsidR="0036177C" w:rsidRPr="00D54937" w:rsidRDefault="00BD640F" w:rsidP="00D5493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D54937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36177C" w:rsidRPr="00D54937" w:rsidRDefault="00BD640F" w:rsidP="00D5493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Menilai hasil akhir rangkaian gerak berirama kelompok menggunakan rubrik yang mencakup:</w:t>
      </w:r>
    </w:p>
    <w:p w:rsidR="0036177C" w:rsidRPr="00D54937" w:rsidRDefault="00BD640F" w:rsidP="00D54937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Keaslian dan variasi gerakan yang digunakan.</w:t>
      </w:r>
    </w:p>
    <w:p w:rsidR="0036177C" w:rsidRPr="00D54937" w:rsidRDefault="00BD640F" w:rsidP="00D54937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Kesesuaian dengan Musik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Ketepatan gerakan dengan tempo dan ketukan musik.</w:t>
      </w:r>
    </w:p>
    <w:p w:rsidR="0036177C" w:rsidRPr="00D54937" w:rsidRDefault="00BD640F" w:rsidP="00D54937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Kekompakan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Keseragaman gerakan antar anggota kelompok.</w:t>
      </w:r>
    </w:p>
    <w:p w:rsidR="0036177C" w:rsidRPr="00D54937" w:rsidRDefault="00BD640F" w:rsidP="00D54937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Sama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Proses kolaborasi selama latihan dan perancangan.</w:t>
      </w:r>
    </w:p>
    <w:p w:rsidR="0036177C" w:rsidRPr="00D54937" w:rsidRDefault="00BD640F" w:rsidP="00D5493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kemampuan individu dalam melakukan 3-4 gerakan dasar secara teknis dengan benar.</w:t>
      </w:r>
    </w:p>
    <w:p w:rsidR="0036177C" w:rsidRPr="00D54937" w:rsidRDefault="00BD640F" w:rsidP="00D5493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konseptual.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Contoh Tes Tertulis: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A. Pilihan Ganda</w:t>
      </w:r>
    </w:p>
    <w:p w:rsidR="0036177C" w:rsidRPr="00D54937" w:rsidRDefault="00BD640F" w:rsidP="00D5493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Gerakan melangkahkan kaki kanan ke depan, kemudian kaki kiri menyusul dan sebelum kaki kiri menapak, kaki kanan kembali dilangkahkan ke depan, disebut sebagai gerak spesifik...</w:t>
      </w:r>
      <w:r w:rsidRPr="00D5493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A. Langkah biasa (looppas)</w:t>
      </w:r>
      <w:r w:rsidRPr="00D5493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B. Langkah rapat (bijtrekpas)</w:t>
      </w:r>
      <w:r w:rsidRPr="00D5493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C. Langkah depan (galoppas)</w:t>
      </w:r>
      <w:r w:rsidRPr="00D5493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D. Langkah keseimbangan</w:t>
      </w:r>
    </w:p>
    <w:p w:rsidR="0036177C" w:rsidRPr="00D54937" w:rsidRDefault="00BD640F" w:rsidP="00D5493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Manfaat utama dari melakukan aktivitas gerak berirama secara teratur adalah untuk meningkatkan...</w:t>
      </w:r>
      <w:r w:rsidRPr="00D5493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A. Kekuatan otot lengan</w:t>
      </w:r>
      <w:r w:rsidRPr="00D5493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B. Kecepatan lari</w:t>
      </w:r>
      <w:r w:rsidRPr="00D5493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C. Daya tahan jantung dan paru-paru</w:t>
      </w:r>
      <w:r w:rsidRPr="00D5493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D. Massa otot</w:t>
      </w:r>
    </w:p>
    <w:p w:rsidR="0036177C" w:rsidRPr="00D54937" w:rsidRDefault="00BD640F" w:rsidP="00D5493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B. Esai</w:t>
      </w:r>
    </w:p>
    <w:p w:rsidR="0036177C" w:rsidRPr="00D54937" w:rsidRDefault="00BD640F" w:rsidP="00D5493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Jelaskan dengan bahasamu sendiri, mengapa koordinasi antara gerakan tangan dan kaki sangat penting dalam aktivitas gerak berirama!</w:t>
      </w:r>
    </w:p>
    <w:p w:rsidR="0036177C" w:rsidRPr="00742BF0" w:rsidRDefault="00BD640F" w:rsidP="00D5493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D54937">
        <w:rPr>
          <w:rFonts w:asciiTheme="majorBidi" w:eastAsia="Google Sans Text" w:hAnsiTheme="majorBidi" w:cstheme="majorBidi"/>
          <w:color w:val="1B1C1D"/>
          <w:sz w:val="24"/>
          <w:szCs w:val="24"/>
        </w:rPr>
        <w:t>Rancanglah sebuah rangkaian gerak berirama sederhana sebanyak 2x8 hitungan dengan menggunakan minimal 3 jenis gerakan dasar yang sudah kamu pelajari! Tuliskan urutan gerakannya!</w:t>
      </w:r>
    </w:p>
    <w:p w:rsidR="00742BF0" w:rsidRDefault="00742BF0" w:rsidP="00742B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742BF0" w:rsidRDefault="00742BF0" w:rsidP="00742B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742BF0" w:rsidTr="00742BF0">
        <w:tc>
          <w:tcPr>
            <w:tcW w:w="5437" w:type="dxa"/>
          </w:tcPr>
          <w:p w:rsidR="00742BF0" w:rsidRDefault="00742BF0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42BF0" w:rsidRDefault="00742B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742BF0" w:rsidRDefault="00742BF0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742BF0" w:rsidRDefault="00742BF0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742BF0" w:rsidRDefault="00742BF0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742BF0" w:rsidRDefault="00742BF0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742BF0" w:rsidRDefault="00742BF0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42BF0" w:rsidRDefault="00742BF0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742BF0" w:rsidRDefault="00742BF0">
            <w:pPr>
              <w:spacing w:line="276" w:lineRule="auto"/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742BF0" w:rsidRPr="00D54937" w:rsidRDefault="00742BF0" w:rsidP="00742B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742BF0" w:rsidRPr="00D54937" w:rsidSect="00BD640F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F732E"/>
    <w:multiLevelType w:val="multilevel"/>
    <w:tmpl w:val="F796E3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20B15DB"/>
    <w:multiLevelType w:val="multilevel"/>
    <w:tmpl w:val="6ADAC83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B137D0F"/>
    <w:multiLevelType w:val="multilevel"/>
    <w:tmpl w:val="0674E0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B4C08F0"/>
    <w:multiLevelType w:val="multilevel"/>
    <w:tmpl w:val="30B044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C4D245D"/>
    <w:multiLevelType w:val="multilevel"/>
    <w:tmpl w:val="87B6DC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C640F69"/>
    <w:multiLevelType w:val="multilevel"/>
    <w:tmpl w:val="B3402E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1122205"/>
    <w:multiLevelType w:val="multilevel"/>
    <w:tmpl w:val="8176F27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379389C"/>
    <w:multiLevelType w:val="multilevel"/>
    <w:tmpl w:val="027EF1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4006850"/>
    <w:multiLevelType w:val="multilevel"/>
    <w:tmpl w:val="0D805A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9A746C7"/>
    <w:multiLevelType w:val="multilevel"/>
    <w:tmpl w:val="1BB660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9E771C0"/>
    <w:multiLevelType w:val="multilevel"/>
    <w:tmpl w:val="3B58EF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2B76EFC"/>
    <w:multiLevelType w:val="multilevel"/>
    <w:tmpl w:val="F1A26C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382607F"/>
    <w:multiLevelType w:val="multilevel"/>
    <w:tmpl w:val="568485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3994C48"/>
    <w:multiLevelType w:val="multilevel"/>
    <w:tmpl w:val="6EC270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5DF135E"/>
    <w:multiLevelType w:val="multilevel"/>
    <w:tmpl w:val="3CA011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A5F3B72"/>
    <w:multiLevelType w:val="multilevel"/>
    <w:tmpl w:val="6C4AE3D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21172E6"/>
    <w:multiLevelType w:val="multilevel"/>
    <w:tmpl w:val="682266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34530C82"/>
    <w:multiLevelType w:val="multilevel"/>
    <w:tmpl w:val="2ABA73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6675DC6"/>
    <w:multiLevelType w:val="multilevel"/>
    <w:tmpl w:val="86248C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8EF7A6E"/>
    <w:multiLevelType w:val="multilevel"/>
    <w:tmpl w:val="35DEEB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D936AEA"/>
    <w:multiLevelType w:val="multilevel"/>
    <w:tmpl w:val="9FA620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F0D2849"/>
    <w:multiLevelType w:val="multilevel"/>
    <w:tmpl w:val="83C6AB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44A81D0D"/>
    <w:multiLevelType w:val="multilevel"/>
    <w:tmpl w:val="50C02C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684089B"/>
    <w:multiLevelType w:val="multilevel"/>
    <w:tmpl w:val="9738A7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71653AC"/>
    <w:multiLevelType w:val="multilevel"/>
    <w:tmpl w:val="863AE2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77D4FD0"/>
    <w:multiLevelType w:val="multilevel"/>
    <w:tmpl w:val="51CA01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F1639E4"/>
    <w:multiLevelType w:val="multilevel"/>
    <w:tmpl w:val="1CECCE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F890926"/>
    <w:multiLevelType w:val="multilevel"/>
    <w:tmpl w:val="35FC90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56885F22"/>
    <w:multiLevelType w:val="multilevel"/>
    <w:tmpl w:val="EBFEFC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96963D7"/>
    <w:multiLevelType w:val="multilevel"/>
    <w:tmpl w:val="F304A0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5C700D09"/>
    <w:multiLevelType w:val="multilevel"/>
    <w:tmpl w:val="8EDE66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678359E9"/>
    <w:multiLevelType w:val="multilevel"/>
    <w:tmpl w:val="F4028FF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67F27BAC"/>
    <w:multiLevelType w:val="multilevel"/>
    <w:tmpl w:val="984AEF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21E45DB"/>
    <w:multiLevelType w:val="multilevel"/>
    <w:tmpl w:val="33E2EF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72CC463B"/>
    <w:multiLevelType w:val="multilevel"/>
    <w:tmpl w:val="2452EA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739455D0"/>
    <w:multiLevelType w:val="multilevel"/>
    <w:tmpl w:val="C7D6E9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64175F2"/>
    <w:multiLevelType w:val="multilevel"/>
    <w:tmpl w:val="2EE216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5"/>
  </w:num>
  <w:num w:numId="2">
    <w:abstractNumId w:val="32"/>
  </w:num>
  <w:num w:numId="3">
    <w:abstractNumId w:val="20"/>
  </w:num>
  <w:num w:numId="4">
    <w:abstractNumId w:val="8"/>
  </w:num>
  <w:num w:numId="5">
    <w:abstractNumId w:val="33"/>
  </w:num>
  <w:num w:numId="6">
    <w:abstractNumId w:val="18"/>
  </w:num>
  <w:num w:numId="7">
    <w:abstractNumId w:val="1"/>
  </w:num>
  <w:num w:numId="8">
    <w:abstractNumId w:val="24"/>
  </w:num>
  <w:num w:numId="9">
    <w:abstractNumId w:val="27"/>
  </w:num>
  <w:num w:numId="10">
    <w:abstractNumId w:val="10"/>
  </w:num>
  <w:num w:numId="11">
    <w:abstractNumId w:val="34"/>
  </w:num>
  <w:num w:numId="12">
    <w:abstractNumId w:val="2"/>
  </w:num>
  <w:num w:numId="13">
    <w:abstractNumId w:val="17"/>
  </w:num>
  <w:num w:numId="14">
    <w:abstractNumId w:val="4"/>
  </w:num>
  <w:num w:numId="15">
    <w:abstractNumId w:val="3"/>
  </w:num>
  <w:num w:numId="16">
    <w:abstractNumId w:val="22"/>
  </w:num>
  <w:num w:numId="17">
    <w:abstractNumId w:val="19"/>
  </w:num>
  <w:num w:numId="18">
    <w:abstractNumId w:val="26"/>
  </w:num>
  <w:num w:numId="19">
    <w:abstractNumId w:val="36"/>
  </w:num>
  <w:num w:numId="20">
    <w:abstractNumId w:val="6"/>
  </w:num>
  <w:num w:numId="21">
    <w:abstractNumId w:val="30"/>
  </w:num>
  <w:num w:numId="22">
    <w:abstractNumId w:val="23"/>
  </w:num>
  <w:num w:numId="23">
    <w:abstractNumId w:val="31"/>
  </w:num>
  <w:num w:numId="24">
    <w:abstractNumId w:val="15"/>
  </w:num>
  <w:num w:numId="25">
    <w:abstractNumId w:val="13"/>
  </w:num>
  <w:num w:numId="26">
    <w:abstractNumId w:val="7"/>
  </w:num>
  <w:num w:numId="27">
    <w:abstractNumId w:val="16"/>
  </w:num>
  <w:num w:numId="28">
    <w:abstractNumId w:val="21"/>
  </w:num>
  <w:num w:numId="29">
    <w:abstractNumId w:val="28"/>
  </w:num>
  <w:num w:numId="30">
    <w:abstractNumId w:val="9"/>
  </w:num>
  <w:num w:numId="31">
    <w:abstractNumId w:val="0"/>
  </w:num>
  <w:num w:numId="32">
    <w:abstractNumId w:val="14"/>
  </w:num>
  <w:num w:numId="33">
    <w:abstractNumId w:val="5"/>
  </w:num>
  <w:num w:numId="34">
    <w:abstractNumId w:val="25"/>
  </w:num>
  <w:num w:numId="35">
    <w:abstractNumId w:val="12"/>
  </w:num>
  <w:num w:numId="36">
    <w:abstractNumId w:val="29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36177C"/>
    <w:rsid w:val="00147B9C"/>
    <w:rsid w:val="0036177C"/>
    <w:rsid w:val="00742BF0"/>
    <w:rsid w:val="00A65DB1"/>
    <w:rsid w:val="00BD640F"/>
    <w:rsid w:val="00D5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5D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D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5D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D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6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2824</Words>
  <Characters>16098</Characters>
  <Application>Microsoft Office Word</Application>
  <DocSecurity>0</DocSecurity>
  <Lines>134</Lines>
  <Paragraphs>37</Paragraphs>
  <ScaleCrop>false</ScaleCrop>
  <Company/>
  <LinksUpToDate>false</LinksUpToDate>
  <CharactersWithSpaces>18885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2025-07-26T01:32:00Z</dcterms:created>
  <dcterms:modified xsi:type="dcterms:W3CDTF">2025-07-26T01:58:00Z</dcterms:modified>
</cp:coreProperties>
</file>