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1B6" w:rsidRPr="00942345" w:rsidRDefault="003D61B6" w:rsidP="003D61B6">
      <w:pPr>
        <w:spacing w:before="60" w:after="60"/>
        <w:jc w:val="center"/>
        <w:rPr>
          <w:rFonts w:ascii="Times New Roman" w:hAnsi="Times New Roman" w:cs="Times New Roman"/>
          <w:b/>
          <w:bCs/>
          <w:highlight w:val="yellow"/>
        </w:rPr>
      </w:pPr>
      <w:r w:rsidRPr="00942345">
        <w:rPr>
          <w:rFonts w:ascii="Times New Roman" w:hAnsi="Times New Roman" w:cs="Times New Roman"/>
          <w:b/>
          <w:bCs/>
          <w:highlight w:val="yellow"/>
        </w:rPr>
        <w:t>ALUR DAN TUJUAN PEMBELAJARAN</w:t>
      </w:r>
    </w:p>
    <w:p w:rsidR="003D61B6" w:rsidRPr="00942345" w:rsidRDefault="003D61B6" w:rsidP="003D61B6">
      <w:pPr>
        <w:jc w:val="center"/>
        <w:rPr>
          <w:rFonts w:ascii="Times New Roman" w:hAnsi="Times New Roman" w:cs="Times New Roman"/>
          <w:b/>
          <w:bCs/>
        </w:rPr>
      </w:pPr>
      <w:r w:rsidRPr="00942345">
        <w:rPr>
          <w:rFonts w:ascii="Times New Roman" w:hAnsi="Times New Roman" w:cs="Times New Roman"/>
          <w:b/>
          <w:bCs/>
          <w:highlight w:val="yellow"/>
        </w:rPr>
        <w:t>MATA PELAJARAN SENI RUPA FASE E KELAS 10</w:t>
      </w:r>
    </w:p>
    <w:p w:rsidR="003D61B6" w:rsidRPr="00942345" w:rsidRDefault="003D61B6" w:rsidP="003D61B6">
      <w:pPr>
        <w:jc w:val="center"/>
        <w:rPr>
          <w:rFonts w:ascii="Times New Roman" w:hAnsi="Times New Roman" w:cs="Times New Roman"/>
          <w:b/>
          <w:bCs/>
        </w:rPr>
      </w:pPr>
    </w:p>
    <w:p w:rsidR="003D61B6" w:rsidRPr="00942345" w:rsidRDefault="003D61B6"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lang w:val="en-US"/>
        </w:rPr>
      </w:pPr>
    </w:p>
    <w:p w:rsidR="00167889" w:rsidRPr="00942345" w:rsidRDefault="00167889"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lang w:val="en-US"/>
        </w:rPr>
      </w:pPr>
      <w:r w:rsidRPr="00942345">
        <w:rPr>
          <w:rFonts w:ascii="Times New Roman" w:hAnsi="Times New Roman" w:cs="Times New Roman"/>
          <w:b/>
          <w:noProof/>
          <w:lang w:val="id-ID"/>
        </w:rPr>
        <w:t>Nama Penyusun</w:t>
      </w:r>
      <w:r w:rsidRPr="00942345">
        <w:rPr>
          <w:rFonts w:ascii="Times New Roman" w:hAnsi="Times New Roman" w:cs="Times New Roman"/>
          <w:b/>
          <w:noProof/>
          <w:lang w:val="en-US"/>
        </w:rPr>
        <w:tab/>
        <w:t>:</w:t>
      </w:r>
      <w:r w:rsidRPr="00942345">
        <w:rPr>
          <w:rFonts w:ascii="Times New Roman" w:hAnsi="Times New Roman" w:cs="Times New Roman"/>
          <w:b/>
          <w:noProof/>
          <w:lang w:val="en-US"/>
        </w:rPr>
        <w:tab/>
        <w:t>...........................................................</w:t>
      </w:r>
    </w:p>
    <w:p w:rsidR="00167889" w:rsidRPr="00942345" w:rsidRDefault="00167889"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lang w:val="en-US"/>
        </w:rPr>
      </w:pPr>
      <w:r w:rsidRPr="00942345">
        <w:rPr>
          <w:rFonts w:ascii="Times New Roman" w:hAnsi="Times New Roman" w:cs="Times New Roman"/>
          <w:b/>
          <w:noProof/>
          <w:lang w:val="id-ID"/>
        </w:rPr>
        <w:t>Nama Sekolah/Instansi</w:t>
      </w:r>
      <w:r w:rsidRPr="00942345">
        <w:rPr>
          <w:rFonts w:ascii="Times New Roman" w:hAnsi="Times New Roman" w:cs="Times New Roman"/>
          <w:b/>
          <w:noProof/>
          <w:lang w:val="id-ID"/>
        </w:rPr>
        <w:tab/>
      </w:r>
      <w:r w:rsidRPr="00942345">
        <w:rPr>
          <w:rFonts w:ascii="Times New Roman" w:hAnsi="Times New Roman" w:cs="Times New Roman"/>
          <w:b/>
          <w:noProof/>
          <w:lang w:val="en-US"/>
        </w:rPr>
        <w:t>:</w:t>
      </w:r>
      <w:r w:rsidRPr="00942345">
        <w:rPr>
          <w:rFonts w:ascii="Times New Roman" w:hAnsi="Times New Roman" w:cs="Times New Roman"/>
          <w:b/>
          <w:noProof/>
          <w:lang w:val="en-US"/>
        </w:rPr>
        <w:tab/>
        <w:t>...........................................................</w:t>
      </w:r>
    </w:p>
    <w:p w:rsidR="00167889" w:rsidRPr="00942345" w:rsidRDefault="00167889"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rPr>
      </w:pPr>
      <w:r w:rsidRPr="00942345">
        <w:rPr>
          <w:rFonts w:ascii="Times New Roman" w:hAnsi="Times New Roman" w:cs="Times New Roman"/>
          <w:b/>
          <w:noProof/>
          <w:lang w:val="id-ID"/>
        </w:rPr>
        <w:t xml:space="preserve">Fase </w:t>
      </w:r>
      <w:r w:rsidRPr="00942345">
        <w:rPr>
          <w:rFonts w:ascii="Times New Roman" w:hAnsi="Times New Roman" w:cs="Times New Roman"/>
          <w:b/>
          <w:noProof/>
          <w:lang w:val="en-US"/>
        </w:rPr>
        <w:t>/ K</w:t>
      </w:r>
      <w:r w:rsidRPr="00942345">
        <w:rPr>
          <w:rFonts w:ascii="Times New Roman" w:hAnsi="Times New Roman" w:cs="Times New Roman"/>
          <w:b/>
          <w:noProof/>
          <w:lang w:val="id-ID"/>
        </w:rPr>
        <w:t>elas</w:t>
      </w:r>
      <w:r w:rsidRPr="00942345">
        <w:rPr>
          <w:rFonts w:ascii="Times New Roman" w:hAnsi="Times New Roman" w:cs="Times New Roman"/>
          <w:b/>
          <w:noProof/>
          <w:lang w:val="en-US"/>
        </w:rPr>
        <w:tab/>
        <w:t>:</w:t>
      </w:r>
      <w:r w:rsidRPr="00942345">
        <w:rPr>
          <w:rFonts w:ascii="Times New Roman" w:hAnsi="Times New Roman" w:cs="Times New Roman"/>
          <w:b/>
          <w:noProof/>
          <w:lang w:val="en-US"/>
        </w:rPr>
        <w:tab/>
      </w:r>
      <w:r w:rsidRPr="00942345">
        <w:rPr>
          <w:rFonts w:ascii="Times New Roman" w:hAnsi="Times New Roman" w:cs="Times New Roman"/>
          <w:b/>
          <w:noProof/>
        </w:rPr>
        <w:t>E / 10</w:t>
      </w:r>
    </w:p>
    <w:p w:rsidR="00167889" w:rsidRPr="00942345" w:rsidRDefault="00167889"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lang w:val="id-ID"/>
        </w:rPr>
      </w:pPr>
      <w:r w:rsidRPr="00942345">
        <w:rPr>
          <w:rFonts w:ascii="Times New Roman" w:hAnsi="Times New Roman" w:cs="Times New Roman"/>
          <w:b/>
          <w:noProof/>
          <w:lang w:val="id-ID"/>
        </w:rPr>
        <w:t>Jumlah JP</w:t>
      </w:r>
      <w:r w:rsidRPr="00942345">
        <w:rPr>
          <w:rFonts w:ascii="Times New Roman" w:hAnsi="Times New Roman" w:cs="Times New Roman"/>
          <w:b/>
          <w:noProof/>
          <w:lang w:val="en-US"/>
        </w:rPr>
        <w:t xml:space="preserve"> </w:t>
      </w:r>
      <w:r w:rsidRPr="00942345">
        <w:rPr>
          <w:rFonts w:ascii="Times New Roman" w:hAnsi="Times New Roman" w:cs="Times New Roman"/>
          <w:b/>
          <w:noProof/>
          <w:lang w:val="id-ID"/>
        </w:rPr>
        <w:t>/</w:t>
      </w:r>
      <w:r w:rsidRPr="00942345">
        <w:rPr>
          <w:rFonts w:ascii="Times New Roman" w:hAnsi="Times New Roman" w:cs="Times New Roman"/>
          <w:b/>
          <w:noProof/>
          <w:lang w:val="en-US"/>
        </w:rPr>
        <w:t xml:space="preserve"> </w:t>
      </w:r>
      <w:r w:rsidRPr="00942345">
        <w:rPr>
          <w:rFonts w:ascii="Times New Roman" w:hAnsi="Times New Roman" w:cs="Times New Roman"/>
          <w:b/>
          <w:noProof/>
          <w:lang w:val="id-ID"/>
        </w:rPr>
        <w:t>Tahun</w:t>
      </w:r>
      <w:r w:rsidRPr="00942345">
        <w:rPr>
          <w:rFonts w:ascii="Times New Roman" w:hAnsi="Times New Roman" w:cs="Times New Roman"/>
          <w:b/>
          <w:noProof/>
          <w:lang w:val="en-US"/>
        </w:rPr>
        <w:tab/>
        <w:t>:</w:t>
      </w:r>
      <w:r w:rsidRPr="00942345">
        <w:rPr>
          <w:rFonts w:ascii="Times New Roman" w:hAnsi="Times New Roman" w:cs="Times New Roman"/>
          <w:b/>
          <w:noProof/>
          <w:lang w:val="en-US"/>
        </w:rPr>
        <w:tab/>
        <w:t>20 – 40 JP</w:t>
      </w:r>
      <w:r w:rsidRPr="00942345">
        <w:rPr>
          <w:rFonts w:ascii="Times New Roman" w:hAnsi="Times New Roman" w:cs="Times New Roman"/>
          <w:b/>
          <w:noProof/>
          <w:lang w:val="id-ID"/>
        </w:rPr>
        <w:tab/>
      </w:r>
    </w:p>
    <w:p w:rsidR="00167889" w:rsidRPr="00942345" w:rsidRDefault="00167889" w:rsidP="00FA595C">
      <w:pPr>
        <w:pBdr>
          <w:top w:val="nil"/>
          <w:left w:val="nil"/>
          <w:bottom w:val="nil"/>
          <w:right w:val="nil"/>
          <w:between w:val="nil"/>
        </w:pBdr>
        <w:tabs>
          <w:tab w:val="left" w:pos="2977"/>
          <w:tab w:val="left" w:pos="3261"/>
        </w:tabs>
        <w:spacing w:before="60" w:after="60"/>
        <w:ind w:left="284"/>
        <w:jc w:val="both"/>
        <w:rPr>
          <w:rFonts w:ascii="Times New Roman" w:hAnsi="Times New Roman" w:cs="Times New Roman"/>
          <w:b/>
          <w:noProof/>
        </w:rPr>
      </w:pPr>
      <w:r w:rsidRPr="00942345">
        <w:rPr>
          <w:rFonts w:ascii="Times New Roman" w:hAnsi="Times New Roman" w:cs="Times New Roman"/>
          <w:b/>
          <w:noProof/>
        </w:rPr>
        <w:t>Kode ATP</w:t>
      </w:r>
      <w:r w:rsidRPr="00942345">
        <w:rPr>
          <w:rFonts w:ascii="Times New Roman" w:hAnsi="Times New Roman" w:cs="Times New Roman"/>
          <w:b/>
          <w:noProof/>
        </w:rPr>
        <w:tab/>
        <w:t>:</w:t>
      </w:r>
      <w:r w:rsidRPr="00942345">
        <w:rPr>
          <w:rFonts w:ascii="Times New Roman" w:hAnsi="Times New Roman" w:cs="Times New Roman"/>
          <w:b/>
          <w:noProof/>
        </w:rPr>
        <w:tab/>
      </w:r>
      <w:r w:rsidRPr="00942345">
        <w:rPr>
          <w:rFonts w:ascii="Times New Roman" w:hAnsi="Times New Roman" w:cs="Times New Roman"/>
          <w:b/>
          <w:noProof/>
          <w:lang w:val="en-US"/>
        </w:rPr>
        <w:t>...........................................................</w:t>
      </w: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ind w:right="-58"/>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ind w:right="-58"/>
        <w:jc w:val="both"/>
        <w:rPr>
          <w:rFonts w:ascii="Times New Roman" w:eastAsia="Poppins" w:hAnsi="Times New Roman" w:cs="Times New Roman"/>
          <w:b/>
        </w:rPr>
      </w:pPr>
      <w:r w:rsidRPr="00942345">
        <w:rPr>
          <w:rFonts w:ascii="Times New Roman" w:eastAsia="Poppins" w:hAnsi="Times New Roman" w:cs="Times New Roman"/>
          <w:b/>
        </w:rPr>
        <w:t>CAPAIAN PEMBELAJARAN FASE E (UMUMNYA KELAS 10)</w:t>
      </w:r>
    </w:p>
    <w:p w:rsidR="00942345" w:rsidRPr="00942345" w:rsidRDefault="00942345" w:rsidP="00942345">
      <w:pPr>
        <w:spacing w:before="60" w:after="60"/>
        <w:ind w:left="426" w:hanging="426"/>
        <w:rPr>
          <w:rFonts w:ascii="Times New Roman" w:eastAsia="Bookman Old Style" w:hAnsi="Times New Roman" w:cs="Times New Roman"/>
          <w:b/>
          <w:bCs/>
          <w:caps/>
        </w:rPr>
      </w:pPr>
      <w:r w:rsidRPr="00942345">
        <w:rPr>
          <w:rFonts w:ascii="Times New Roman" w:eastAsia="Bookman Old Style" w:hAnsi="Times New Roman" w:cs="Times New Roman"/>
          <w:b/>
          <w:bCs/>
          <w:caps/>
        </w:rPr>
        <w:t xml:space="preserve">A. </w:t>
      </w:r>
      <w:r w:rsidRPr="00942345">
        <w:rPr>
          <w:rFonts w:ascii="Times New Roman" w:eastAsia="Bookman Old Style" w:hAnsi="Times New Roman" w:cs="Times New Roman"/>
          <w:b/>
          <w:bCs/>
          <w:caps/>
          <w:lang w:val="id-ID"/>
        </w:rPr>
        <w:tab/>
      </w:r>
      <w:r w:rsidRPr="00942345">
        <w:rPr>
          <w:rFonts w:ascii="Times New Roman" w:eastAsia="Bookman Old Style" w:hAnsi="Times New Roman" w:cs="Times New Roman"/>
          <w:b/>
          <w:bCs/>
          <w:caps/>
        </w:rPr>
        <w:t>Rasional</w:t>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Mata pelajaran Seni dan Budaya merupakan wahana untuk menumbuhkan kepekaan peserta didik terhadap keindahan. Kepekaan terhadap keindahan membantu seseorang untuk dapat memaknai hidupnya dan menjalani hidupnya dengan optimal. 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942345" w:rsidRPr="00942345" w:rsidRDefault="00942345" w:rsidP="00942345">
      <w:pPr>
        <w:spacing w:before="60" w:after="60"/>
        <w:ind w:left="426"/>
        <w:jc w:val="both"/>
        <w:rPr>
          <w:rFonts w:ascii="Times New Roman" w:eastAsia="Bookman Old Style" w:hAnsi="Times New Roman" w:cs="Times New Roman"/>
          <w:lang w:val="id-ID"/>
        </w:rPr>
      </w:pPr>
      <w:r w:rsidRPr="00942345">
        <w:rPr>
          <w:rFonts w:ascii="Times New Roman" w:eastAsia="Bookman Old Style" w:hAnsi="Times New Roman" w:cs="Times New Roman"/>
        </w:rPr>
        <w:t>Pembelajaran seni rupa mendorong terbentuknya profil pelajar Pancasila, dengan membiasakan berpikir terbuka, kreatif, apresiatif, empatik, serta menghargai kearifan lokal dan kebinekaan global, mengolah rasa dan mengembangkan nilai- nilai estetika, logika, dan etika. Pembelajaran seni rupa juga memberikan pengalaman mengamati, menikmati keindahan, dan mengalami proses perenungan diri untuk diekspresikan menjadi karya seni rupa yang berdampak pada diri, lingkungan maupun masyarakat.</w:t>
      </w:r>
    </w:p>
    <w:p w:rsidR="00942345" w:rsidRPr="00942345" w:rsidRDefault="00942345" w:rsidP="00942345">
      <w:pPr>
        <w:spacing w:before="60" w:after="60"/>
        <w:ind w:left="426" w:hanging="426"/>
        <w:rPr>
          <w:rFonts w:ascii="Times New Roman" w:eastAsia="Bookman Old Style" w:hAnsi="Times New Roman" w:cs="Times New Roman"/>
          <w:b/>
          <w:bCs/>
          <w:caps/>
          <w:lang w:val="id-ID"/>
        </w:rPr>
      </w:pPr>
    </w:p>
    <w:p w:rsidR="00942345" w:rsidRPr="00942345" w:rsidRDefault="00942345" w:rsidP="00942345">
      <w:pPr>
        <w:spacing w:before="60" w:after="60"/>
        <w:ind w:left="426" w:hanging="426"/>
        <w:rPr>
          <w:rFonts w:ascii="Times New Roman" w:eastAsia="Bookman Old Style" w:hAnsi="Times New Roman" w:cs="Times New Roman"/>
          <w:b/>
          <w:bCs/>
          <w:caps/>
        </w:rPr>
      </w:pPr>
      <w:r w:rsidRPr="00942345">
        <w:rPr>
          <w:rFonts w:ascii="Times New Roman" w:eastAsia="Bookman Old Style" w:hAnsi="Times New Roman" w:cs="Times New Roman"/>
          <w:b/>
          <w:bCs/>
          <w:caps/>
        </w:rPr>
        <w:t xml:space="preserve">B. </w:t>
      </w:r>
      <w:r w:rsidRPr="00942345">
        <w:rPr>
          <w:rFonts w:ascii="Times New Roman" w:eastAsia="Bookman Old Style" w:hAnsi="Times New Roman" w:cs="Times New Roman"/>
          <w:b/>
          <w:bCs/>
          <w:caps/>
          <w:lang w:val="id-ID"/>
        </w:rPr>
        <w:tab/>
      </w:r>
      <w:r w:rsidRPr="00942345">
        <w:rPr>
          <w:rFonts w:ascii="Times New Roman" w:eastAsia="Bookman Old Style" w:hAnsi="Times New Roman" w:cs="Times New Roman"/>
          <w:b/>
          <w:bCs/>
          <w:caps/>
        </w:rPr>
        <w:t>Tujuan</w:t>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Mata pelajaran Seni Rupa bertujuan agar peserta didik mampu:</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1.</w:t>
      </w:r>
      <w:r w:rsidRPr="00942345">
        <w:rPr>
          <w:rFonts w:ascii="Times New Roman" w:eastAsia="Bookman Old Style" w:hAnsi="Times New Roman" w:cs="Times New Roman"/>
        </w:rPr>
        <w:tab/>
        <w:t>menunjukkan kepekaan, terhadap persoalan diri dan lingkungan,</w:t>
      </w:r>
      <w:r w:rsidRPr="00942345">
        <w:rPr>
          <w:rFonts w:ascii="Times New Roman" w:eastAsia="Bookman Old Style" w:hAnsi="Times New Roman" w:cs="Times New Roman"/>
        </w:rPr>
        <w:tab/>
        <w:t>dan menemukan solusi kreatif untuk menanggapi dan mengatasi masalah;</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2.</w:t>
      </w:r>
      <w:r w:rsidRPr="00942345">
        <w:rPr>
          <w:rFonts w:ascii="Times New Roman" w:eastAsia="Bookman Old Style" w:hAnsi="Times New Roman" w:cs="Times New Roman"/>
        </w:rPr>
        <w:tab/>
        <w:t>mengekspresikan diri dan mengasah kreativitas melalui penciptaan karya seni rupa;</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3.</w:t>
      </w:r>
      <w:r w:rsidRPr="00942345">
        <w:rPr>
          <w:rFonts w:ascii="Times New Roman" w:eastAsia="Bookman Old Style" w:hAnsi="Times New Roman" w:cs="Times New Roman"/>
        </w:rPr>
        <w:tab/>
        <w:t>memberdayakan sumber daya (alat dan bahan) yang tersedia di sekitarnya untuk menciptakan sebuah karya seni; dan</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4.</w:t>
      </w:r>
      <w:r w:rsidRPr="00942345">
        <w:rPr>
          <w:rFonts w:ascii="Times New Roman" w:eastAsia="Bookman Old Style" w:hAnsi="Times New Roman" w:cs="Times New Roman"/>
        </w:rPr>
        <w:tab/>
        <w:t>menemukan jawaban terhadap suatu masalah atau mendapatkan</w:t>
      </w:r>
      <w:r w:rsidRPr="00942345">
        <w:rPr>
          <w:rFonts w:ascii="Times New Roman" w:eastAsia="Bookman Old Style" w:hAnsi="Times New Roman" w:cs="Times New Roman"/>
        </w:rPr>
        <w:tab/>
        <w:t>gagasan untuk menciptakan karya seni melihat suatu hal melalui beberapa sudut pandang sehingga dapat menciptakan karya seni yang berdampak bagi diri sendiri dan orang lain.</w:t>
      </w:r>
    </w:p>
    <w:p w:rsidR="00942345" w:rsidRPr="00942345" w:rsidRDefault="00942345" w:rsidP="00942345">
      <w:pPr>
        <w:spacing w:before="60" w:after="60"/>
        <w:ind w:left="426" w:hanging="426"/>
        <w:rPr>
          <w:rFonts w:ascii="Times New Roman" w:eastAsia="Bookman Old Style" w:hAnsi="Times New Roman" w:cs="Times New Roman"/>
          <w:b/>
          <w:bCs/>
          <w:caps/>
          <w:lang w:val="id-ID"/>
        </w:rPr>
      </w:pPr>
    </w:p>
    <w:p w:rsidR="00942345" w:rsidRPr="00942345" w:rsidRDefault="00942345" w:rsidP="00942345">
      <w:pPr>
        <w:spacing w:before="60" w:after="60"/>
        <w:ind w:left="426" w:hanging="426"/>
        <w:rPr>
          <w:rFonts w:ascii="Times New Roman" w:eastAsia="Bookman Old Style" w:hAnsi="Times New Roman" w:cs="Times New Roman"/>
          <w:b/>
          <w:bCs/>
          <w:caps/>
        </w:rPr>
      </w:pPr>
      <w:r w:rsidRPr="00942345">
        <w:rPr>
          <w:rFonts w:ascii="Times New Roman" w:eastAsia="Bookman Old Style" w:hAnsi="Times New Roman" w:cs="Times New Roman"/>
          <w:b/>
          <w:bCs/>
          <w:caps/>
        </w:rPr>
        <w:t xml:space="preserve">C. </w:t>
      </w:r>
      <w:r w:rsidRPr="00942345">
        <w:rPr>
          <w:rFonts w:ascii="Times New Roman" w:eastAsia="Bookman Old Style" w:hAnsi="Times New Roman" w:cs="Times New Roman"/>
          <w:b/>
          <w:bCs/>
          <w:caps/>
          <w:lang w:val="id-ID"/>
        </w:rPr>
        <w:tab/>
      </w:r>
      <w:r w:rsidRPr="00942345">
        <w:rPr>
          <w:rFonts w:ascii="Times New Roman" w:eastAsia="Bookman Old Style" w:hAnsi="Times New Roman" w:cs="Times New Roman"/>
          <w:b/>
          <w:bCs/>
          <w:caps/>
        </w:rPr>
        <w:t>Karakteristik</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1.</w:t>
      </w:r>
      <w:r w:rsidRPr="00942345">
        <w:rPr>
          <w:rFonts w:ascii="Times New Roman" w:eastAsia="Bookman Old Style" w:hAnsi="Times New Roman" w:cs="Times New Roman"/>
        </w:rPr>
        <w:tab/>
        <w:t>Pembelajaran seni rupa berpusat pada peserta didik, kemampuan</w:t>
      </w:r>
      <w:r w:rsidRPr="00942345">
        <w:rPr>
          <w:rFonts w:ascii="Times New Roman" w:eastAsia="Bookman Old Style" w:hAnsi="Times New Roman" w:cs="Times New Roman"/>
        </w:rPr>
        <w:tab/>
        <w:t>menemukan gagasan, cara berkarya, dan kreativitas sesuai dengan minat, bakat, dan kecepatan belajarnya masing-masing.</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lastRenderedPageBreak/>
        <w:t>2.</w:t>
      </w:r>
      <w:r w:rsidRPr="00942345">
        <w:rPr>
          <w:rFonts w:ascii="Times New Roman" w:eastAsia="Bookman Old Style" w:hAnsi="Times New Roman" w:cs="Times New Roman"/>
        </w:rPr>
        <w:tab/>
        <w:t>Pembelajaran seni rupa berfokus pada pengalaman mengamati,</w:t>
      </w:r>
      <w:r w:rsidRPr="00942345">
        <w:rPr>
          <w:rFonts w:ascii="Times New Roman" w:eastAsia="Bookman Old Style" w:hAnsi="Times New Roman" w:cs="Times New Roman"/>
        </w:rPr>
        <w:tab/>
      </w:r>
      <w:r w:rsidRPr="00942345">
        <w:rPr>
          <w:rFonts w:ascii="Times New Roman" w:eastAsia="Bookman Old Style" w:hAnsi="Times New Roman" w:cs="Times New Roman"/>
          <w:lang w:val="id-ID"/>
        </w:rPr>
        <w:t xml:space="preserve"> </w:t>
      </w:r>
      <w:r w:rsidRPr="00942345">
        <w:rPr>
          <w:rFonts w:ascii="Times New Roman" w:eastAsia="Bookman Old Style" w:hAnsi="Times New Roman" w:cs="Times New Roman"/>
        </w:rPr>
        <w:t>bermain, menguji coba, merenungkan, bersimpati,</w:t>
      </w:r>
      <w:r w:rsidRPr="00942345">
        <w:rPr>
          <w:rFonts w:ascii="Times New Roman" w:eastAsia="Bookman Old Style" w:hAnsi="Times New Roman" w:cs="Times New Roman"/>
        </w:rPr>
        <w:tab/>
        <w:t>berempati, mencipta, peduli, dan toleransi terhadap beragam nilai, budaya, proses, dan karya.</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3.</w:t>
      </w:r>
      <w:r w:rsidRPr="00942345">
        <w:rPr>
          <w:rFonts w:ascii="Times New Roman" w:eastAsia="Bookman Old Style" w:hAnsi="Times New Roman" w:cs="Times New Roman"/>
        </w:rPr>
        <w:tab/>
        <w:t>Pembelajaran seni rupa dalam suasana menyenangkan, bermakna, relevan, untuk mengembangkan keterampilan bekerja dan berpikir artistik.</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4.</w:t>
      </w:r>
      <w:r w:rsidRPr="00942345">
        <w:rPr>
          <w:rFonts w:ascii="Times New Roman" w:eastAsia="Bookman Old Style" w:hAnsi="Times New Roman" w:cs="Times New Roman"/>
        </w:rPr>
        <w:tab/>
        <w:t>Pembelajaran seni rupa memperhatikan keunikan individu dan bersifat khas/kontekstual.</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5.</w:t>
      </w:r>
      <w:r w:rsidRPr="00942345">
        <w:rPr>
          <w:rFonts w:ascii="Times New Roman" w:eastAsia="Bookman Old Style" w:hAnsi="Times New Roman" w:cs="Times New Roman"/>
        </w:rPr>
        <w:tab/>
        <w:t>Pembelajaran seni rupa terhubung erat dengan aspek seni maupun bidang ilmu lainnya yang mendorong kolaborasi interdisipliner.</w:t>
      </w:r>
    </w:p>
    <w:p w:rsidR="00942345" w:rsidRPr="00942345" w:rsidRDefault="00942345" w:rsidP="00942345">
      <w:pPr>
        <w:spacing w:before="60" w:after="60"/>
        <w:ind w:left="850" w:hanging="425"/>
        <w:jc w:val="both"/>
        <w:rPr>
          <w:rFonts w:ascii="Times New Roman" w:eastAsia="Bookman Old Style" w:hAnsi="Times New Roman" w:cs="Times New Roman"/>
        </w:rPr>
      </w:pPr>
      <w:r w:rsidRPr="00942345">
        <w:rPr>
          <w:rFonts w:ascii="Times New Roman" w:eastAsia="Bookman Old Style" w:hAnsi="Times New Roman" w:cs="Times New Roman"/>
        </w:rPr>
        <w:t>6.</w:t>
      </w:r>
      <w:r w:rsidRPr="00942345">
        <w:rPr>
          <w:rFonts w:ascii="Times New Roman" w:eastAsia="Bookman Old Style" w:hAnsi="Times New Roman" w:cs="Times New Roman"/>
        </w:rPr>
        <w:tab/>
        <w:t>Pembelajaran seni rupa mendorong sikap bertanggung jawab dengan menyadari bahwa karya berdampak bagi diri sendiri dan orang lain.Gambar di bawah ini adalah lima elemen/domain landasan pembelajaran seni rupa</w:t>
      </w:r>
    </w:p>
    <w:p w:rsidR="00942345" w:rsidRPr="00942345" w:rsidRDefault="00942345" w:rsidP="00942345">
      <w:pPr>
        <w:spacing w:before="60" w:after="60"/>
        <w:ind w:left="426"/>
        <w:jc w:val="center"/>
        <w:rPr>
          <w:rFonts w:ascii="Times New Roman" w:eastAsia="Bookman Old Style" w:hAnsi="Times New Roman" w:cs="Times New Roman"/>
        </w:rPr>
      </w:pPr>
      <w:r w:rsidRPr="00942345">
        <w:rPr>
          <w:rFonts w:ascii="Times New Roman" w:eastAsia="Bookman Old Style" w:hAnsi="Times New Roman" w:cs="Times New Roman"/>
          <w:noProof/>
        </w:rPr>
        <w:drawing>
          <wp:inline distT="0" distB="0" distL="0" distR="0">
            <wp:extent cx="1850821" cy="1728000"/>
            <wp:effectExtent l="19050" t="0" r="0" b="0"/>
            <wp:docPr id="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
                    <a:srcRect/>
                    <a:stretch>
                      <a:fillRect/>
                    </a:stretch>
                  </pic:blipFill>
                  <pic:spPr bwMode="auto">
                    <a:xfrm>
                      <a:off x="0" y="0"/>
                      <a:ext cx="1850821" cy="1728000"/>
                    </a:xfrm>
                    <a:prstGeom prst="rect">
                      <a:avLst/>
                    </a:prstGeom>
                    <a:noFill/>
                    <a:ln w="9525">
                      <a:noFill/>
                      <a:miter lim="800000"/>
                      <a:headEnd/>
                      <a:tailEnd/>
                    </a:ln>
                  </pic:spPr>
                </pic:pic>
              </a:graphicData>
            </a:graphic>
          </wp:inline>
        </w:drawing>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Capaian Pembelajaran Seni Rupa memiliki lima elemen/domain yang mandiri dan berjalan beriringan sebagai kesatuan yang saling memengaruhi dan mendukung untuk mencapai kompetensi yang dituju. Elemen ini berlaku untuk seluruh fase. Setiap elemen memiliki gradasi kompetensi dan ruang lingkup yang semakin meningkat di setiap fasenya. Setiap elemen bukan sebuah urutan atau prasyarat dari elemen lainnya karena bukan merupakan taksonomi. Pembelajaran seni sangat memungkinkan terjadinya proses lintas elemen. Dengan mengalami proses kreatif dan olah rasa, peserta didik akan merefleksikan pengalamannya tersebut sehingga terbiasa berpikir dan bekerja artistik, peserta didik dapat melihat peluang untuk memberdayakan sumber daya yang dimilikinya untuk menciptakan karya yang memiliki dampak positif bagi dirinya dan orang lain.</w:t>
      </w:r>
    </w:p>
    <w:p w:rsidR="00942345" w:rsidRPr="00942345" w:rsidRDefault="00942345" w:rsidP="00942345">
      <w:pPr>
        <w:spacing w:before="60" w:after="60"/>
        <w:ind w:left="426"/>
        <w:jc w:val="both"/>
        <w:rPr>
          <w:rFonts w:ascii="Times New Roman" w:eastAsia="Bookman Old Style" w:hAnsi="Times New Roman" w:cs="Times New Roman"/>
          <w:lang w:val="id-ID"/>
        </w:rPr>
      </w:pPr>
      <w:r w:rsidRPr="00942345">
        <w:rPr>
          <w:rFonts w:ascii="Times New Roman" w:eastAsia="Bookman Old Style" w:hAnsi="Times New Roman" w:cs="Times New Roman"/>
        </w:rPr>
        <w:t>Elemen dan deskripsi elemen mata pelajaran Seni Rupa adalah sebagai berikut.</w:t>
      </w:r>
    </w:p>
    <w:tbl>
      <w:tblPr>
        <w:tblW w:w="8617"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381"/>
        <w:gridCol w:w="6236"/>
      </w:tblGrid>
      <w:tr w:rsidR="00942345" w:rsidRPr="00942345" w:rsidTr="00F46BC3">
        <w:trPr>
          <w:trHeight w:val="240"/>
        </w:trPr>
        <w:tc>
          <w:tcPr>
            <w:tcW w:w="2381" w:type="dxa"/>
          </w:tcPr>
          <w:p w:rsidR="00942345" w:rsidRPr="00942345" w:rsidRDefault="00942345" w:rsidP="00F46BC3">
            <w:pPr>
              <w:spacing w:before="60" w:after="60"/>
              <w:jc w:val="center"/>
              <w:rPr>
                <w:rFonts w:ascii="Times New Roman" w:eastAsia="Bookman Old Style" w:hAnsi="Times New Roman" w:cs="Times New Roman"/>
                <w:b/>
                <w:bCs/>
              </w:rPr>
            </w:pPr>
            <w:r w:rsidRPr="00942345">
              <w:rPr>
                <w:rFonts w:ascii="Times New Roman" w:eastAsia="Bookman Old Style" w:hAnsi="Times New Roman" w:cs="Times New Roman"/>
                <w:b/>
                <w:bCs/>
              </w:rPr>
              <w:t>Elemen</w:t>
            </w:r>
          </w:p>
        </w:tc>
        <w:tc>
          <w:tcPr>
            <w:tcW w:w="6236" w:type="dxa"/>
          </w:tcPr>
          <w:p w:rsidR="00942345" w:rsidRPr="00942345" w:rsidRDefault="00942345" w:rsidP="00F46BC3">
            <w:pPr>
              <w:spacing w:before="60" w:after="60"/>
              <w:jc w:val="center"/>
              <w:rPr>
                <w:rFonts w:ascii="Times New Roman" w:eastAsia="Bookman Old Style" w:hAnsi="Times New Roman" w:cs="Times New Roman"/>
                <w:b/>
                <w:bCs/>
              </w:rPr>
            </w:pPr>
            <w:r w:rsidRPr="00942345">
              <w:rPr>
                <w:rFonts w:ascii="Times New Roman" w:eastAsia="Bookman Old Style" w:hAnsi="Times New Roman" w:cs="Times New Roman"/>
                <w:b/>
                <w:bCs/>
              </w:rPr>
              <w:t>Deskripsi</w:t>
            </w:r>
          </w:p>
        </w:tc>
      </w:tr>
      <w:tr w:rsidR="00942345" w:rsidRPr="00942345" w:rsidTr="00F46BC3">
        <w:trPr>
          <w:trHeight w:val="240"/>
        </w:trPr>
        <w:tc>
          <w:tcPr>
            <w:tcW w:w="2381" w:type="dxa"/>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 xml:space="preserve">Mengalami </w:t>
            </w:r>
            <w:r w:rsidRPr="00942345">
              <w:rPr>
                <w:rFonts w:ascii="Times New Roman" w:eastAsia="Bookman Old Style" w:hAnsi="Times New Roman" w:cs="Times New Roman"/>
                <w:i/>
              </w:rPr>
              <w:t>(Experiencing)</w:t>
            </w:r>
          </w:p>
        </w:tc>
        <w:tc>
          <w:tcPr>
            <w:tcW w:w="6236" w:type="dxa"/>
          </w:tcPr>
          <w:p w:rsidR="00942345" w:rsidRPr="00942345" w:rsidRDefault="00942345" w:rsidP="00F46BC3">
            <w:pPr>
              <w:spacing w:before="60" w:after="60"/>
              <w:ind w:left="113" w:right="113"/>
              <w:rPr>
                <w:rFonts w:ascii="Times New Roman" w:eastAsia="Bookman Old Style" w:hAnsi="Times New Roman" w:cs="Times New Roman"/>
                <w:lang w:val="id-ID"/>
              </w:rPr>
            </w:pPr>
            <w:r w:rsidRPr="00942345">
              <w:rPr>
                <w:rFonts w:ascii="Times New Roman" w:eastAsia="Bookman Old Style" w:hAnsi="Times New Roman" w:cs="Times New Roman"/>
              </w:rPr>
              <w:t>Mengidentifikasi, mengeksplorasi, dan membandingkan unsur rupa, prinsip desain, dan gaya seni rupa dalam kehidupan sehari-hari (diri sendiri,</w:t>
            </w:r>
            <w:r w:rsidRPr="00942345">
              <w:rPr>
                <w:rFonts w:ascii="Times New Roman" w:eastAsia="Bookman Old Style" w:hAnsi="Times New Roman" w:cs="Times New Roman"/>
                <w:lang w:val="id-ID"/>
              </w:rPr>
              <w:t xml:space="preserve"> </w:t>
            </w:r>
            <w:r w:rsidRPr="00942345">
              <w:rPr>
                <w:rFonts w:ascii="Times New Roman" w:eastAsia="Bookman Old Style" w:hAnsi="Times New Roman" w:cs="Times New Roman"/>
              </w:rPr>
              <w:t>lingkungan sekitarnya) atau karya seni rupa orang lain.</w:t>
            </w:r>
          </w:p>
        </w:tc>
      </w:tr>
      <w:tr w:rsidR="00942345" w:rsidRPr="00942345"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 xml:space="preserve">Merefleksikan </w:t>
            </w:r>
            <w:r w:rsidRPr="00942345">
              <w:rPr>
                <w:rFonts w:ascii="Times New Roman" w:eastAsia="Bookman Old Style" w:hAnsi="Times New Roman" w:cs="Times New Roman"/>
                <w:i/>
              </w:rPr>
              <w:t>(Reflecting)</w:t>
            </w:r>
          </w:p>
        </w:tc>
        <w:tc>
          <w:tcPr>
            <w:tcW w:w="6236"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Mempresentasikan, memberi, dan menerima umpan balik secara kritis mengenai suatu karya dan penciptaan karya seni rupa secara runtut dan terperinci dengan menggunakan kosa kata yang tepat.</w:t>
            </w:r>
          </w:p>
        </w:tc>
      </w:tr>
      <w:tr w:rsidR="00942345" w:rsidRPr="00942345"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 xml:space="preserve">Berpikir dan Bekerja Artistik </w:t>
            </w:r>
            <w:r w:rsidRPr="00942345">
              <w:rPr>
                <w:rFonts w:ascii="Times New Roman" w:eastAsia="Bookman Old Style" w:hAnsi="Times New Roman" w:cs="Times New Roman"/>
                <w:i/>
              </w:rPr>
              <w:t>(Thinking and Working Artistically)</w:t>
            </w:r>
          </w:p>
        </w:tc>
        <w:tc>
          <w:tcPr>
            <w:tcW w:w="6236"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Membuat konsep dan perencanaan untuk menciptakan karya seni rupa, dengan menggunakan berbagai pengetahuan dan keterampilan seni rupa yang dimiliki. Peserta didik mampu mengeksplorasi alat dan bahan yang tersedia di lingkungan sekitar.</w:t>
            </w:r>
          </w:p>
        </w:tc>
      </w:tr>
      <w:tr w:rsidR="00942345" w:rsidRPr="00942345"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 xml:space="preserve">Menciptakan </w:t>
            </w:r>
            <w:r w:rsidRPr="00942345">
              <w:rPr>
                <w:rFonts w:ascii="Times New Roman" w:eastAsia="Bookman Old Style" w:hAnsi="Times New Roman" w:cs="Times New Roman"/>
                <w:i/>
              </w:rPr>
              <w:t>(Making/ Creating)</w:t>
            </w:r>
          </w:p>
        </w:tc>
        <w:tc>
          <w:tcPr>
            <w:tcW w:w="6236"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Membuat karya seni rupa berdasarkan gagasannya sendiri atau mengambil inspirasi dari luar dirinya, dengan menggunakan unsur rupa, prinsip desain, gaya seni rupa, dan teknik yang telah dipelajari.</w:t>
            </w:r>
          </w:p>
        </w:tc>
      </w:tr>
      <w:tr w:rsidR="00942345" w:rsidRPr="00942345" w:rsidTr="00F46B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381"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 xml:space="preserve">Berdampak </w:t>
            </w:r>
            <w:r w:rsidRPr="00942345">
              <w:rPr>
                <w:rFonts w:ascii="Times New Roman" w:eastAsia="Bookman Old Style" w:hAnsi="Times New Roman" w:cs="Times New Roman"/>
                <w:i/>
              </w:rPr>
              <w:t>(Impacting)</w:t>
            </w:r>
          </w:p>
        </w:tc>
        <w:tc>
          <w:tcPr>
            <w:tcW w:w="6236"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13" w:right="113"/>
              <w:rPr>
                <w:rFonts w:ascii="Times New Roman" w:eastAsia="Bookman Old Style" w:hAnsi="Times New Roman" w:cs="Times New Roman"/>
              </w:rPr>
            </w:pPr>
            <w:r w:rsidRPr="00942345">
              <w:rPr>
                <w:rFonts w:ascii="Times New Roman" w:eastAsia="Bookman Old Style" w:hAnsi="Times New Roman" w:cs="Times New Roman"/>
              </w:rPr>
              <w:t>Merespons dan mengaitkan dirinya terhadap lingkungan sekitar untuk menghasilkan sebuah karya seni rupa yang memberi dampak positif bagi dirinya sendiri dan lingkungan sekitarnya.</w:t>
            </w:r>
          </w:p>
        </w:tc>
      </w:tr>
    </w:tbl>
    <w:p w:rsidR="00942345" w:rsidRPr="00942345" w:rsidRDefault="00942345" w:rsidP="00942345">
      <w:pPr>
        <w:spacing w:before="60" w:after="60"/>
        <w:ind w:left="426" w:hanging="426"/>
        <w:jc w:val="both"/>
        <w:rPr>
          <w:rFonts w:ascii="Times New Roman" w:eastAsia="Bookman Old Style" w:hAnsi="Times New Roman" w:cs="Times New Roman"/>
          <w:b/>
          <w:bCs/>
          <w:caps/>
        </w:rPr>
      </w:pPr>
    </w:p>
    <w:p w:rsidR="00942345" w:rsidRPr="00942345" w:rsidRDefault="00942345" w:rsidP="00942345">
      <w:pPr>
        <w:spacing w:before="60" w:after="60"/>
        <w:ind w:left="426" w:hanging="426"/>
        <w:jc w:val="both"/>
        <w:rPr>
          <w:rFonts w:ascii="Times New Roman" w:eastAsia="Bookman Old Style" w:hAnsi="Times New Roman" w:cs="Times New Roman"/>
          <w:b/>
          <w:bCs/>
          <w:caps/>
        </w:rPr>
      </w:pPr>
      <w:r w:rsidRPr="00942345">
        <w:rPr>
          <w:rFonts w:ascii="Times New Roman" w:eastAsia="Bookman Old Style" w:hAnsi="Times New Roman" w:cs="Times New Roman"/>
          <w:b/>
          <w:bCs/>
          <w:caps/>
        </w:rPr>
        <w:t xml:space="preserve">D. </w:t>
      </w:r>
      <w:r w:rsidRPr="00942345">
        <w:rPr>
          <w:rFonts w:ascii="Times New Roman" w:eastAsia="Bookman Old Style" w:hAnsi="Times New Roman" w:cs="Times New Roman"/>
          <w:b/>
          <w:bCs/>
          <w:caps/>
        </w:rPr>
        <w:tab/>
        <w:t>Capaian Pembelajaran</w:t>
      </w:r>
      <w:r w:rsidRPr="00942345">
        <w:rPr>
          <w:rFonts w:ascii="Times New Roman" w:eastAsia="Bookman Old Style" w:hAnsi="Times New Roman" w:cs="Times New Roman"/>
          <w:b/>
          <w:bCs/>
          <w:caps/>
          <w:lang w:val="id-ID"/>
        </w:rPr>
        <w:t xml:space="preserve"> </w:t>
      </w:r>
      <w:r w:rsidRPr="00942345">
        <w:rPr>
          <w:rFonts w:ascii="Times New Roman" w:eastAsia="Bookman Old Style" w:hAnsi="Times New Roman" w:cs="Times New Roman"/>
          <w:b/>
          <w:bCs/>
          <w:caps/>
        </w:rPr>
        <w:t>Fase E (Umumnya untuk Kelas X SMA/MA/SMK/MAK/Program Paket C)</w:t>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Peserta didik mampu mempresentasikan, memberi dan menerima umpan balik, menyatakan pendapat mengenai karya dan penciptaan karya seni rupa secara runtut dan terperinci dengan menggunakan kosa kata seni rupa yang tepat.</w:t>
      </w:r>
    </w:p>
    <w:p w:rsidR="00942345" w:rsidRPr="00942345" w:rsidRDefault="00942345" w:rsidP="00942345">
      <w:pPr>
        <w:spacing w:before="60" w:after="60"/>
        <w:ind w:left="426"/>
        <w:jc w:val="both"/>
        <w:rPr>
          <w:rFonts w:ascii="Times New Roman" w:eastAsia="Bookman Old Style" w:hAnsi="Times New Roman" w:cs="Times New Roman"/>
        </w:rPr>
      </w:pPr>
      <w:r w:rsidRPr="00942345">
        <w:rPr>
          <w:rFonts w:ascii="Times New Roman" w:eastAsia="Bookman Old Style" w:hAnsi="Times New Roman" w:cs="Times New Roman"/>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jc w:val="center"/>
              <w:rPr>
                <w:rFonts w:ascii="Times New Roman" w:eastAsia="Bookman Old Style" w:hAnsi="Times New Roman" w:cs="Times New Roman"/>
                <w:b/>
                <w:bCs/>
              </w:rPr>
            </w:pPr>
            <w:r w:rsidRPr="00942345">
              <w:rPr>
                <w:rFonts w:ascii="Times New Roman" w:eastAsia="Bookman Old Style" w:hAnsi="Times New Roman" w:cs="Times New Roman"/>
                <w:b/>
                <w:bCs/>
              </w:rPr>
              <w:t>Elemen</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jc w:val="center"/>
              <w:rPr>
                <w:rFonts w:ascii="Times New Roman" w:eastAsia="Bookman Old Style" w:hAnsi="Times New Roman" w:cs="Times New Roman"/>
                <w:b/>
                <w:bCs/>
              </w:rPr>
            </w:pPr>
            <w:r w:rsidRPr="00942345">
              <w:rPr>
                <w:rFonts w:ascii="Times New Roman" w:eastAsia="Bookman Old Style" w:hAnsi="Times New Roman" w:cs="Times New Roman"/>
                <w:b/>
                <w:bCs/>
              </w:rPr>
              <w:t>Capaian Pembelajaran</w:t>
            </w:r>
          </w:p>
        </w:tc>
      </w:tr>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 xml:space="preserve">Mengalami </w:t>
            </w:r>
            <w:r w:rsidRPr="00942345">
              <w:rPr>
                <w:rFonts w:ascii="Times New Roman" w:eastAsia="Bookman Old Style" w:hAnsi="Times New Roman" w:cs="Times New Roman"/>
                <w:i/>
              </w:rPr>
              <w:t>(Experiencing)</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 xml:space="preserve">Merefleksikan </w:t>
            </w:r>
            <w:r w:rsidRPr="00942345">
              <w:rPr>
                <w:rFonts w:ascii="Times New Roman" w:eastAsia="Bookman Old Style" w:hAnsi="Times New Roman" w:cs="Times New Roman"/>
                <w:i/>
              </w:rPr>
              <w:t>(Reflecting)</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Peserta didik mempresentasikan, memberi dan menerima umpan balik, menyatakan pendapat mengenai karya dan penciptaan karya seni rupa secara runtut dan terperinci dengan menggunakan kosa kata seni rupa yang tepat.</w:t>
            </w:r>
          </w:p>
        </w:tc>
      </w:tr>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 xml:space="preserve">Berpikir dan Bekerja Artistik </w:t>
            </w:r>
            <w:r w:rsidRPr="00942345">
              <w:rPr>
                <w:rFonts w:ascii="Times New Roman" w:eastAsia="Bookman Old Style" w:hAnsi="Times New Roman" w:cs="Times New Roman"/>
                <w:i/>
              </w:rPr>
              <w:t>(Thinking and Working Artistically)</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lang w:val="id-ID"/>
              </w:rPr>
            </w:pPr>
            <w:r w:rsidRPr="00942345">
              <w:rPr>
                <w:rFonts w:ascii="Times New Roman" w:eastAsia="Bookman Old Style" w:hAnsi="Times New Roman" w:cs="Times New Roman"/>
              </w:rPr>
              <w:t>Peserta didik mengeksplorasi dan mengembangkan gagasan atau rencana untuk menciptakan karya seni rupa berdasarkan pengalaman, keterampilan, dan pengetahuan yang diperoleh dalam mata pelajaran seni rupa atau mata pelajaran lain. Peserta</w:t>
            </w:r>
            <w:r w:rsidRPr="00942345">
              <w:rPr>
                <w:rFonts w:ascii="Times New Roman" w:eastAsia="Bookman Old Style" w:hAnsi="Times New Roman" w:cs="Times New Roman"/>
                <w:lang w:val="id-ID"/>
              </w:rPr>
              <w:t xml:space="preserve"> </w:t>
            </w:r>
            <w:r w:rsidRPr="00942345">
              <w:rPr>
                <w:rFonts w:ascii="Times New Roman" w:eastAsia="Bookman Old Style" w:hAnsi="Times New Roman" w:cs="Times New Roman"/>
              </w:rPr>
              <w:t>didik berkolaborasi dengan individu, kelompok, atau bidang keilmuan lain untuk menciptakan karya seni rupa. Peserta didik secara terampil menggunakan jenis alat, bahan, dan teknik spesifik yang dipilih untuk menciptakan karya seni rupa.</w:t>
            </w:r>
          </w:p>
        </w:tc>
      </w:tr>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 xml:space="preserve">Menciptakan </w:t>
            </w:r>
            <w:r w:rsidRPr="00942345">
              <w:rPr>
                <w:rFonts w:ascii="Times New Roman" w:eastAsia="Bookman Old Style" w:hAnsi="Times New Roman" w:cs="Times New Roman"/>
                <w:i/>
              </w:rPr>
              <w:t>(Making/ Creating)</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Peserta didik membuat karya rupa berdasarkan gagasannya sendiri atau mengambil inspirasi dari luar dirinya dengan menggunakan dan menggabungkan pengetahuan unsur rupa, prinsip desain, gaya, atau teknik tertentu yang dipilihnya.</w:t>
            </w:r>
          </w:p>
        </w:tc>
      </w:tr>
      <w:tr w:rsidR="00942345" w:rsidRPr="00942345"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 xml:space="preserve">Berdampak </w:t>
            </w:r>
            <w:r w:rsidRPr="00942345">
              <w:rPr>
                <w:rFonts w:ascii="Times New Roman" w:eastAsia="Bookman Old Style" w:hAnsi="Times New Roman" w:cs="Times New Roman"/>
                <w:i/>
              </w:rPr>
              <w:t>(Impacting)</w:t>
            </w:r>
          </w:p>
        </w:tc>
        <w:tc>
          <w:tcPr>
            <w:tcW w:w="6350" w:type="dxa"/>
            <w:tcBorders>
              <w:top w:val="single" w:sz="8" w:space="0" w:color="000000"/>
              <w:left w:val="single" w:sz="8" w:space="0" w:color="000000"/>
              <w:bottom w:val="single" w:sz="8" w:space="0" w:color="000000"/>
              <w:right w:val="single" w:sz="8" w:space="0" w:color="000000"/>
            </w:tcBorders>
          </w:tcPr>
          <w:p w:rsidR="00942345" w:rsidRPr="00942345" w:rsidRDefault="00942345" w:rsidP="00F46BC3">
            <w:pPr>
              <w:spacing w:before="60" w:after="60"/>
              <w:ind w:left="106" w:right="56"/>
              <w:rPr>
                <w:rFonts w:ascii="Times New Roman" w:eastAsia="Bookman Old Style" w:hAnsi="Times New Roman" w:cs="Times New Roman"/>
              </w:rPr>
            </w:pPr>
            <w:r w:rsidRPr="00942345">
              <w:rPr>
                <w:rFonts w:ascii="Times New Roman" w:eastAsia="Bookman Old Style" w:hAnsi="Times New Roman" w:cs="Times New Roman"/>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ALUR FASE E ATP 1</w:t>
      </w:r>
    </w:p>
    <w:p w:rsidR="00167889" w:rsidRPr="00942345" w:rsidRDefault="00167889" w:rsidP="00FA595C">
      <w:pPr>
        <w:tabs>
          <w:tab w:val="left" w:pos="709"/>
        </w:tabs>
        <w:spacing w:before="60" w:after="60"/>
        <w:ind w:left="709" w:hanging="709"/>
        <w:rPr>
          <w:rFonts w:ascii="Times New Roman" w:hAnsi="Times New Roman" w:cs="Times New Roman"/>
          <w:lang w:val="en-US"/>
        </w:rPr>
      </w:pPr>
      <w:r w:rsidRPr="00942345">
        <w:rPr>
          <w:rFonts w:ascii="Times New Roman" w:eastAsia="Poppins" w:hAnsi="Times New Roman" w:cs="Times New Roman"/>
          <w:b/>
        </w:rPr>
        <w:t>10.1.</w:t>
      </w:r>
      <w:r w:rsidRPr="00942345">
        <w:rPr>
          <w:rFonts w:ascii="Times New Roman" w:eastAsia="Poppins" w:hAnsi="Times New Roman" w:cs="Times New Roman"/>
          <w:b/>
        </w:rPr>
        <w:tab/>
      </w:r>
      <w:r w:rsidRPr="00942345">
        <w:rPr>
          <w:rFonts w:ascii="Times New Roman" w:eastAsia="Poppins" w:hAnsi="Times New Roman" w:cs="Times New Roman"/>
        </w:rPr>
        <w:t>Mengidentifikasi unsur seni rupa yang terdapat pada benda-benda di lingkungan sekitar</w:t>
      </w:r>
    </w:p>
    <w:p w:rsidR="00167889" w:rsidRPr="00942345" w:rsidRDefault="00167889" w:rsidP="00FA595C">
      <w:pPr>
        <w:tabs>
          <w:tab w:val="left" w:pos="709"/>
        </w:tabs>
        <w:spacing w:before="60" w:after="60"/>
        <w:ind w:left="709" w:hanging="709"/>
        <w:rPr>
          <w:rFonts w:ascii="Times New Roman" w:hAnsi="Times New Roman" w:cs="Times New Roman"/>
        </w:rPr>
      </w:pPr>
      <w:r w:rsidRPr="00942345">
        <w:rPr>
          <w:rFonts w:ascii="Times New Roman" w:eastAsia="Poppins" w:hAnsi="Times New Roman" w:cs="Times New Roman"/>
          <w:b/>
        </w:rPr>
        <w:t xml:space="preserve">10.2. </w:t>
      </w:r>
      <w:r w:rsidRPr="00942345">
        <w:rPr>
          <w:rFonts w:ascii="Times New Roman" w:eastAsia="Poppins" w:hAnsi="Times New Roman" w:cs="Times New Roman"/>
          <w:b/>
        </w:rPr>
        <w:tab/>
      </w:r>
      <w:r w:rsidRPr="00942345">
        <w:rPr>
          <w:rFonts w:ascii="Times New Roman" w:eastAsia="Poppins" w:hAnsi="Times New Roman" w:cs="Times New Roman"/>
        </w:rPr>
        <w:t>Menjelaskan temuan artistik yang didapat dan bereksperimen dari hasil mengamati benda-benda di lingkungan sekitar</w:t>
      </w:r>
    </w:p>
    <w:p w:rsidR="00167889" w:rsidRPr="00942345" w:rsidRDefault="00167889" w:rsidP="00FA595C">
      <w:pPr>
        <w:tabs>
          <w:tab w:val="left" w:pos="709"/>
        </w:tabs>
        <w:spacing w:before="60" w:after="60"/>
        <w:ind w:left="709" w:hanging="709"/>
        <w:rPr>
          <w:rFonts w:ascii="Times New Roman" w:hAnsi="Times New Roman" w:cs="Times New Roman"/>
        </w:rPr>
      </w:pPr>
      <w:r w:rsidRPr="00942345">
        <w:rPr>
          <w:rFonts w:ascii="Times New Roman" w:eastAsia="Poppins" w:hAnsi="Times New Roman" w:cs="Times New Roman"/>
          <w:b/>
        </w:rPr>
        <w:t>10.3.</w:t>
      </w:r>
      <w:r w:rsidRPr="00942345">
        <w:rPr>
          <w:rFonts w:ascii="Times New Roman" w:eastAsia="Poppins" w:hAnsi="Times New Roman" w:cs="Times New Roman"/>
          <w:b/>
        </w:rPr>
        <w:tab/>
      </w:r>
      <w:r w:rsidRPr="00942345">
        <w:rPr>
          <w:rFonts w:ascii="Times New Roman" w:eastAsia="Poppins" w:hAnsi="Times New Roman" w:cs="Times New Roman"/>
        </w:rPr>
        <w:t>Mengamati dan menggunakan hasil pengamatan untuk membuat karya dari hasil pengamatan unsur seni rupa dengan pengetahuan di bidang keilmuan lain</w:t>
      </w:r>
    </w:p>
    <w:p w:rsidR="00167889" w:rsidRPr="00942345" w:rsidRDefault="00167889" w:rsidP="00FA595C">
      <w:pPr>
        <w:tabs>
          <w:tab w:val="left" w:pos="709"/>
        </w:tabs>
        <w:spacing w:before="60" w:after="60"/>
        <w:ind w:left="709" w:hanging="709"/>
        <w:rPr>
          <w:rFonts w:ascii="Times New Roman" w:eastAsia="Poppins" w:hAnsi="Times New Roman" w:cs="Times New Roman"/>
        </w:rPr>
      </w:pPr>
      <w:r w:rsidRPr="00942345">
        <w:rPr>
          <w:rFonts w:ascii="Times New Roman" w:eastAsia="Poppins" w:hAnsi="Times New Roman" w:cs="Times New Roman"/>
          <w:b/>
        </w:rPr>
        <w:t>10.4.</w:t>
      </w:r>
      <w:r w:rsidRPr="00942345">
        <w:rPr>
          <w:rFonts w:ascii="Times New Roman" w:eastAsia="Poppins" w:hAnsi="Times New Roman" w:cs="Times New Roman"/>
          <w:b/>
        </w:rPr>
        <w:tab/>
      </w:r>
      <w:r w:rsidRPr="00942345">
        <w:rPr>
          <w:rFonts w:ascii="Times New Roman" w:eastAsia="Poppins" w:hAnsi="Times New Roman" w:cs="Times New Roman"/>
        </w:rPr>
        <w:t>Membandingkan dan mengidentifikasikan unsur rupa untuk membuat karya dengan menggunakan metode observasi terhadap benda-benda alam dan buatan.</w:t>
      </w:r>
    </w:p>
    <w:p w:rsidR="00167889" w:rsidRPr="00942345" w:rsidRDefault="00167889" w:rsidP="00FA595C">
      <w:pPr>
        <w:tabs>
          <w:tab w:val="left" w:pos="709"/>
        </w:tabs>
        <w:spacing w:before="60" w:after="60"/>
        <w:ind w:left="709" w:hanging="709"/>
        <w:rPr>
          <w:rFonts w:ascii="Times New Roman" w:hAnsi="Times New Roman" w:cs="Times New Roman"/>
        </w:rPr>
      </w:pPr>
      <w:r w:rsidRPr="00942345">
        <w:rPr>
          <w:rFonts w:ascii="Times New Roman" w:eastAsia="Poppins" w:hAnsi="Times New Roman" w:cs="Times New Roman"/>
          <w:b/>
        </w:rPr>
        <w:t>10.5.</w:t>
      </w:r>
      <w:r w:rsidRPr="00942345">
        <w:rPr>
          <w:rFonts w:ascii="Times New Roman" w:eastAsia="Poppins" w:hAnsi="Times New Roman" w:cs="Times New Roman"/>
          <w:b/>
        </w:rPr>
        <w:tab/>
      </w:r>
      <w:r w:rsidRPr="00942345">
        <w:rPr>
          <w:rFonts w:ascii="Times New Roman" w:eastAsia="Poppins" w:hAnsi="Times New Roman" w:cs="Times New Roman"/>
        </w:rPr>
        <w:t>Mengapresiasi karya dari hasil pengamatan pribadi dan peserta didik lain untuk saling menemukan unsur rupa yang sudah dipelajari</w:t>
      </w:r>
    </w:p>
    <w:p w:rsidR="00167889" w:rsidRPr="00942345" w:rsidRDefault="00167889" w:rsidP="00FA595C">
      <w:pPr>
        <w:spacing w:before="60" w:after="60"/>
        <w:rPr>
          <w:rFonts w:ascii="Times New Roman" w:hAnsi="Times New Roman" w:cs="Times New Roman"/>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CAPAIAN FASE E BERDASARKAN ELEMEN</w:t>
      </w:r>
    </w:p>
    <w:tbl>
      <w:tblPr>
        <w:tblStyle w:val="TableGrid"/>
        <w:tblW w:w="9010" w:type="dxa"/>
        <w:tblInd w:w="170" w:type="dxa"/>
        <w:tblLook w:val="04A0"/>
      </w:tblPr>
      <w:tblGrid>
        <w:gridCol w:w="1603"/>
        <w:gridCol w:w="7407"/>
      </w:tblGrid>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Elemen</w:t>
            </w:r>
          </w:p>
        </w:tc>
        <w:tc>
          <w:tcPr>
            <w:tcW w:w="7407"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Fase E</w:t>
            </w:r>
          </w:p>
        </w:tc>
      </w:tr>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Mengalami</w:t>
            </w:r>
          </w:p>
        </w:tc>
        <w:tc>
          <w:tcPr>
            <w:tcW w:w="7407" w:type="dxa"/>
          </w:tcPr>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 xml:space="preserve">Siswa mampu mengamati, mengenal, merekam dan menuangkan pengalaman dan pengamatannya terhadap lingkungan, perasaan, empati atau penilaiannya secara visual dengan menggunakan proporsi, gestur, ruang yang rinci. </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Karya siswa mencerminkan penguasaan terhadap bahan, alat, teknik, teknologi dan prosedur yang dipilihnya (sesuai minat dan kemampuannya).</w:t>
            </w:r>
          </w:p>
        </w:tc>
      </w:tr>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Menciptakan</w:t>
            </w:r>
          </w:p>
        </w:tc>
        <w:tc>
          <w:tcPr>
            <w:tcW w:w="7407"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Siswa mampu menciptakan karya seni yang menunjukkan pilihan keterampilan,medium dan pengetahuan elemen seni rupa atau prinsip desain tertentu yang sesuai dengan tujuan karyanya, dalam konteks ekspresi pribadi atau sesuai topik tertentu.</w:t>
            </w:r>
          </w:p>
        </w:tc>
      </w:tr>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Merefleksikan</w:t>
            </w:r>
          </w:p>
        </w:tc>
        <w:tc>
          <w:tcPr>
            <w:tcW w:w="7407"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Siswa mampu secara kritis mengevaluasi dan menganalisa efektivitas pesan dan penggunaan medium sebuah karya, pribadi maupun orang lain serta menggunakan informasi tersebut untuk merencanakan langkah pembelajaran selanjutnya.</w:t>
            </w:r>
          </w:p>
        </w:tc>
      </w:tr>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Berpikir dan Bekerja Artistik</w:t>
            </w:r>
          </w:p>
        </w:tc>
        <w:tc>
          <w:tcPr>
            <w:tcW w:w="7407" w:type="dxa"/>
          </w:tcPr>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Siswa mampu berkarya dan mengapresiasi berdasarkan perasaan, empati dan penilaian pada karya seni secara ekspresif, produktif, inventif dan inovatif.</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Siswa mampu menggunakan kreativitasnya, mengajukan pertanyaan yang bermakna dan mengembangkan gagasan dan menggunakan berbagai sudut pandang untuk mendapatkan gagasan, menciptakan peluang, menjawab tantangan dan menyelesaikan masalah dalam kehidupan sehari-hari.</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Siswa juga mampu bekerja secara mandiri, bergotong royong maupun berkolaborasi dengan bidang keilmuan lain atau masyarakat di lingkungan sekitar</w:t>
            </w:r>
          </w:p>
        </w:tc>
      </w:tr>
      <w:tr w:rsidR="00167889" w:rsidRPr="00942345" w:rsidTr="00167889">
        <w:trPr>
          <w:trHeight w:val="240"/>
        </w:trPr>
        <w:tc>
          <w:tcPr>
            <w:tcW w:w="1603"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Berdampak</w:t>
            </w:r>
          </w:p>
        </w:tc>
        <w:tc>
          <w:tcPr>
            <w:tcW w:w="7407"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Siswa mampu membuat karya sendiri atas dasar perasaan, minat, nalar dan sesuai akar budaya pada masyarakatnya.</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 xml:space="preserve">TARGET CAPAIAN PEMBELAJARAN FASE E.10 </w:t>
      </w:r>
    </w:p>
    <w:tbl>
      <w:tblPr>
        <w:tblStyle w:val="TableGrid"/>
        <w:tblW w:w="9010" w:type="dxa"/>
        <w:tblInd w:w="170" w:type="dxa"/>
        <w:tblLook w:val="04A0"/>
      </w:tblPr>
      <w:tblGrid>
        <w:gridCol w:w="9010"/>
      </w:tblGrid>
      <w:tr w:rsidR="00167889" w:rsidRPr="00942345" w:rsidTr="00167889">
        <w:trPr>
          <w:trHeight w:val="240"/>
        </w:trPr>
        <w:tc>
          <w:tcPr>
            <w:tcW w:w="9010"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 xml:space="preserve">Di akhir kelas 10, Siswa mampu: </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Mengetahui serta menyadari kemampuan, kekuatan dan potensi diri, yang tercermin dari pilihan ketrampilan, medium dan pengetahuan elemen seni rupa atau prinsip desain tertentu pada karyanya, dalam konteks ekspresi pribadi atau sesuai topik tertentu</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Mengevaluasi, menganalisa dan menyampaikan respon lisan atau tulisan secara runut, terperinci dan logis terhadap efektivitas pesan dan penggunaan medium sebuah karya pribadi maupun orang lain. Siswa menggunakan hasil Analisa dan infprmasi tersebut sebagai bagian dari strategi pengembangan karyanya.</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 xml:space="preserve">Menggunakan kreativitasnya, mengajukan pertanyaan yang bermakna dan mengembangkan gagasan baik secara individu maupun berkelompok, untuk memecahkan masalah, menjawab tantangan dan peluang yang ada di lingkungan sekitarnya. </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Melihat keterhubungan antar keilmuan seni dan bidang keilmuan lainnya.</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TARGET KONTEN SETIAP TAHUN FASE E.10</w:t>
      </w:r>
    </w:p>
    <w:tbl>
      <w:tblPr>
        <w:tblStyle w:val="TableGrid"/>
        <w:tblW w:w="9010" w:type="dxa"/>
        <w:tblInd w:w="170" w:type="dxa"/>
        <w:tblLook w:val="04A0"/>
      </w:tblPr>
      <w:tblGrid>
        <w:gridCol w:w="9010"/>
      </w:tblGrid>
      <w:tr w:rsidR="00167889" w:rsidRPr="00942345" w:rsidTr="00167889">
        <w:trPr>
          <w:trHeight w:val="240"/>
        </w:trPr>
        <w:tc>
          <w:tcPr>
            <w:tcW w:w="9010" w:type="dxa"/>
          </w:tcPr>
          <w:p w:rsidR="00167889" w:rsidRPr="00942345" w:rsidRDefault="00167889" w:rsidP="00FA595C">
            <w:pPr>
              <w:pStyle w:val="ListParagraph"/>
              <w:numPr>
                <w:ilvl w:val="0"/>
                <w:numId w:val="3"/>
              </w:numPr>
              <w:tabs>
                <w:tab w:val="left" w:pos="318"/>
                <w:tab w:val="left" w:pos="1452"/>
              </w:tabs>
              <w:spacing w:before="60" w:after="60"/>
              <w:ind w:left="1452" w:hanging="1452"/>
              <w:contextualSpacing w:val="0"/>
              <w:jc w:val="both"/>
              <w:rPr>
                <w:rFonts w:ascii="Times New Roman" w:eastAsia="Poppins" w:hAnsi="Times New Roman" w:cs="Times New Roman"/>
              </w:rPr>
            </w:pPr>
            <w:r w:rsidRPr="00942345">
              <w:rPr>
                <w:rFonts w:ascii="Times New Roman" w:eastAsia="Poppins" w:hAnsi="Times New Roman" w:cs="Times New Roman"/>
              </w:rPr>
              <w:t xml:space="preserve">TKE10.1. </w:t>
            </w:r>
            <w:r w:rsidRPr="00942345">
              <w:rPr>
                <w:rFonts w:ascii="Times New Roman" w:eastAsia="Poppins" w:hAnsi="Times New Roman" w:cs="Times New Roman"/>
              </w:rPr>
              <w:tab/>
              <w:t>Merekam dan mempresentasikan proses kreatif karyanya</w:t>
            </w:r>
          </w:p>
          <w:p w:rsidR="00167889" w:rsidRPr="00942345" w:rsidRDefault="00167889" w:rsidP="00FA595C">
            <w:pPr>
              <w:pStyle w:val="ListParagraph"/>
              <w:numPr>
                <w:ilvl w:val="0"/>
                <w:numId w:val="3"/>
              </w:numPr>
              <w:tabs>
                <w:tab w:val="left" w:pos="318"/>
                <w:tab w:val="left" w:pos="1452"/>
              </w:tabs>
              <w:spacing w:before="60" w:after="60"/>
              <w:ind w:left="1452" w:hanging="1452"/>
              <w:contextualSpacing w:val="0"/>
              <w:jc w:val="both"/>
              <w:rPr>
                <w:rFonts w:ascii="Times New Roman" w:eastAsia="Poppins" w:hAnsi="Times New Roman" w:cs="Times New Roman"/>
              </w:rPr>
            </w:pPr>
            <w:r w:rsidRPr="00942345">
              <w:rPr>
                <w:rFonts w:ascii="Times New Roman" w:eastAsia="Poppins" w:hAnsi="Times New Roman" w:cs="Times New Roman"/>
              </w:rPr>
              <w:t xml:space="preserve">TKE10.2. </w:t>
            </w:r>
            <w:r w:rsidRPr="00942345">
              <w:rPr>
                <w:rFonts w:ascii="Times New Roman" w:eastAsia="Poppins" w:hAnsi="Times New Roman" w:cs="Times New Roman"/>
              </w:rPr>
              <w:tab/>
              <w:t>Mengeksplorasi dan menerapkan karakteristik karya dari seniman, budaya, gaya atau era tertentu dalam karya</w:t>
            </w:r>
          </w:p>
          <w:p w:rsidR="00167889" w:rsidRPr="00942345" w:rsidRDefault="00167889" w:rsidP="00FA595C">
            <w:pPr>
              <w:pStyle w:val="ListParagraph"/>
              <w:numPr>
                <w:ilvl w:val="0"/>
                <w:numId w:val="3"/>
              </w:numPr>
              <w:tabs>
                <w:tab w:val="left" w:pos="318"/>
                <w:tab w:val="left" w:pos="1452"/>
              </w:tabs>
              <w:spacing w:before="60" w:after="60"/>
              <w:ind w:left="1452" w:hanging="1452"/>
              <w:contextualSpacing w:val="0"/>
              <w:jc w:val="both"/>
              <w:rPr>
                <w:rFonts w:ascii="Times New Roman" w:eastAsia="Poppins" w:hAnsi="Times New Roman" w:cs="Times New Roman"/>
              </w:rPr>
            </w:pPr>
            <w:r w:rsidRPr="00942345">
              <w:rPr>
                <w:rFonts w:ascii="Times New Roman" w:eastAsia="Poppins" w:hAnsi="Times New Roman" w:cs="Times New Roman"/>
              </w:rPr>
              <w:t xml:space="preserve">TKE10.3. </w:t>
            </w:r>
            <w:r w:rsidRPr="00942345">
              <w:rPr>
                <w:rFonts w:ascii="Times New Roman" w:eastAsia="Poppins" w:hAnsi="Times New Roman" w:cs="Times New Roman"/>
              </w:rPr>
              <w:tab/>
              <w:t>Menciptakan karya yang berkolaborasi dengan, terinspirasi dari atay menunjang disiplin keilmuan lain</w:t>
            </w:r>
          </w:p>
          <w:p w:rsidR="00167889" w:rsidRPr="00942345" w:rsidRDefault="00167889" w:rsidP="00FA595C">
            <w:pPr>
              <w:pStyle w:val="ListParagraph"/>
              <w:numPr>
                <w:ilvl w:val="0"/>
                <w:numId w:val="3"/>
              </w:numPr>
              <w:tabs>
                <w:tab w:val="left" w:pos="318"/>
                <w:tab w:val="left" w:pos="1452"/>
              </w:tabs>
              <w:spacing w:before="60" w:after="60"/>
              <w:ind w:left="1452" w:hanging="1452"/>
              <w:contextualSpacing w:val="0"/>
              <w:jc w:val="both"/>
              <w:rPr>
                <w:rFonts w:ascii="Times New Roman" w:eastAsia="Poppins" w:hAnsi="Times New Roman" w:cs="Times New Roman"/>
              </w:rPr>
            </w:pPr>
            <w:r w:rsidRPr="00942345">
              <w:rPr>
                <w:rFonts w:ascii="Times New Roman" w:eastAsia="Poppins" w:hAnsi="Times New Roman" w:cs="Times New Roman"/>
              </w:rPr>
              <w:t xml:space="preserve">TKE10.4. </w:t>
            </w:r>
            <w:r w:rsidRPr="00942345">
              <w:rPr>
                <w:rFonts w:ascii="Times New Roman" w:eastAsia="Poppins" w:hAnsi="Times New Roman" w:cs="Times New Roman"/>
              </w:rPr>
              <w:tab/>
              <w:t>Menciptakan karya yang merespon peluang dan tantangan di lingkungan sekitar</w:t>
            </w:r>
          </w:p>
          <w:p w:rsidR="00167889" w:rsidRPr="00942345" w:rsidRDefault="00167889" w:rsidP="00FA595C">
            <w:pPr>
              <w:pStyle w:val="ListParagraph"/>
              <w:numPr>
                <w:ilvl w:val="0"/>
                <w:numId w:val="3"/>
              </w:numPr>
              <w:tabs>
                <w:tab w:val="left" w:pos="318"/>
                <w:tab w:val="left" w:pos="1452"/>
              </w:tabs>
              <w:spacing w:before="60" w:after="60"/>
              <w:ind w:left="1452" w:hanging="1452"/>
              <w:contextualSpacing w:val="0"/>
              <w:jc w:val="both"/>
              <w:rPr>
                <w:rFonts w:ascii="Times New Roman" w:eastAsia="Poppins" w:hAnsi="Times New Roman" w:cs="Times New Roman"/>
              </w:rPr>
            </w:pPr>
            <w:r w:rsidRPr="00942345">
              <w:rPr>
                <w:rFonts w:ascii="Times New Roman" w:eastAsia="Poppins" w:hAnsi="Times New Roman" w:cs="Times New Roman"/>
              </w:rPr>
              <w:t xml:space="preserve">TKE10.5. </w:t>
            </w:r>
            <w:r w:rsidRPr="00942345">
              <w:rPr>
                <w:rFonts w:ascii="Times New Roman" w:eastAsia="Poppins" w:hAnsi="Times New Roman" w:cs="Times New Roman"/>
              </w:rPr>
              <w:tab/>
              <w:t>Mengamati dan mendeskripsikan elemen rupa, bahan, teknik, tema dan efektivitas pesan dalam sebuah karya</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ALUR DAN TUJUAN PEMBELAJARAN FASE E.10:</w:t>
      </w:r>
    </w:p>
    <w:tbl>
      <w:tblPr>
        <w:tblStyle w:val="TableGrid"/>
        <w:tblW w:w="9010" w:type="dxa"/>
        <w:tblInd w:w="170" w:type="dxa"/>
        <w:tblLook w:val="04A0"/>
      </w:tblPr>
      <w:tblGrid>
        <w:gridCol w:w="2405"/>
        <w:gridCol w:w="3770"/>
        <w:gridCol w:w="2835"/>
      </w:tblGrid>
      <w:tr w:rsidR="00167889" w:rsidRPr="00942345" w:rsidTr="00167889">
        <w:trPr>
          <w:trHeight w:val="240"/>
        </w:trPr>
        <w:tc>
          <w:tcPr>
            <w:tcW w:w="2405" w:type="dxa"/>
          </w:tcPr>
          <w:p w:rsidR="00167889" w:rsidRPr="00942345" w:rsidRDefault="00167889" w:rsidP="009F69A9">
            <w:pPr>
              <w:spacing w:before="60" w:after="60"/>
              <w:jc w:val="center"/>
              <w:rPr>
                <w:rFonts w:ascii="Times New Roman" w:eastAsia="Poppins" w:hAnsi="Times New Roman" w:cs="Times New Roman"/>
                <w:b/>
              </w:rPr>
            </w:pPr>
            <w:r w:rsidRPr="00942345">
              <w:rPr>
                <w:rFonts w:ascii="Times New Roman" w:eastAsia="Poppins" w:hAnsi="Times New Roman" w:cs="Times New Roman"/>
                <w:b/>
              </w:rPr>
              <w:t>Alur Pembelajaran</w:t>
            </w:r>
          </w:p>
        </w:tc>
        <w:tc>
          <w:tcPr>
            <w:tcW w:w="3770" w:type="dxa"/>
          </w:tcPr>
          <w:p w:rsidR="00167889" w:rsidRPr="00942345" w:rsidRDefault="00167889" w:rsidP="009F69A9">
            <w:pPr>
              <w:spacing w:before="60" w:after="60"/>
              <w:jc w:val="center"/>
              <w:rPr>
                <w:rFonts w:ascii="Times New Roman" w:eastAsia="Poppins" w:hAnsi="Times New Roman" w:cs="Times New Roman"/>
                <w:b/>
              </w:rPr>
            </w:pPr>
            <w:r w:rsidRPr="00942345">
              <w:rPr>
                <w:rFonts w:ascii="Times New Roman" w:eastAsia="Poppins" w:hAnsi="Times New Roman" w:cs="Times New Roman"/>
                <w:b/>
              </w:rPr>
              <w:t>Tujuan Pembelajaran</w:t>
            </w:r>
          </w:p>
        </w:tc>
        <w:tc>
          <w:tcPr>
            <w:tcW w:w="2835" w:type="dxa"/>
          </w:tcPr>
          <w:p w:rsidR="00167889" w:rsidRPr="00942345" w:rsidRDefault="00167889" w:rsidP="009F69A9">
            <w:pPr>
              <w:spacing w:before="60" w:after="60"/>
              <w:jc w:val="center"/>
              <w:rPr>
                <w:rFonts w:ascii="Times New Roman" w:eastAsia="Poppins" w:hAnsi="Times New Roman" w:cs="Times New Roman"/>
              </w:rPr>
            </w:pPr>
            <w:r w:rsidRPr="00942345">
              <w:rPr>
                <w:rFonts w:ascii="Times New Roman" w:eastAsia="Poppins" w:hAnsi="Times New Roman" w:cs="Times New Roman"/>
              </w:rPr>
              <w:t>Profil Pelajar Pancasila</w:t>
            </w:r>
          </w:p>
        </w:tc>
      </w:tr>
      <w:tr w:rsidR="00167889" w:rsidRPr="00942345" w:rsidTr="00167889">
        <w:trPr>
          <w:trHeight w:val="240"/>
        </w:trPr>
        <w:tc>
          <w:tcPr>
            <w:tcW w:w="2405" w:type="dxa"/>
          </w:tcPr>
          <w:p w:rsidR="00167889" w:rsidRPr="00942345" w:rsidRDefault="00167889" w:rsidP="00B564B1">
            <w:pPr>
              <w:pBdr>
                <w:top w:val="nil"/>
                <w:left w:val="nil"/>
                <w:bottom w:val="nil"/>
                <w:right w:val="nil"/>
                <w:between w:val="nil"/>
              </w:pBdr>
              <w:spacing w:before="60" w:after="60"/>
              <w:rPr>
                <w:rFonts w:ascii="Times New Roman" w:eastAsia="Poppins" w:hAnsi="Times New Roman" w:cs="Times New Roman"/>
              </w:rPr>
            </w:pPr>
            <w:r w:rsidRPr="00942345">
              <w:rPr>
                <w:rFonts w:ascii="Times New Roman" w:eastAsia="Poppins" w:hAnsi="Times New Roman" w:cs="Times New Roman"/>
                <w:b/>
              </w:rPr>
              <w:t xml:space="preserve">10.1. </w:t>
            </w:r>
            <w:r w:rsidRPr="00942345">
              <w:rPr>
                <w:rFonts w:ascii="Times New Roman" w:eastAsia="Poppins" w:hAnsi="Times New Roman" w:cs="Times New Roman"/>
              </w:rPr>
              <w:t>Mengidentifikasi unsur seni rupa yang terdapat pada benda-benda di lingkungan sekitar</w:t>
            </w:r>
          </w:p>
        </w:tc>
        <w:tc>
          <w:tcPr>
            <w:tcW w:w="3770" w:type="dxa"/>
          </w:tcPr>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Siswa merekam observasi artistik terhadap benda-benda alam dan buatan dari lingkungan sekitar yang terdekat dengan dirinya.</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 xml:space="preserve">Siswa mampu mengidentifikasi unsur-unsur seni rupa yang terdapat pada lingkungan sekitar baik dari benda natural alamiah dan buatan: </w:t>
            </w:r>
          </w:p>
          <w:p w:rsidR="00167889" w:rsidRPr="00942345" w:rsidRDefault="00167889" w:rsidP="00D759F9">
            <w:pPr>
              <w:pStyle w:val="ListParagraph"/>
              <w:numPr>
                <w:ilvl w:val="0"/>
                <w:numId w:val="8"/>
              </w:numPr>
              <w:pBdr>
                <w:top w:val="nil"/>
                <w:left w:val="nil"/>
                <w:bottom w:val="nil"/>
                <w:right w:val="nil"/>
                <w:between w:val="nil"/>
              </w:pBdr>
              <w:tabs>
                <w:tab w:val="left" w:pos="544"/>
              </w:tabs>
              <w:spacing w:before="60" w:after="60"/>
              <w:ind w:left="544" w:right="-44" w:hanging="284"/>
              <w:contextualSpacing w:val="0"/>
              <w:rPr>
                <w:rFonts w:ascii="Times New Roman" w:eastAsia="Poppins" w:hAnsi="Times New Roman" w:cs="Times New Roman"/>
              </w:rPr>
            </w:pPr>
            <w:r w:rsidRPr="00942345">
              <w:rPr>
                <w:rFonts w:ascii="Times New Roman" w:eastAsia="Poppins" w:hAnsi="Times New Roman" w:cs="Times New Roman"/>
              </w:rPr>
              <w:t xml:space="preserve">titik, garis,  bidang, </w:t>
            </w:r>
          </w:p>
          <w:p w:rsidR="00167889" w:rsidRPr="00942345" w:rsidRDefault="00167889" w:rsidP="00D759F9">
            <w:pPr>
              <w:pStyle w:val="ListParagraph"/>
              <w:numPr>
                <w:ilvl w:val="0"/>
                <w:numId w:val="8"/>
              </w:numPr>
              <w:pBdr>
                <w:top w:val="nil"/>
                <w:left w:val="nil"/>
                <w:bottom w:val="nil"/>
                <w:right w:val="nil"/>
                <w:between w:val="nil"/>
              </w:pBdr>
              <w:tabs>
                <w:tab w:val="left" w:pos="544"/>
              </w:tabs>
              <w:spacing w:before="60" w:after="60"/>
              <w:ind w:left="544" w:right="-44" w:hanging="284"/>
              <w:contextualSpacing w:val="0"/>
              <w:rPr>
                <w:rFonts w:ascii="Times New Roman" w:eastAsia="Poppins" w:hAnsi="Times New Roman" w:cs="Times New Roman"/>
              </w:rPr>
            </w:pPr>
            <w:r w:rsidRPr="00942345">
              <w:rPr>
                <w:rFonts w:ascii="Times New Roman" w:eastAsia="Poppins" w:hAnsi="Times New Roman" w:cs="Times New Roman"/>
              </w:rPr>
              <w:t>warna-warna alam</w:t>
            </w:r>
          </w:p>
          <w:p w:rsidR="00167889" w:rsidRPr="00942345" w:rsidRDefault="00167889" w:rsidP="00D759F9">
            <w:pPr>
              <w:pStyle w:val="ListParagraph"/>
              <w:numPr>
                <w:ilvl w:val="0"/>
                <w:numId w:val="8"/>
              </w:numPr>
              <w:pBdr>
                <w:top w:val="nil"/>
                <w:left w:val="nil"/>
                <w:bottom w:val="nil"/>
                <w:right w:val="nil"/>
                <w:between w:val="nil"/>
              </w:pBdr>
              <w:tabs>
                <w:tab w:val="left" w:pos="544"/>
              </w:tabs>
              <w:spacing w:before="60" w:after="60"/>
              <w:ind w:left="544" w:right="-44" w:hanging="284"/>
              <w:contextualSpacing w:val="0"/>
              <w:rPr>
                <w:rFonts w:ascii="Times New Roman" w:eastAsia="Poppins" w:hAnsi="Times New Roman" w:cs="Times New Roman"/>
              </w:rPr>
            </w:pPr>
            <w:r w:rsidRPr="00942345">
              <w:rPr>
                <w:rFonts w:ascii="Times New Roman" w:eastAsia="Poppins" w:hAnsi="Times New Roman" w:cs="Times New Roman"/>
              </w:rPr>
              <w:t>pola dan corak pada bagian-bagian pohon atau tumbuhan</w:t>
            </w:r>
          </w:p>
          <w:p w:rsidR="00167889" w:rsidRPr="00942345" w:rsidRDefault="00167889" w:rsidP="00D759F9">
            <w:pPr>
              <w:pStyle w:val="ListParagraph"/>
              <w:numPr>
                <w:ilvl w:val="0"/>
                <w:numId w:val="8"/>
              </w:numPr>
              <w:pBdr>
                <w:top w:val="nil"/>
                <w:left w:val="nil"/>
                <w:bottom w:val="nil"/>
                <w:right w:val="nil"/>
                <w:between w:val="nil"/>
              </w:pBdr>
              <w:tabs>
                <w:tab w:val="left" w:pos="544"/>
              </w:tabs>
              <w:spacing w:before="60" w:after="60"/>
              <w:ind w:left="544" w:right="-44" w:hanging="284"/>
              <w:contextualSpacing w:val="0"/>
              <w:rPr>
                <w:rFonts w:ascii="Times New Roman" w:eastAsia="Poppins" w:hAnsi="Times New Roman" w:cs="Times New Roman"/>
              </w:rPr>
            </w:pPr>
            <w:r w:rsidRPr="00942345">
              <w:rPr>
                <w:rFonts w:ascii="Times New Roman" w:eastAsia="Poppins" w:hAnsi="Times New Roman" w:cs="Times New Roman"/>
              </w:rPr>
              <w:t xml:space="preserve">mampu mengidentifikasi perbedaan visual benda-benda alami dan buatan </w:t>
            </w:r>
          </w:p>
        </w:tc>
        <w:tc>
          <w:tcPr>
            <w:tcW w:w="2835" w:type="dxa"/>
          </w:tcPr>
          <w:p w:rsidR="00167889" w:rsidRPr="00942345" w:rsidRDefault="00167889" w:rsidP="00FA595C">
            <w:pPr>
              <w:pStyle w:val="NormalWeb"/>
              <w:spacing w:before="60" w:beforeAutospacing="0" w:after="60" w:afterAutospacing="0"/>
              <w:jc w:val="both"/>
            </w:pPr>
            <w:r w:rsidRPr="00942345">
              <w:t>Beriman, Bertakwa kepada Tuhan Yang Maha Esa, dan Berakhlak Mulia</w:t>
            </w:r>
          </w:p>
        </w:tc>
      </w:tr>
      <w:tr w:rsidR="00167889" w:rsidRPr="00942345" w:rsidTr="00167889">
        <w:trPr>
          <w:trHeight w:val="240"/>
        </w:trPr>
        <w:tc>
          <w:tcPr>
            <w:tcW w:w="2405" w:type="dxa"/>
          </w:tcPr>
          <w:p w:rsidR="00167889" w:rsidRPr="00942345" w:rsidRDefault="00167889" w:rsidP="00B564B1">
            <w:pPr>
              <w:pBdr>
                <w:top w:val="nil"/>
                <w:left w:val="nil"/>
                <w:bottom w:val="nil"/>
                <w:right w:val="nil"/>
                <w:between w:val="nil"/>
              </w:pBdr>
              <w:spacing w:before="60" w:after="60"/>
              <w:rPr>
                <w:rFonts w:ascii="Times New Roman" w:eastAsia="Poppins" w:hAnsi="Times New Roman" w:cs="Times New Roman"/>
              </w:rPr>
            </w:pPr>
            <w:r w:rsidRPr="00942345">
              <w:rPr>
                <w:rFonts w:ascii="Times New Roman" w:eastAsia="Poppins" w:hAnsi="Times New Roman" w:cs="Times New Roman"/>
                <w:b/>
              </w:rPr>
              <w:t xml:space="preserve">10.2. </w:t>
            </w:r>
            <w:r w:rsidRPr="00942345">
              <w:rPr>
                <w:rFonts w:ascii="Times New Roman" w:eastAsia="Poppins" w:hAnsi="Times New Roman" w:cs="Times New Roman"/>
              </w:rPr>
              <w:t>Menjelaskan temuan artistik yang didapat dan bereksperimen dari hasil mengamati benda-benda di lingkungan sekitar</w:t>
            </w:r>
          </w:p>
          <w:p w:rsidR="00167889" w:rsidRPr="00942345" w:rsidRDefault="00167889" w:rsidP="00B564B1">
            <w:pPr>
              <w:spacing w:before="60" w:after="60"/>
              <w:rPr>
                <w:rFonts w:ascii="Times New Roman" w:eastAsia="Poppins" w:hAnsi="Times New Roman" w:cs="Times New Roman"/>
                <w:b/>
              </w:rPr>
            </w:pPr>
          </w:p>
        </w:tc>
        <w:tc>
          <w:tcPr>
            <w:tcW w:w="3770" w:type="dxa"/>
          </w:tcPr>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hAnsi="Times New Roman" w:cs="Times New Roman"/>
                <w:b/>
              </w:rPr>
            </w:pPr>
            <w:r w:rsidRPr="00942345">
              <w:rPr>
                <w:rFonts w:ascii="Times New Roman" w:eastAsia="Poppins" w:hAnsi="Times New Roman" w:cs="Times New Roman"/>
              </w:rPr>
              <w:t>Menjabarkan</w:t>
            </w:r>
            <w:r w:rsidRPr="00942345">
              <w:rPr>
                <w:rFonts w:ascii="Times New Roman" w:hAnsi="Times New Roman" w:cs="Times New Roman"/>
              </w:rPr>
              <w:t xml:space="preserve"> nilai keindahan benda-benda sekitar berdasar pengamatannya terhadap keadaan lingkungan sekitar mengacu pada perhatian terhadap unsur dan </w:t>
            </w:r>
            <w:r w:rsidRPr="00942345">
              <w:rPr>
                <w:rFonts w:ascii="Times New Roman" w:hAnsi="Times New Roman" w:cs="Times New Roman"/>
                <w:b/>
              </w:rPr>
              <w:t>prinsip seni rupa.</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hAnsi="Times New Roman" w:cs="Times New Roman"/>
              </w:rPr>
            </w:pPr>
            <w:r w:rsidRPr="00942345">
              <w:rPr>
                <w:rFonts w:ascii="Times New Roman" w:hAnsi="Times New Roman" w:cs="Times New Roman"/>
              </w:rPr>
              <w:t xml:space="preserve">Siswa mampu bereksperimen </w:t>
            </w:r>
            <w:r w:rsidRPr="00942345">
              <w:rPr>
                <w:rFonts w:ascii="Times New Roman" w:eastAsia="Poppins" w:hAnsi="Times New Roman" w:cs="Times New Roman"/>
              </w:rPr>
              <w:t>menggunakan</w:t>
            </w:r>
            <w:r w:rsidRPr="00942345">
              <w:rPr>
                <w:rFonts w:ascii="Times New Roman" w:hAnsi="Times New Roman" w:cs="Times New Roman"/>
              </w:rPr>
              <w:t xml:space="preserve"> prinsip desain untuk </w:t>
            </w:r>
            <w:r w:rsidRPr="00942345">
              <w:rPr>
                <w:rFonts w:ascii="Times New Roman" w:eastAsia="Poppins" w:hAnsi="Times New Roman" w:cs="Times New Roman"/>
              </w:rPr>
              <w:t>membuat</w:t>
            </w:r>
            <w:r w:rsidRPr="00942345">
              <w:rPr>
                <w:rFonts w:ascii="Times New Roman" w:hAnsi="Times New Roman" w:cs="Times New Roman"/>
              </w:rPr>
              <w:t xml:space="preserve"> karya seni rupa dua dimensi dan tiga dimensi dari unsur-unsur seni rupa dari hasil pengamatan yang didapat. </w:t>
            </w:r>
          </w:p>
        </w:tc>
        <w:tc>
          <w:tcPr>
            <w:tcW w:w="2835" w:type="dxa"/>
          </w:tcPr>
          <w:p w:rsidR="00167889" w:rsidRPr="00942345" w:rsidRDefault="00167889" w:rsidP="00FA595C">
            <w:pPr>
              <w:pStyle w:val="NormalWeb"/>
              <w:spacing w:before="60" w:beforeAutospacing="0" w:after="60" w:afterAutospacing="0"/>
              <w:jc w:val="both"/>
            </w:pPr>
            <w:r w:rsidRPr="00942345">
              <w:rPr>
                <w:rFonts w:eastAsia="Poppins"/>
              </w:rPr>
              <w:t>Bernalar Kritis</w:t>
            </w:r>
          </w:p>
        </w:tc>
      </w:tr>
      <w:tr w:rsidR="00167889" w:rsidRPr="00942345" w:rsidTr="00167889">
        <w:trPr>
          <w:trHeight w:val="240"/>
        </w:trPr>
        <w:tc>
          <w:tcPr>
            <w:tcW w:w="2405" w:type="dxa"/>
          </w:tcPr>
          <w:p w:rsidR="00167889" w:rsidRPr="00942345" w:rsidRDefault="00167889" w:rsidP="00B564B1">
            <w:pPr>
              <w:pBdr>
                <w:top w:val="nil"/>
                <w:left w:val="nil"/>
                <w:bottom w:val="nil"/>
                <w:right w:val="nil"/>
                <w:between w:val="nil"/>
              </w:pBdr>
              <w:spacing w:before="60" w:after="60"/>
              <w:rPr>
                <w:rFonts w:ascii="Times New Roman" w:eastAsia="Poppins" w:hAnsi="Times New Roman" w:cs="Times New Roman"/>
              </w:rPr>
            </w:pPr>
            <w:r w:rsidRPr="00942345">
              <w:rPr>
                <w:rFonts w:ascii="Times New Roman" w:eastAsia="Poppins" w:hAnsi="Times New Roman" w:cs="Times New Roman"/>
                <w:b/>
              </w:rPr>
              <w:t xml:space="preserve">10.3. </w:t>
            </w:r>
            <w:r w:rsidRPr="00942345">
              <w:rPr>
                <w:rFonts w:ascii="Times New Roman" w:eastAsia="Poppins" w:hAnsi="Times New Roman" w:cs="Times New Roman"/>
              </w:rPr>
              <w:t xml:space="preserve">Mengamati dan menggunakan hasil pengamatan untuk membuat karya dari hasil pengamatan unsur seni rupa dengan pengetahuan di bidang keilmuan lain </w:t>
            </w:r>
          </w:p>
          <w:p w:rsidR="00167889" w:rsidRPr="00942345" w:rsidRDefault="00167889" w:rsidP="00B564B1">
            <w:pPr>
              <w:spacing w:before="60" w:after="60"/>
              <w:rPr>
                <w:rFonts w:ascii="Times New Roman" w:eastAsia="Poppins" w:hAnsi="Times New Roman" w:cs="Times New Roman"/>
                <w:b/>
              </w:rPr>
            </w:pPr>
          </w:p>
        </w:tc>
        <w:tc>
          <w:tcPr>
            <w:tcW w:w="3770" w:type="dxa"/>
          </w:tcPr>
          <w:p w:rsidR="00167889" w:rsidRPr="00942345" w:rsidRDefault="00167889" w:rsidP="00FA595C">
            <w:pPr>
              <w:pStyle w:val="NormalWeb"/>
              <w:shd w:val="clear" w:color="auto" w:fill="FFFFFF"/>
              <w:spacing w:before="60" w:beforeAutospacing="0" w:after="60" w:afterAutospacing="0"/>
              <w:jc w:val="both"/>
            </w:pPr>
            <w:r w:rsidRPr="00942345">
              <w:t xml:space="preserve">Siswa dapat membuat karya abstrak atau non-representatif dari bentuk-bentuk organis yang dipelajari dari mata pelajaran lain seperti: </w:t>
            </w:r>
            <w:r w:rsidRPr="00942345">
              <w:rPr>
                <w:rFonts w:eastAsia="Poppins"/>
              </w:rPr>
              <w:t>biologi, kimia, geografi, matematika</w:t>
            </w:r>
          </w:p>
        </w:tc>
        <w:tc>
          <w:tcPr>
            <w:tcW w:w="2835" w:type="dxa"/>
          </w:tcPr>
          <w:p w:rsidR="00167889" w:rsidRPr="00942345" w:rsidRDefault="00167889" w:rsidP="00FA595C">
            <w:pPr>
              <w:spacing w:before="60" w:after="60"/>
              <w:jc w:val="both"/>
              <w:rPr>
                <w:rFonts w:ascii="Times New Roman" w:eastAsia="Poppins" w:hAnsi="Times New Roman" w:cs="Times New Roman"/>
              </w:rPr>
            </w:pPr>
            <w:r w:rsidRPr="00942345">
              <w:rPr>
                <w:rFonts w:ascii="Times New Roman" w:eastAsia="Poppins" w:hAnsi="Times New Roman" w:cs="Times New Roman"/>
              </w:rPr>
              <w:t>Kreatif</w:t>
            </w:r>
          </w:p>
        </w:tc>
      </w:tr>
      <w:tr w:rsidR="00167889" w:rsidRPr="00942345" w:rsidTr="00167889">
        <w:trPr>
          <w:trHeight w:val="240"/>
        </w:trPr>
        <w:tc>
          <w:tcPr>
            <w:tcW w:w="2405" w:type="dxa"/>
          </w:tcPr>
          <w:p w:rsidR="00167889" w:rsidRPr="00942345" w:rsidRDefault="00167889" w:rsidP="00B564B1">
            <w:pPr>
              <w:pBdr>
                <w:top w:val="nil"/>
                <w:left w:val="nil"/>
                <w:bottom w:val="nil"/>
                <w:right w:val="nil"/>
                <w:between w:val="nil"/>
              </w:pBdr>
              <w:spacing w:before="60" w:after="60"/>
              <w:ind w:right="-63"/>
              <w:rPr>
                <w:rFonts w:ascii="Times New Roman" w:eastAsia="Poppins" w:hAnsi="Times New Roman" w:cs="Times New Roman"/>
              </w:rPr>
            </w:pPr>
            <w:r w:rsidRPr="00942345">
              <w:rPr>
                <w:rFonts w:ascii="Times New Roman" w:eastAsia="Poppins" w:hAnsi="Times New Roman" w:cs="Times New Roman"/>
                <w:b/>
              </w:rPr>
              <w:t>10.4.</w:t>
            </w:r>
            <w:r w:rsidR="00B564B1" w:rsidRPr="00942345">
              <w:rPr>
                <w:rFonts w:ascii="Times New Roman" w:eastAsia="Poppins" w:hAnsi="Times New Roman" w:cs="Times New Roman"/>
                <w:b/>
              </w:rPr>
              <w:t xml:space="preserve"> </w:t>
            </w:r>
            <w:r w:rsidRPr="00942345">
              <w:rPr>
                <w:rFonts w:ascii="Times New Roman" w:eastAsia="Poppins" w:hAnsi="Times New Roman" w:cs="Times New Roman"/>
              </w:rPr>
              <w:t>Membandingkan dan</w:t>
            </w:r>
            <w:r w:rsidR="00B564B1" w:rsidRPr="00942345">
              <w:rPr>
                <w:rFonts w:ascii="Times New Roman" w:eastAsia="Poppins" w:hAnsi="Times New Roman" w:cs="Times New Roman"/>
              </w:rPr>
              <w:t xml:space="preserve"> </w:t>
            </w:r>
            <w:r w:rsidRPr="00942345">
              <w:rPr>
                <w:rFonts w:ascii="Times New Roman" w:eastAsia="Poppins" w:hAnsi="Times New Roman" w:cs="Times New Roman"/>
              </w:rPr>
              <w:t>mengidentifikasi</w:t>
            </w:r>
            <w:r w:rsidR="00B564B1" w:rsidRPr="00942345">
              <w:rPr>
                <w:rFonts w:ascii="Times New Roman" w:eastAsia="Poppins" w:hAnsi="Times New Roman" w:cs="Times New Roman"/>
              </w:rPr>
              <w:t>-</w:t>
            </w:r>
            <w:r w:rsidRPr="00942345">
              <w:rPr>
                <w:rFonts w:ascii="Times New Roman" w:eastAsia="Poppins" w:hAnsi="Times New Roman" w:cs="Times New Roman"/>
              </w:rPr>
              <w:t>kan unsur rupa untuk membuat karya dengan menggunakan metode observasi terhadap benda-benda alam dan buatan</w:t>
            </w:r>
          </w:p>
          <w:p w:rsidR="00167889" w:rsidRPr="00942345" w:rsidRDefault="00167889" w:rsidP="00B564B1">
            <w:pPr>
              <w:pBdr>
                <w:top w:val="nil"/>
                <w:left w:val="nil"/>
                <w:bottom w:val="nil"/>
                <w:right w:val="nil"/>
                <w:between w:val="nil"/>
              </w:pBdr>
              <w:spacing w:before="60" w:after="60"/>
              <w:ind w:left="360"/>
              <w:rPr>
                <w:rFonts w:ascii="Times New Roman" w:eastAsia="Poppins" w:hAnsi="Times New Roman" w:cs="Times New Roman"/>
              </w:rPr>
            </w:pPr>
          </w:p>
          <w:p w:rsidR="00167889" w:rsidRPr="00942345" w:rsidRDefault="00167889" w:rsidP="00B564B1">
            <w:pPr>
              <w:pBdr>
                <w:top w:val="nil"/>
                <w:left w:val="nil"/>
                <w:bottom w:val="nil"/>
                <w:right w:val="nil"/>
                <w:between w:val="nil"/>
              </w:pBdr>
              <w:spacing w:before="60" w:after="60"/>
              <w:ind w:left="360"/>
              <w:rPr>
                <w:rFonts w:ascii="Times New Roman" w:eastAsia="Poppins" w:hAnsi="Times New Roman" w:cs="Times New Roman"/>
                <w:b/>
              </w:rPr>
            </w:pPr>
          </w:p>
        </w:tc>
        <w:tc>
          <w:tcPr>
            <w:tcW w:w="3770" w:type="dxa"/>
          </w:tcPr>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hAnsi="Times New Roman" w:cs="Times New Roman"/>
              </w:rPr>
            </w:pPr>
            <w:r w:rsidRPr="00942345">
              <w:rPr>
                <w:rFonts w:ascii="Times New Roman" w:hAnsi="Times New Roman" w:cs="Times New Roman"/>
              </w:rPr>
              <w:t xml:space="preserve">Siswa membandingkan dan </w:t>
            </w:r>
            <w:r w:rsidRPr="00942345">
              <w:rPr>
                <w:rFonts w:ascii="Times New Roman" w:eastAsia="Poppins" w:hAnsi="Times New Roman" w:cs="Times New Roman"/>
              </w:rPr>
              <w:t>mengidentifikasi</w:t>
            </w:r>
            <w:r w:rsidRPr="00942345">
              <w:rPr>
                <w:rFonts w:ascii="Times New Roman" w:hAnsi="Times New Roman" w:cs="Times New Roman"/>
              </w:rPr>
              <w:t xml:space="preserve"> unsur rupa agar dapat menemukan kemungkinan-kemungkinan artistik melalui pengamatan</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hAnsi="Times New Roman" w:cs="Times New Roman"/>
              </w:rPr>
              <w:t xml:space="preserve">Siswa membuat karya dua </w:t>
            </w:r>
            <w:r w:rsidRPr="00942345">
              <w:rPr>
                <w:rFonts w:ascii="Times New Roman" w:eastAsia="Poppins" w:hAnsi="Times New Roman" w:cs="Times New Roman"/>
              </w:rPr>
              <w:t>dimensi</w:t>
            </w:r>
            <w:r w:rsidRPr="00942345">
              <w:rPr>
                <w:rFonts w:ascii="Times New Roman" w:hAnsi="Times New Roman" w:cs="Times New Roman"/>
              </w:rPr>
              <w:t xml:space="preserve"> dari hasil mengamati dan identifikasi unsur-unsur rupa (tekstur, warna, bentuk, pola, garis) dan prinsip desain dalam benda alam dan buatan</w:t>
            </w:r>
            <w:r w:rsidR="000D7742" w:rsidRPr="00942345">
              <w:rPr>
                <w:rFonts w:ascii="Times New Roman" w:hAnsi="Times New Roman" w:cs="Times New Roman"/>
              </w:rPr>
              <w:t xml:space="preserve">. </w:t>
            </w:r>
            <w:r w:rsidRPr="00942345">
              <w:rPr>
                <w:rFonts w:ascii="Times New Roman" w:eastAsia="Poppins" w:hAnsi="Times New Roman" w:cs="Times New Roman"/>
              </w:rPr>
              <w:t xml:space="preserve">Cth. </w:t>
            </w:r>
          </w:p>
          <w:p w:rsidR="00167889" w:rsidRPr="00942345" w:rsidRDefault="00167889" w:rsidP="00B564B1">
            <w:pPr>
              <w:pBdr>
                <w:top w:val="nil"/>
                <w:left w:val="nil"/>
                <w:bottom w:val="nil"/>
                <w:right w:val="nil"/>
                <w:between w:val="nil"/>
              </w:pBdr>
              <w:tabs>
                <w:tab w:val="left" w:pos="544"/>
              </w:tabs>
              <w:spacing w:before="60" w:after="60"/>
              <w:ind w:left="544" w:hanging="284"/>
              <w:rPr>
                <w:rFonts w:ascii="Times New Roman" w:eastAsia="Poppins" w:hAnsi="Times New Roman" w:cs="Times New Roman"/>
              </w:rPr>
            </w:pPr>
            <w:r w:rsidRPr="00942345">
              <w:rPr>
                <w:rFonts w:ascii="Times New Roman" w:eastAsia="Poppins" w:hAnsi="Times New Roman" w:cs="Times New Roman"/>
              </w:rPr>
              <w:t>1)</w:t>
            </w:r>
            <w:r w:rsidR="00B564B1" w:rsidRPr="00942345">
              <w:rPr>
                <w:rFonts w:ascii="Times New Roman" w:eastAsia="Poppins" w:hAnsi="Times New Roman" w:cs="Times New Roman"/>
              </w:rPr>
              <w:tab/>
            </w:r>
            <w:r w:rsidRPr="00942345">
              <w:rPr>
                <w:rFonts w:ascii="Times New Roman" w:eastAsia="Poppins" w:hAnsi="Times New Roman" w:cs="Times New Roman"/>
              </w:rPr>
              <w:t>Menggambar tekstur kulit pohon, buah, pemandangan, bakteri, spesifikasi tumbuhan, anatomi dan organ tubuh manusia dan hewan</w:t>
            </w:r>
          </w:p>
          <w:p w:rsidR="00167889" w:rsidRPr="00942345" w:rsidRDefault="00167889" w:rsidP="00B564B1">
            <w:pPr>
              <w:pBdr>
                <w:top w:val="nil"/>
                <w:left w:val="nil"/>
                <w:bottom w:val="nil"/>
                <w:right w:val="nil"/>
                <w:between w:val="nil"/>
              </w:pBdr>
              <w:tabs>
                <w:tab w:val="left" w:pos="544"/>
              </w:tabs>
              <w:spacing w:before="60" w:after="60"/>
              <w:ind w:left="544" w:hanging="284"/>
              <w:rPr>
                <w:rFonts w:ascii="Times New Roman" w:eastAsia="Poppins" w:hAnsi="Times New Roman" w:cs="Times New Roman"/>
              </w:rPr>
            </w:pPr>
            <w:r w:rsidRPr="00942345">
              <w:rPr>
                <w:rFonts w:ascii="Times New Roman" w:eastAsia="Poppins" w:hAnsi="Times New Roman" w:cs="Times New Roman"/>
              </w:rPr>
              <w:t>2)</w:t>
            </w:r>
            <w:r w:rsidR="00B564B1" w:rsidRPr="00942345">
              <w:rPr>
                <w:rFonts w:ascii="Times New Roman" w:eastAsia="Poppins" w:hAnsi="Times New Roman" w:cs="Times New Roman"/>
              </w:rPr>
              <w:tab/>
            </w:r>
            <w:r w:rsidRPr="00942345">
              <w:rPr>
                <w:rFonts w:ascii="Times New Roman" w:eastAsia="Poppins" w:hAnsi="Times New Roman" w:cs="Times New Roman"/>
              </w:rPr>
              <w:t>Menggunakan teknik cap atau cetak tekan dengan pewarna atau arang.</w:t>
            </w:r>
          </w:p>
        </w:tc>
        <w:tc>
          <w:tcPr>
            <w:tcW w:w="2835" w:type="dxa"/>
          </w:tcPr>
          <w:p w:rsidR="00167889" w:rsidRPr="00942345" w:rsidRDefault="00167889" w:rsidP="00FA595C">
            <w:pPr>
              <w:pStyle w:val="NormalWeb"/>
              <w:spacing w:before="60" w:beforeAutospacing="0" w:after="60" w:afterAutospacing="0"/>
              <w:jc w:val="both"/>
            </w:pPr>
            <w:r w:rsidRPr="00942345">
              <w:t>Beriman, Bertakwa kepada Tuhan Yang Maha Esa, dan Berakhlak Mulia</w:t>
            </w:r>
          </w:p>
        </w:tc>
      </w:tr>
      <w:tr w:rsidR="00167889" w:rsidRPr="00942345" w:rsidTr="00167889">
        <w:trPr>
          <w:trHeight w:val="240"/>
        </w:trPr>
        <w:tc>
          <w:tcPr>
            <w:tcW w:w="2405" w:type="dxa"/>
          </w:tcPr>
          <w:p w:rsidR="00167889" w:rsidRPr="00942345" w:rsidRDefault="00167889" w:rsidP="00B564B1">
            <w:pPr>
              <w:pBdr>
                <w:top w:val="nil"/>
                <w:left w:val="nil"/>
                <w:bottom w:val="nil"/>
                <w:right w:val="nil"/>
                <w:between w:val="nil"/>
              </w:pBdr>
              <w:spacing w:before="60" w:after="60"/>
              <w:rPr>
                <w:rFonts w:ascii="Times New Roman" w:eastAsia="Poppins" w:hAnsi="Times New Roman" w:cs="Times New Roman"/>
              </w:rPr>
            </w:pPr>
            <w:r w:rsidRPr="00942345">
              <w:rPr>
                <w:rFonts w:ascii="Times New Roman" w:eastAsia="Poppins" w:hAnsi="Times New Roman" w:cs="Times New Roman"/>
                <w:b/>
              </w:rPr>
              <w:t xml:space="preserve">10.5. </w:t>
            </w:r>
            <w:r w:rsidRPr="00942345">
              <w:rPr>
                <w:rFonts w:ascii="Times New Roman" w:eastAsia="Poppins" w:hAnsi="Times New Roman" w:cs="Times New Roman"/>
              </w:rPr>
              <w:t>Mengapresiasi karya dari hasil pengamatan pribadi dan peserta didik lain untuk saling menemukan unsur rupa yang sudah dipelajari</w:t>
            </w:r>
          </w:p>
        </w:tc>
        <w:tc>
          <w:tcPr>
            <w:tcW w:w="3770" w:type="dxa"/>
          </w:tcPr>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hAnsi="Times New Roman" w:cs="Times New Roman"/>
              </w:rPr>
            </w:pPr>
            <w:r w:rsidRPr="00942345">
              <w:rPr>
                <w:rFonts w:ascii="Times New Roman" w:hAnsi="Times New Roman" w:cs="Times New Roman"/>
              </w:rPr>
              <w:t xml:space="preserve">Siswa </w:t>
            </w:r>
            <w:r w:rsidRPr="00942345">
              <w:rPr>
                <w:rFonts w:ascii="Times New Roman" w:eastAsia="Poppins" w:hAnsi="Times New Roman" w:cs="Times New Roman"/>
              </w:rPr>
              <w:t>mampu</w:t>
            </w:r>
            <w:r w:rsidRPr="00942345">
              <w:rPr>
                <w:rFonts w:ascii="Times New Roman" w:hAnsi="Times New Roman" w:cs="Times New Roman"/>
              </w:rPr>
              <w:t xml:space="preserve"> menjabarkan unsur-unsur seni rupa dalam karyanya dari hasil pengamatanya dengan menggunakan bahasanya sendiri. </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hAnsi="Times New Roman" w:cs="Times New Roman"/>
              </w:rPr>
            </w:pPr>
            <w:r w:rsidRPr="00942345">
              <w:rPr>
                <w:rFonts w:ascii="Times New Roman" w:hAnsi="Times New Roman" w:cs="Times New Roman"/>
              </w:rPr>
              <w:t xml:space="preserve">Siswa </w:t>
            </w:r>
            <w:r w:rsidRPr="00942345">
              <w:rPr>
                <w:rFonts w:ascii="Times New Roman" w:eastAsia="Poppins" w:hAnsi="Times New Roman" w:cs="Times New Roman"/>
              </w:rPr>
              <w:t>dapat</w:t>
            </w:r>
            <w:r w:rsidRPr="00942345">
              <w:rPr>
                <w:rFonts w:ascii="Times New Roman" w:hAnsi="Times New Roman" w:cs="Times New Roman"/>
              </w:rPr>
              <w:t xml:space="preserve"> memberi apresiasi dengan menjabarkan unsur seni rupa dari karya peserta didik lain.</w:t>
            </w:r>
          </w:p>
        </w:tc>
        <w:tc>
          <w:tcPr>
            <w:tcW w:w="2835" w:type="dxa"/>
          </w:tcPr>
          <w:p w:rsidR="00167889" w:rsidRPr="00942345" w:rsidRDefault="00167889" w:rsidP="00B564B1">
            <w:pPr>
              <w:tabs>
                <w:tab w:val="left" w:pos="318"/>
              </w:tabs>
              <w:spacing w:before="60" w:after="60"/>
              <w:ind w:left="318" w:hanging="318"/>
              <w:rPr>
                <w:rFonts w:ascii="Times New Roman" w:eastAsia="Poppins" w:hAnsi="Times New Roman" w:cs="Times New Roman"/>
              </w:rPr>
            </w:pPr>
            <w:r w:rsidRPr="00942345">
              <w:rPr>
                <w:rFonts w:ascii="Times New Roman" w:hAnsi="Times New Roman" w:cs="Times New Roman"/>
              </w:rPr>
              <w:t xml:space="preserve">1) </w:t>
            </w:r>
            <w:r w:rsidR="00B564B1" w:rsidRPr="00942345">
              <w:rPr>
                <w:rFonts w:ascii="Times New Roman" w:hAnsi="Times New Roman" w:cs="Times New Roman"/>
              </w:rPr>
              <w:tab/>
            </w:r>
            <w:r w:rsidRPr="00942345">
              <w:rPr>
                <w:rFonts w:ascii="Times New Roman" w:eastAsia="Poppins" w:hAnsi="Times New Roman" w:cs="Times New Roman"/>
              </w:rPr>
              <w:t>Beriman, Bertakwa kepada Tuhan Yang Maha Esa, dan Berakhlak Mulia</w:t>
            </w:r>
          </w:p>
          <w:p w:rsidR="00167889" w:rsidRPr="00942345" w:rsidRDefault="00167889" w:rsidP="00B564B1">
            <w:pPr>
              <w:tabs>
                <w:tab w:val="left" w:pos="318"/>
              </w:tabs>
              <w:spacing w:before="60" w:after="60"/>
              <w:ind w:left="318" w:hanging="318"/>
              <w:rPr>
                <w:rFonts w:ascii="Times New Roman" w:eastAsia="Poppins" w:hAnsi="Times New Roman" w:cs="Times New Roman"/>
              </w:rPr>
            </w:pPr>
            <w:r w:rsidRPr="00942345">
              <w:rPr>
                <w:rFonts w:ascii="Times New Roman" w:eastAsia="Poppins" w:hAnsi="Times New Roman" w:cs="Times New Roman"/>
              </w:rPr>
              <w:t xml:space="preserve">2) </w:t>
            </w:r>
            <w:r w:rsidR="00B564B1" w:rsidRPr="00942345">
              <w:rPr>
                <w:rFonts w:ascii="Times New Roman" w:eastAsia="Poppins" w:hAnsi="Times New Roman" w:cs="Times New Roman"/>
              </w:rPr>
              <w:tab/>
            </w:r>
            <w:r w:rsidRPr="00942345">
              <w:rPr>
                <w:rFonts w:ascii="Times New Roman" w:eastAsia="Poppins" w:hAnsi="Times New Roman" w:cs="Times New Roman"/>
              </w:rPr>
              <w:t>Bernalar Kritis</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KATA/ FRASA KUNCI:</w:t>
      </w:r>
    </w:p>
    <w:tbl>
      <w:tblPr>
        <w:tblStyle w:val="TableGrid"/>
        <w:tblW w:w="9010" w:type="dxa"/>
        <w:tblInd w:w="170" w:type="dxa"/>
        <w:tblLook w:val="04A0"/>
      </w:tblPr>
      <w:tblGrid>
        <w:gridCol w:w="9010"/>
      </w:tblGrid>
      <w:tr w:rsidR="00167889" w:rsidRPr="00942345" w:rsidTr="00167889">
        <w:trPr>
          <w:trHeight w:val="240"/>
        </w:trPr>
        <w:tc>
          <w:tcPr>
            <w:tcW w:w="9010" w:type="dxa"/>
          </w:tcPr>
          <w:p w:rsidR="00167889" w:rsidRPr="00942345" w:rsidRDefault="00167889" w:rsidP="000D7742">
            <w:pPr>
              <w:pStyle w:val="NormalWeb"/>
              <w:spacing w:before="60" w:beforeAutospacing="0" w:after="60" w:afterAutospacing="0"/>
            </w:pPr>
            <w:r w:rsidRPr="00942345">
              <w:t xml:space="preserve">eksperimen, pengamatan, mencipta, unsur rupa, benda alam, benda buatan, objek bentuk organis dari mata pelajaran lain, identifikasi, aplikasi, apresiasi. </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KONTEN INTI:</w:t>
      </w:r>
    </w:p>
    <w:tbl>
      <w:tblPr>
        <w:tblStyle w:val="TableGrid"/>
        <w:tblW w:w="9010" w:type="dxa"/>
        <w:tblInd w:w="170" w:type="dxa"/>
        <w:tblLook w:val="04A0"/>
      </w:tblPr>
      <w:tblGrid>
        <w:gridCol w:w="9010"/>
      </w:tblGrid>
      <w:tr w:rsidR="00167889" w:rsidRPr="00942345" w:rsidTr="00167889">
        <w:trPr>
          <w:trHeight w:val="240"/>
        </w:trPr>
        <w:tc>
          <w:tcPr>
            <w:tcW w:w="9010" w:type="dxa"/>
          </w:tcPr>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Pengamatan dan Identifikasi benda alam dan benda buatan</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Bereksperimen dengan hasil pengamatan untuk membuat karya seni rupa dua dimensi</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Membuat karya abstrak dengan mengamati organis yang dipelajari dari mata pelajaran lain seperti: biologi, kimia, geografi, matematika</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Membandingkan dan mengidentifikasi unsur rupa untuk menbuat karya</w:t>
            </w:r>
          </w:p>
          <w:p w:rsidR="00167889" w:rsidRPr="00942345" w:rsidRDefault="00167889" w:rsidP="000D7742">
            <w:pPr>
              <w:pStyle w:val="ListParagraph"/>
              <w:numPr>
                <w:ilvl w:val="0"/>
                <w:numId w:val="7"/>
              </w:numPr>
              <w:pBdr>
                <w:top w:val="nil"/>
                <w:left w:val="nil"/>
                <w:bottom w:val="nil"/>
                <w:right w:val="nil"/>
                <w:between w:val="nil"/>
              </w:pBd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 xml:space="preserve">Mengapresiasi karya dari hasil pengamatan pribadi dan peserta didik lain </w:t>
            </w:r>
          </w:p>
          <w:p w:rsidR="00167889" w:rsidRPr="00942345" w:rsidRDefault="00167889" w:rsidP="000D7742">
            <w:pPr>
              <w:pStyle w:val="ListParagraph"/>
              <w:pBdr>
                <w:top w:val="nil"/>
                <w:left w:val="nil"/>
                <w:bottom w:val="nil"/>
                <w:right w:val="nil"/>
                <w:between w:val="nil"/>
              </w:pBdr>
              <w:spacing w:before="60" w:after="60"/>
              <w:ind w:left="0"/>
              <w:contextualSpacing w:val="0"/>
              <w:rPr>
                <w:rFonts w:ascii="Times New Roman" w:eastAsia="Poppins" w:hAnsi="Times New Roman" w:cs="Times New Roman"/>
              </w:rPr>
            </w:pPr>
          </w:p>
          <w:p w:rsidR="00167889" w:rsidRPr="00942345" w:rsidRDefault="00167889" w:rsidP="000D7742">
            <w:pPr>
              <w:pStyle w:val="ListParagraph"/>
              <w:pBdr>
                <w:top w:val="nil"/>
                <w:left w:val="nil"/>
                <w:bottom w:val="nil"/>
                <w:right w:val="nil"/>
                <w:between w:val="nil"/>
              </w:pBdr>
              <w:spacing w:before="60" w:after="60"/>
              <w:ind w:left="0"/>
              <w:contextualSpacing w:val="0"/>
              <w:rPr>
                <w:rFonts w:ascii="Times New Roman" w:eastAsia="Poppins" w:hAnsi="Times New Roman" w:cs="Times New Roman"/>
              </w:rPr>
            </w:pPr>
            <w:r w:rsidRPr="00942345">
              <w:rPr>
                <w:rFonts w:ascii="Times New Roman" w:eastAsia="Poppins" w:hAnsi="Times New Roman" w:cs="Times New Roman"/>
                <w:b/>
              </w:rPr>
              <w:t>Pilihan mata pelajaran lain untuk dikolaborasikan:</w:t>
            </w:r>
          </w:p>
          <w:p w:rsidR="00167889" w:rsidRPr="00942345" w:rsidRDefault="00167889" w:rsidP="000D7742">
            <w:pPr>
              <w:pStyle w:val="ListParagraph"/>
              <w:pBdr>
                <w:top w:val="nil"/>
                <w:left w:val="nil"/>
                <w:bottom w:val="nil"/>
                <w:right w:val="nil"/>
                <w:between w:val="nil"/>
              </w:pBdr>
              <w:spacing w:before="60" w:after="60"/>
              <w:ind w:left="0"/>
              <w:contextualSpacing w:val="0"/>
              <w:rPr>
                <w:rFonts w:ascii="Times New Roman" w:eastAsia="Poppins" w:hAnsi="Times New Roman" w:cs="Times New Roman"/>
              </w:rPr>
            </w:pPr>
            <w:r w:rsidRPr="00942345">
              <w:rPr>
                <w:rFonts w:ascii="Times New Roman" w:eastAsia="Poppins" w:hAnsi="Times New Roman" w:cs="Times New Roman"/>
              </w:rPr>
              <w:t>Biologi, Kimia, Geografi, Matematika</w:t>
            </w:r>
          </w:p>
        </w:tc>
      </w:tr>
    </w:tbl>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p>
    <w:p w:rsidR="00167889" w:rsidRPr="00942345" w:rsidRDefault="00167889" w:rsidP="00FA595C">
      <w:pPr>
        <w:pBdr>
          <w:top w:val="nil"/>
          <w:left w:val="nil"/>
          <w:bottom w:val="nil"/>
          <w:right w:val="nil"/>
          <w:between w:val="nil"/>
        </w:pBdr>
        <w:spacing w:before="60" w:after="60"/>
        <w:jc w:val="both"/>
        <w:rPr>
          <w:rFonts w:ascii="Times New Roman" w:eastAsia="Poppins" w:hAnsi="Times New Roman" w:cs="Times New Roman"/>
          <w:b/>
        </w:rPr>
      </w:pPr>
      <w:r w:rsidRPr="00942345">
        <w:rPr>
          <w:rFonts w:ascii="Times New Roman" w:eastAsia="Poppins" w:hAnsi="Times New Roman" w:cs="Times New Roman"/>
          <w:b/>
        </w:rPr>
        <w:t>GLOSSARIUM</w:t>
      </w:r>
    </w:p>
    <w:tbl>
      <w:tblPr>
        <w:tblStyle w:val="TableGrid"/>
        <w:tblW w:w="9010" w:type="dxa"/>
        <w:tblInd w:w="170" w:type="dxa"/>
        <w:tblLook w:val="04A0"/>
      </w:tblPr>
      <w:tblGrid>
        <w:gridCol w:w="1980"/>
        <w:gridCol w:w="7030"/>
      </w:tblGrid>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Artistik</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Nilai seni yang terdapat pada benda atau tempat yang diamati</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Eksperimen Artistik</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Percobaan yang direncanakan untuk menemukan nilai seni untuk berkarya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Dua Dimensi</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Karya seni rupa dengan dimensi panjang dan lebar, bersifat datar atau relief</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(contoh: lukisan, gambar, sketsa, poster, gambar desain, foto)</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Tiga Dimensi</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Karya seni rupa dengan dimensi panjang, lebar, dan tinggi dan bisa dilihat tampilannya dari berbagai tiga arah: atas, depan, samping. </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(contoh: patung)</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Teori Warna</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Pengetahuan tentang warna, jenis dan kategorinya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Warna Primer</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Warna dasar atau pokok yang terdiri dari </w:t>
            </w:r>
            <w:r w:rsidRPr="00942345">
              <w:rPr>
                <w:rFonts w:ascii="Times New Roman" w:eastAsia="Poppins" w:hAnsi="Times New Roman" w:cs="Times New Roman"/>
                <w:b/>
              </w:rPr>
              <w:t>merah, kuning, biru</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Warna Sekunder</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Tingkatan kategori warna kedua yang tercipta dari campuran dua warna dari warna primer.</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Warna-warna sekunder antara lain adalah: </w:t>
            </w:r>
            <w:r w:rsidRPr="00942345">
              <w:rPr>
                <w:rFonts w:ascii="Times New Roman" w:eastAsia="Poppins" w:hAnsi="Times New Roman" w:cs="Times New Roman"/>
                <w:b/>
              </w:rPr>
              <w:t>jingga, ungu, hijau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1) </w:t>
            </w:r>
            <w:r w:rsidRPr="00942345">
              <w:rPr>
                <w:rFonts w:ascii="Times New Roman" w:eastAsia="Poppins" w:hAnsi="Times New Roman" w:cs="Times New Roman"/>
                <w:b/>
              </w:rPr>
              <w:t>jingga</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merah </w:t>
            </w:r>
            <w:r w:rsidRPr="00942345">
              <w:rPr>
                <w:rFonts w:ascii="Times New Roman" w:eastAsia="Poppins" w:hAnsi="Times New Roman" w:cs="Times New Roman"/>
              </w:rPr>
              <w:t xml:space="preserve">dan </w:t>
            </w:r>
            <w:r w:rsidRPr="00942345">
              <w:rPr>
                <w:rFonts w:ascii="Times New Roman" w:eastAsia="Poppins" w:hAnsi="Times New Roman" w:cs="Times New Roman"/>
                <w:b/>
              </w:rPr>
              <w:t>kuning</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2) </w:t>
            </w:r>
            <w:r w:rsidRPr="00942345">
              <w:rPr>
                <w:rFonts w:ascii="Times New Roman" w:eastAsia="Poppins" w:hAnsi="Times New Roman" w:cs="Times New Roman"/>
                <w:b/>
              </w:rPr>
              <w:t>ungu</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merah </w:t>
            </w:r>
            <w:r w:rsidRPr="00942345">
              <w:rPr>
                <w:rFonts w:ascii="Times New Roman" w:eastAsia="Poppins" w:hAnsi="Times New Roman" w:cs="Times New Roman"/>
              </w:rPr>
              <w:t>dan</w:t>
            </w:r>
            <w:r w:rsidRPr="00942345">
              <w:rPr>
                <w:rFonts w:ascii="Times New Roman" w:eastAsia="Poppins" w:hAnsi="Times New Roman" w:cs="Times New Roman"/>
                <w:b/>
              </w:rPr>
              <w:t xml:space="preserve"> biru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3) </w:t>
            </w:r>
            <w:r w:rsidRPr="00942345">
              <w:rPr>
                <w:rFonts w:ascii="Times New Roman" w:eastAsia="Poppins" w:hAnsi="Times New Roman" w:cs="Times New Roman"/>
                <w:b/>
              </w:rPr>
              <w:t>hijau</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kuning </w:t>
            </w:r>
            <w:r w:rsidRPr="00942345">
              <w:rPr>
                <w:rFonts w:ascii="Times New Roman" w:eastAsia="Poppins" w:hAnsi="Times New Roman" w:cs="Times New Roman"/>
              </w:rPr>
              <w:t>dan</w:t>
            </w:r>
            <w:r w:rsidRPr="00942345">
              <w:rPr>
                <w:rFonts w:ascii="Times New Roman" w:eastAsia="Poppins" w:hAnsi="Times New Roman" w:cs="Times New Roman"/>
                <w:b/>
              </w:rPr>
              <w:t xml:space="preserve"> biru</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Warna Tersier</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Tingkatan kategori warna ketiga yang tercipta dari campuran warna dari warna primer dan tersier</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Warna-warna tersier antara lain adalah: </w:t>
            </w:r>
            <w:r w:rsidRPr="00942345">
              <w:rPr>
                <w:rFonts w:ascii="Times New Roman" w:eastAsia="Poppins" w:hAnsi="Times New Roman" w:cs="Times New Roman"/>
                <w:b/>
              </w:rPr>
              <w:t xml:space="preserve">coklat kemerahan, coklat kekuningan, coklat kebiruan </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1) </w:t>
            </w:r>
            <w:r w:rsidRPr="00942345">
              <w:rPr>
                <w:rFonts w:ascii="Times New Roman" w:eastAsia="Poppins" w:hAnsi="Times New Roman" w:cs="Times New Roman"/>
                <w:b/>
              </w:rPr>
              <w:t>coklat kemerahan</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merah </w:t>
            </w:r>
            <w:r w:rsidRPr="00942345">
              <w:rPr>
                <w:rFonts w:ascii="Times New Roman" w:eastAsia="Poppins" w:hAnsi="Times New Roman" w:cs="Times New Roman"/>
              </w:rPr>
              <w:t xml:space="preserve">dan </w:t>
            </w:r>
            <w:r w:rsidRPr="00942345">
              <w:rPr>
                <w:rFonts w:ascii="Times New Roman" w:eastAsia="Poppins" w:hAnsi="Times New Roman" w:cs="Times New Roman"/>
                <w:b/>
              </w:rPr>
              <w:t>hijau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2) </w:t>
            </w:r>
            <w:r w:rsidRPr="00942345">
              <w:rPr>
                <w:rFonts w:ascii="Times New Roman" w:eastAsia="Poppins" w:hAnsi="Times New Roman" w:cs="Times New Roman"/>
                <w:b/>
              </w:rPr>
              <w:t>coklat kekuningan</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kuning </w:t>
            </w:r>
            <w:r w:rsidRPr="00942345">
              <w:rPr>
                <w:rFonts w:ascii="Times New Roman" w:eastAsia="Poppins" w:hAnsi="Times New Roman" w:cs="Times New Roman"/>
              </w:rPr>
              <w:t>dan</w:t>
            </w:r>
            <w:r w:rsidRPr="00942345">
              <w:rPr>
                <w:rFonts w:ascii="Times New Roman" w:eastAsia="Poppins" w:hAnsi="Times New Roman" w:cs="Times New Roman"/>
                <w:b/>
              </w:rPr>
              <w:t xml:space="preserve"> ungu</w:t>
            </w:r>
          </w:p>
          <w:p w:rsidR="00167889" w:rsidRPr="00942345" w:rsidRDefault="00167889" w:rsidP="000D7742">
            <w:pPr>
              <w:spacing w:before="60" w:after="60"/>
              <w:rPr>
                <w:rFonts w:ascii="Times New Roman" w:eastAsia="Poppins" w:hAnsi="Times New Roman" w:cs="Times New Roman"/>
                <w:b/>
              </w:rPr>
            </w:pPr>
            <w:r w:rsidRPr="00942345">
              <w:rPr>
                <w:rFonts w:ascii="Times New Roman" w:eastAsia="Poppins" w:hAnsi="Times New Roman" w:cs="Times New Roman"/>
              </w:rPr>
              <w:t xml:space="preserve">3) </w:t>
            </w:r>
            <w:r w:rsidRPr="00942345">
              <w:rPr>
                <w:rFonts w:ascii="Times New Roman" w:eastAsia="Poppins" w:hAnsi="Times New Roman" w:cs="Times New Roman"/>
                <w:b/>
              </w:rPr>
              <w:t>coklat kebiruan</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biru </w:t>
            </w:r>
            <w:r w:rsidRPr="00942345">
              <w:rPr>
                <w:rFonts w:ascii="Times New Roman" w:eastAsia="Poppins" w:hAnsi="Times New Roman" w:cs="Times New Roman"/>
              </w:rPr>
              <w:t xml:space="preserve">dan </w:t>
            </w:r>
            <w:r w:rsidRPr="00942345">
              <w:rPr>
                <w:rFonts w:ascii="Times New Roman" w:eastAsia="Poppins" w:hAnsi="Times New Roman" w:cs="Times New Roman"/>
                <w:b/>
              </w:rPr>
              <w:t>jingga</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4) </w:t>
            </w:r>
            <w:r w:rsidRPr="00942345">
              <w:rPr>
                <w:rFonts w:ascii="Times New Roman" w:eastAsia="Poppins" w:hAnsi="Times New Roman" w:cs="Times New Roman"/>
                <w:b/>
              </w:rPr>
              <w:t>Toska</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hijau </w:t>
            </w:r>
            <w:r w:rsidRPr="00942345">
              <w:rPr>
                <w:rFonts w:ascii="Times New Roman" w:eastAsia="Poppins" w:hAnsi="Times New Roman" w:cs="Times New Roman"/>
              </w:rPr>
              <w:t xml:space="preserve">dan </w:t>
            </w:r>
            <w:r w:rsidRPr="00942345">
              <w:rPr>
                <w:rFonts w:ascii="Times New Roman" w:eastAsia="Poppins" w:hAnsi="Times New Roman" w:cs="Times New Roman"/>
                <w:b/>
              </w:rPr>
              <w:t>biru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5) </w:t>
            </w:r>
            <w:r w:rsidRPr="00942345">
              <w:rPr>
                <w:rFonts w:ascii="Times New Roman" w:eastAsia="Poppins" w:hAnsi="Times New Roman" w:cs="Times New Roman"/>
                <w:b/>
              </w:rPr>
              <w:t>Hijau Lemon</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kuning</w:t>
            </w:r>
            <w:r w:rsidRPr="00942345">
              <w:rPr>
                <w:rFonts w:ascii="Times New Roman" w:eastAsia="Poppins" w:hAnsi="Times New Roman" w:cs="Times New Roman"/>
              </w:rPr>
              <w:t xml:space="preserve"> dan</w:t>
            </w:r>
            <w:r w:rsidRPr="00942345">
              <w:rPr>
                <w:rFonts w:ascii="Times New Roman" w:eastAsia="Poppins" w:hAnsi="Times New Roman" w:cs="Times New Roman"/>
                <w:b/>
              </w:rPr>
              <w:t xml:space="preserve"> hijau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6) </w:t>
            </w:r>
            <w:r w:rsidRPr="00942345">
              <w:rPr>
                <w:rFonts w:ascii="Times New Roman" w:eastAsia="Poppins" w:hAnsi="Times New Roman" w:cs="Times New Roman"/>
                <w:b/>
              </w:rPr>
              <w:t>Ambar</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kuning </w:t>
            </w:r>
            <w:r w:rsidRPr="00942345">
              <w:rPr>
                <w:rFonts w:ascii="Times New Roman" w:eastAsia="Poppins" w:hAnsi="Times New Roman" w:cs="Times New Roman"/>
              </w:rPr>
              <w:t>dan</w:t>
            </w:r>
            <w:r w:rsidRPr="00942345">
              <w:rPr>
                <w:rFonts w:ascii="Times New Roman" w:eastAsia="Poppins" w:hAnsi="Times New Roman" w:cs="Times New Roman"/>
                <w:b/>
              </w:rPr>
              <w:t xml:space="preserve"> jingga</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7) </w:t>
            </w:r>
            <w:r w:rsidRPr="00942345">
              <w:rPr>
                <w:rFonts w:ascii="Times New Roman" w:eastAsia="Poppins" w:hAnsi="Times New Roman" w:cs="Times New Roman"/>
                <w:b/>
              </w:rPr>
              <w:t>Vermilion</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jingga </w:t>
            </w:r>
            <w:r w:rsidRPr="00942345">
              <w:rPr>
                <w:rFonts w:ascii="Times New Roman" w:eastAsia="Poppins" w:hAnsi="Times New Roman" w:cs="Times New Roman"/>
              </w:rPr>
              <w:t xml:space="preserve">dan </w:t>
            </w:r>
            <w:r w:rsidRPr="00942345">
              <w:rPr>
                <w:rFonts w:ascii="Times New Roman" w:eastAsia="Poppins" w:hAnsi="Times New Roman" w:cs="Times New Roman"/>
                <w:b/>
              </w:rPr>
              <w:t>merah</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8) </w:t>
            </w:r>
            <w:r w:rsidRPr="00942345">
              <w:rPr>
                <w:rFonts w:ascii="Times New Roman" w:eastAsia="Poppins" w:hAnsi="Times New Roman" w:cs="Times New Roman"/>
                <w:b/>
              </w:rPr>
              <w:t>Magenta</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merah </w:t>
            </w:r>
            <w:r w:rsidRPr="00942345">
              <w:rPr>
                <w:rFonts w:ascii="Times New Roman" w:eastAsia="Poppins" w:hAnsi="Times New Roman" w:cs="Times New Roman"/>
              </w:rPr>
              <w:t>dan</w:t>
            </w:r>
            <w:r w:rsidRPr="00942345">
              <w:rPr>
                <w:rFonts w:ascii="Times New Roman" w:eastAsia="Poppins" w:hAnsi="Times New Roman" w:cs="Times New Roman"/>
                <w:b/>
              </w:rPr>
              <w:t xml:space="preserve"> ungu</w:t>
            </w:r>
          </w:p>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9) </w:t>
            </w:r>
            <w:r w:rsidRPr="00942345">
              <w:rPr>
                <w:rFonts w:ascii="Times New Roman" w:eastAsia="Poppins" w:hAnsi="Times New Roman" w:cs="Times New Roman"/>
                <w:b/>
              </w:rPr>
              <w:t>Nila</w:t>
            </w:r>
            <w:r w:rsidRPr="00942345">
              <w:rPr>
                <w:rFonts w:ascii="Times New Roman" w:eastAsia="Poppins" w:hAnsi="Times New Roman" w:cs="Times New Roman"/>
              </w:rPr>
              <w:t xml:space="preserve"> adalah campuran dari </w:t>
            </w:r>
            <w:r w:rsidRPr="00942345">
              <w:rPr>
                <w:rFonts w:ascii="Times New Roman" w:eastAsia="Poppins" w:hAnsi="Times New Roman" w:cs="Times New Roman"/>
                <w:b/>
              </w:rPr>
              <w:t xml:space="preserve">ungu </w:t>
            </w:r>
            <w:r w:rsidRPr="00942345">
              <w:rPr>
                <w:rFonts w:ascii="Times New Roman" w:eastAsia="Poppins" w:hAnsi="Times New Roman" w:cs="Times New Roman"/>
              </w:rPr>
              <w:t>dan</w:t>
            </w:r>
            <w:r w:rsidRPr="00942345">
              <w:rPr>
                <w:rFonts w:ascii="Times New Roman" w:eastAsia="Poppins" w:hAnsi="Times New Roman" w:cs="Times New Roman"/>
                <w:b/>
              </w:rPr>
              <w:t xml:space="preserve"> biru</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Warna Netral</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Warna yang dapat diserasikan dengan warna apapun, yakni: </w:t>
            </w:r>
            <w:r w:rsidRPr="00942345">
              <w:rPr>
                <w:rFonts w:ascii="Times New Roman" w:eastAsia="Poppins" w:hAnsi="Times New Roman" w:cs="Times New Roman"/>
                <w:b/>
              </w:rPr>
              <w:t xml:space="preserve">hitam </w:t>
            </w:r>
            <w:r w:rsidRPr="00942345">
              <w:rPr>
                <w:rFonts w:ascii="Times New Roman" w:eastAsia="Poppins" w:hAnsi="Times New Roman" w:cs="Times New Roman"/>
              </w:rPr>
              <w:t xml:space="preserve">dan </w:t>
            </w:r>
            <w:r w:rsidRPr="00942345">
              <w:rPr>
                <w:rFonts w:ascii="Times New Roman" w:eastAsia="Poppins" w:hAnsi="Times New Roman" w:cs="Times New Roman"/>
                <w:b/>
              </w:rPr>
              <w:t>putih</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Unsur Seni Rupa</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Semua hal yang terkandung dalam karya seni rupa antara lain: titik, garis, bidang, warna, bentuk, pola dan tekstur</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Titik</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Noktah, lingkaran penuh berwarna hitam</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Garis</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Coretan panjang lurus ataupun lengkung</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Bidang</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Permukaan yang rata dan bersifat dua dimensi</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Bentuk</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Gambaran kategori suatu bidang (geometris, biomorfis/ organis)</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Geometris: gambaran bidang dengan pengukuran matematis</w:t>
            </w:r>
          </w:p>
          <w:p w:rsidR="00167889" w:rsidRPr="00942345" w:rsidRDefault="00167889" w:rsidP="000D7742">
            <w:pPr>
              <w:pStyle w:val="ListParagraph"/>
              <w:numPr>
                <w:ilvl w:val="0"/>
                <w:numId w:val="7"/>
              </w:numPr>
              <w:tabs>
                <w:tab w:val="left" w:pos="260"/>
              </w:tabs>
              <w:spacing w:before="60" w:after="60"/>
              <w:ind w:left="260" w:hanging="260"/>
              <w:contextualSpacing w:val="0"/>
              <w:rPr>
                <w:rFonts w:ascii="Times New Roman" w:eastAsia="Poppins" w:hAnsi="Times New Roman" w:cs="Times New Roman"/>
              </w:rPr>
            </w:pPr>
            <w:r w:rsidRPr="00942345">
              <w:rPr>
                <w:rFonts w:ascii="Times New Roman" w:eastAsia="Poppins" w:hAnsi="Times New Roman" w:cs="Times New Roman"/>
              </w:rPr>
              <w:t xml:space="preserve">Biomorfis/organis: gambaran bidang yang tidak memiliki pengukuran matematis </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Warna</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Kesan yang ditangkap oleh mata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Pola</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Pengulangan salah satu atau dua dari unsur seni rupa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Tekstur</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Jenis penampakan permukaan (halus – kasar)</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Prinsip Desain</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Tata cara pengorganisasian unsur rupa untuk membuat karya seni</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Kesatuan</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 xml:space="preserve">Perpaduan unsur-unsur rupa </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Keseimbangan</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Nilai keseluruhan unsur seni rupa yang disusun. Dalam seni rupa, nilai keseimbangan dapat bersifat simetris (seimbang di dua sisi) atau asimetris (tidak seimbang)</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Penekanan</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Fokus atau pusat dalam sebuah karya seni rupa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Skala/ Proporsi</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Peletakan dua elemen yang memiliki nilai yang berlawanan pada satu karya rupa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Hirarki</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Penekanan yang disusun secara berurutan baik dari kecil-besar, gelap-terang dan sebaliknya</w:t>
            </w:r>
          </w:p>
        </w:tc>
      </w:tr>
      <w:tr w:rsidR="00167889" w:rsidRPr="00942345" w:rsidTr="00167889">
        <w:trPr>
          <w:trHeight w:val="240"/>
        </w:trPr>
        <w:tc>
          <w:tcPr>
            <w:tcW w:w="1980" w:type="dxa"/>
          </w:tcPr>
          <w:p w:rsidR="00167889" w:rsidRPr="00942345" w:rsidRDefault="00167889" w:rsidP="00FA595C">
            <w:pPr>
              <w:spacing w:before="60" w:after="60"/>
              <w:jc w:val="both"/>
              <w:rPr>
                <w:rFonts w:ascii="Times New Roman" w:eastAsia="Poppins" w:hAnsi="Times New Roman" w:cs="Times New Roman"/>
                <w:b/>
              </w:rPr>
            </w:pPr>
            <w:r w:rsidRPr="00942345">
              <w:rPr>
                <w:rFonts w:ascii="Times New Roman" w:eastAsia="Poppins" w:hAnsi="Times New Roman" w:cs="Times New Roman"/>
                <w:b/>
              </w:rPr>
              <w:t>Kontras</w:t>
            </w:r>
          </w:p>
        </w:tc>
        <w:tc>
          <w:tcPr>
            <w:tcW w:w="7030" w:type="dxa"/>
          </w:tcPr>
          <w:p w:rsidR="00167889" w:rsidRPr="00942345" w:rsidRDefault="00167889" w:rsidP="000D7742">
            <w:pPr>
              <w:spacing w:before="60" w:after="60"/>
              <w:rPr>
                <w:rFonts w:ascii="Times New Roman" w:eastAsia="Poppins" w:hAnsi="Times New Roman" w:cs="Times New Roman"/>
              </w:rPr>
            </w:pPr>
            <w:r w:rsidRPr="00942345">
              <w:rPr>
                <w:rFonts w:ascii="Times New Roman" w:eastAsia="Poppins" w:hAnsi="Times New Roman" w:cs="Times New Roman"/>
              </w:rPr>
              <w:t>Penempatan dua unsur desain yang saling bertentangan antara satu dengan yang lainnya pada satu karya rupa</w:t>
            </w:r>
          </w:p>
        </w:tc>
      </w:tr>
    </w:tbl>
    <w:p w:rsidR="00167889" w:rsidRPr="00942345" w:rsidRDefault="00167889" w:rsidP="00FA595C">
      <w:pPr>
        <w:spacing w:before="60" w:after="60"/>
        <w:jc w:val="both"/>
        <w:rPr>
          <w:rFonts w:ascii="Times New Roman" w:hAnsi="Times New Roman" w:cs="Times New Roman"/>
        </w:rPr>
      </w:pPr>
      <w:bookmarkStart w:id="0" w:name="_GoBack"/>
      <w:bookmarkEnd w:id="0"/>
    </w:p>
    <w:p w:rsidR="00B23B5C" w:rsidRPr="00942345" w:rsidRDefault="00B23B5C" w:rsidP="00FA595C">
      <w:pPr>
        <w:spacing w:before="60" w:after="60"/>
        <w:rPr>
          <w:rFonts w:ascii="Times New Roman" w:hAnsi="Times New Roman" w:cs="Times New Roman"/>
        </w:rPr>
      </w:pPr>
    </w:p>
    <w:sectPr w:rsidR="00B23B5C" w:rsidRPr="00942345" w:rsidSect="00167889">
      <w:pgSz w:w="11907" w:h="16839"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altName w:val="Calibri"/>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265A8"/>
    <w:multiLevelType w:val="hybridMultilevel"/>
    <w:tmpl w:val="31E6C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910269"/>
    <w:multiLevelType w:val="hybridMultilevel"/>
    <w:tmpl w:val="5072B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DF3B7D"/>
    <w:multiLevelType w:val="hybridMultilevel"/>
    <w:tmpl w:val="BB148B92"/>
    <w:lvl w:ilvl="0" w:tplc="E346A6B6">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705484"/>
    <w:multiLevelType w:val="hybridMultilevel"/>
    <w:tmpl w:val="0400D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EC5248B"/>
    <w:multiLevelType w:val="hybridMultilevel"/>
    <w:tmpl w:val="61C406EA"/>
    <w:lvl w:ilvl="0" w:tplc="82A43510">
      <w:start w:val="1"/>
      <w:numFmt w:val="decimal"/>
      <w:lvlText w:val="%1."/>
      <w:lvlJc w:val="left"/>
      <w:pPr>
        <w:ind w:left="720" w:hanging="360"/>
      </w:pPr>
      <w:rPr>
        <w:b/>
        <w:color w:val="000000" w:themeColor="text1"/>
      </w:rPr>
    </w:lvl>
    <w:lvl w:ilvl="1" w:tplc="A14C518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22A594D"/>
    <w:multiLevelType w:val="hybridMultilevel"/>
    <w:tmpl w:val="5C5219FA"/>
    <w:lvl w:ilvl="0" w:tplc="E6B40B4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691BB0"/>
    <w:multiLevelType w:val="hybridMultilevel"/>
    <w:tmpl w:val="B8BCB0A6"/>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B019FD"/>
    <w:multiLevelType w:val="hybridMultilevel"/>
    <w:tmpl w:val="4A30991C"/>
    <w:lvl w:ilvl="0" w:tplc="90F0BB1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0"/>
  </w:num>
  <w:num w:numId="6">
    <w:abstractNumId w:val="6"/>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displayVerticalDrawingGridEvery w:val="2"/>
  <w:characterSpacingControl w:val="doNotCompress"/>
  <w:savePreviewPicture/>
  <w:compat/>
  <w:rsids>
    <w:rsidRoot w:val="00167889"/>
    <w:rsid w:val="000D7742"/>
    <w:rsid w:val="00167889"/>
    <w:rsid w:val="003D61B6"/>
    <w:rsid w:val="0046454E"/>
    <w:rsid w:val="005722E5"/>
    <w:rsid w:val="00645422"/>
    <w:rsid w:val="007015D3"/>
    <w:rsid w:val="007F6369"/>
    <w:rsid w:val="008240AB"/>
    <w:rsid w:val="00942345"/>
    <w:rsid w:val="009F69A9"/>
    <w:rsid w:val="00A01514"/>
    <w:rsid w:val="00A50860"/>
    <w:rsid w:val="00AF1BFC"/>
    <w:rsid w:val="00B23B5C"/>
    <w:rsid w:val="00B564B1"/>
    <w:rsid w:val="00D759F9"/>
    <w:rsid w:val="00FA595C"/>
    <w:rsid w:val="00FD5DE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889"/>
    <w:rPr>
      <w:rFonts w:ascii="Calibri" w:eastAsia="Calibri" w:hAnsi="Calibri" w:cs="Calibri"/>
      <w:lang w:val="en-ID"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67889"/>
    <w:rPr>
      <w:rFonts w:asciiTheme="minorHAnsi"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67889"/>
    <w:pPr>
      <w:ind w:left="720"/>
      <w:contextualSpacing/>
    </w:pPr>
  </w:style>
  <w:style w:type="paragraph" w:styleId="NormalWeb">
    <w:name w:val="Normal (Web)"/>
    <w:basedOn w:val="Normal"/>
    <w:uiPriority w:val="99"/>
    <w:unhideWhenUsed/>
    <w:rsid w:val="00167889"/>
    <w:pPr>
      <w:spacing w:before="100" w:beforeAutospacing="1" w:after="100" w:afterAutospacing="1"/>
    </w:pPr>
    <w:rPr>
      <w:rFonts w:ascii="Times New Roman" w:eastAsia="Times New Roman" w:hAnsi="Times New Roman" w:cs="Times New Roman"/>
      <w:lang w:eastAsia="en-US"/>
    </w:rPr>
  </w:style>
  <w:style w:type="paragraph" w:styleId="BalloonText">
    <w:name w:val="Balloon Text"/>
    <w:basedOn w:val="Normal"/>
    <w:link w:val="BalloonTextChar"/>
    <w:uiPriority w:val="99"/>
    <w:semiHidden/>
    <w:unhideWhenUsed/>
    <w:rsid w:val="00942345"/>
    <w:rPr>
      <w:rFonts w:ascii="Tahoma" w:hAnsi="Tahoma" w:cs="Tahoma"/>
      <w:sz w:val="16"/>
      <w:szCs w:val="16"/>
    </w:rPr>
  </w:style>
  <w:style w:type="character" w:customStyle="1" w:styleId="BalloonTextChar">
    <w:name w:val="Balloon Text Char"/>
    <w:basedOn w:val="DefaultParagraphFont"/>
    <w:link w:val="BalloonText"/>
    <w:uiPriority w:val="99"/>
    <w:semiHidden/>
    <w:rsid w:val="00942345"/>
    <w:rPr>
      <w:rFonts w:ascii="Tahoma" w:eastAsia="Calibri" w:hAnsi="Tahoma" w:cs="Tahoma"/>
      <w:sz w:val="16"/>
      <w:szCs w:val="16"/>
      <w:lang w:val="en-ID"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2658</Words>
  <Characters>15156</Characters>
  <Application>Microsoft Office Word</Application>
  <DocSecurity>0</DocSecurity>
  <Lines>126</Lines>
  <Paragraphs>35</Paragraphs>
  <ScaleCrop>false</ScaleCrop>
  <Company/>
  <LinksUpToDate>false</LinksUpToDate>
  <CharactersWithSpaces>17779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11</cp:revision>
  <dcterms:created xsi:type="dcterms:W3CDTF">2022-06-08T12:22:00Z</dcterms:created>
  <dcterms:modified xsi:type="dcterms:W3CDTF">2024-07-28T17:41:00Z</dcterms:modified>
</cp:coreProperties>
</file>